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02D6B" w:rsidR="0074265D" w:rsidRDefault="00BE6115" w:rsidRPr="007166D8">
      <w:pPr>
        <w:jc w:val="center"/>
        <w:rPr>
          <w:rFonts w:ascii="Arial Black" w:hAnsi="Arial Black"/>
          <w:sz w:val="32"/>
          <w:szCs w:val="32"/>
        </w:rPr>
      </w:pPr>
      <w:bookmarkStart w:id="0" w:name="_GoBack"/>
      <w:bookmarkEnd w:id="0"/>
      <w:r w:rsidRPr="007166D8">
        <w:rPr>
          <w:rFonts w:ascii="Arial Black" w:hAnsi="Arial Black" w:hint="eastAsia"/>
          <w:sz w:val="32"/>
          <w:szCs w:val="32"/>
        </w:rPr>
        <w:t>UNICORN</w:t>
      </w:r>
      <w:r w:rsidR="00164C66" w:rsidRPr="007166D8">
        <w:rPr>
          <w:rFonts w:ascii="Arial Black" w:hAnsi="Arial Black" w:hint="eastAsia"/>
          <w:sz w:val="32"/>
          <w:szCs w:val="32"/>
        </w:rPr>
        <w:t xml:space="preserve"> English Expression </w:t>
      </w:r>
      <w:r w:rsidR="007166D8" w:rsidRPr="007166D8">
        <w:rPr>
          <w:rFonts w:ascii="Arial Black" w:hAnsi="Arial Black" w:hint="eastAsia"/>
          <w:sz w:val="32"/>
          <w:szCs w:val="32"/>
        </w:rPr>
        <w:t>2</w:t>
      </w:r>
    </w:p>
    <w:p w:rsidP="00202D6B" w:rsidR="0074265D" w:rsidRDefault="0074265D" w:rsidRPr="007166D8">
      <w:pPr>
        <w:jc w:val="center"/>
        <w:rPr>
          <w:rFonts w:ascii="ＤＨＰ平成ゴシックW5" w:eastAsia="ＤＨＰ平成ゴシックW5" w:hint="eastAsia"/>
          <w:sz w:val="28"/>
          <w:szCs w:val="28"/>
        </w:rPr>
      </w:pPr>
      <w:r w:rsidRPr="007166D8">
        <w:rPr>
          <w:rFonts w:ascii="ＤＨＰ平成ゴシックW5" w:eastAsia="ＤＨＰ平成ゴシックW5" w:hint="eastAsia"/>
          <w:sz w:val="28"/>
          <w:szCs w:val="28"/>
        </w:rPr>
        <w:t>年間学習指導計画案</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3751"/>
        <w:gridCol w:w="3790"/>
        <w:gridCol w:w="3658"/>
      </w:tblGrid>
      <w:tr w:rsidR="00826173" w:rsidRPr="007166D8" w:rsidTr="00FE3C44">
        <w:tc>
          <w:tcPr>
            <w:tcW w:type="dxa" w:w="3751"/>
          </w:tcPr>
          <w:p w:rsidP="00194D89" w:rsidR="00826173" w:rsidRDefault="00826173" w:rsidRPr="007166D8">
            <w:pPr>
              <w:jc w:val="center"/>
              <w:rPr>
                <w:rFonts w:ascii="ＭＳ ゴシック" w:eastAsia="ＭＳ ゴシック" w:hAnsi="ＭＳ ゴシック" w:hint="eastAsia"/>
                <w:szCs w:val="21"/>
              </w:rPr>
            </w:pPr>
            <w:r w:rsidRPr="007166D8">
              <w:rPr>
                <w:rFonts w:ascii="ＭＳ ゴシック" w:eastAsia="ＭＳ ゴシック" w:hAnsi="ＭＳ ゴシック" w:hint="eastAsia"/>
                <w:szCs w:val="21"/>
              </w:rPr>
              <w:t>対象教科・科目</w:t>
            </w:r>
          </w:p>
        </w:tc>
        <w:tc>
          <w:tcPr>
            <w:tcW w:type="dxa" w:w="3790"/>
          </w:tcPr>
          <w:p w:rsidP="00194D89" w:rsidR="00826173" w:rsidRDefault="00826173" w:rsidRPr="007166D8">
            <w:pPr>
              <w:jc w:val="center"/>
              <w:rPr>
                <w:rFonts w:ascii="ＭＳ ゴシック" w:eastAsia="ＭＳ ゴシック" w:hAnsi="ＭＳ ゴシック" w:hint="eastAsia"/>
                <w:szCs w:val="21"/>
              </w:rPr>
            </w:pPr>
            <w:r w:rsidRPr="007166D8">
              <w:rPr>
                <w:rFonts w:ascii="ＭＳ ゴシック" w:eastAsia="ＭＳ ゴシック" w:hAnsi="ＭＳ ゴシック" w:hint="eastAsia"/>
                <w:szCs w:val="21"/>
              </w:rPr>
              <w:t>単位数</w:t>
            </w:r>
          </w:p>
        </w:tc>
        <w:tc>
          <w:tcPr>
            <w:tcW w:type="dxa" w:w="3658"/>
          </w:tcPr>
          <w:p w:rsidP="00194D89" w:rsidR="00826173" w:rsidRDefault="00826173" w:rsidRPr="007166D8">
            <w:pPr>
              <w:jc w:val="center"/>
              <w:rPr>
                <w:rFonts w:ascii="ＭＳ ゴシック" w:eastAsia="ＭＳ ゴシック" w:hAnsi="ＭＳ ゴシック" w:hint="eastAsia"/>
                <w:szCs w:val="21"/>
              </w:rPr>
            </w:pPr>
            <w:r w:rsidRPr="007166D8">
              <w:rPr>
                <w:rFonts w:ascii="ＭＳ ゴシック" w:eastAsia="ＭＳ ゴシック" w:hAnsi="ＭＳ ゴシック" w:hint="eastAsia"/>
                <w:szCs w:val="21"/>
              </w:rPr>
              <w:t>学年・学級</w:t>
            </w:r>
          </w:p>
        </w:tc>
      </w:tr>
      <w:tr w:rsidR="00826173" w:rsidRPr="007166D8" w:rsidTr="00FE3C44">
        <w:tc>
          <w:tcPr>
            <w:tcW w:type="dxa" w:w="3751"/>
          </w:tcPr>
          <w:p w:rsidP="007166D8" w:rsidR="00826173" w:rsidRDefault="00826173" w:rsidRPr="007166D8">
            <w:pPr>
              <w:jc w:val="center"/>
              <w:rPr>
                <w:rFonts w:ascii="ＭＳ 明朝" w:hAnsi="ＭＳ 明朝" w:hint="eastAsia"/>
                <w:szCs w:val="21"/>
              </w:rPr>
            </w:pPr>
            <w:r w:rsidRPr="007166D8">
              <w:rPr>
                <w:rFonts w:ascii="ＭＳ 明朝" w:hAnsi="ＭＳ 明朝" w:hint="eastAsia"/>
                <w:szCs w:val="21"/>
              </w:rPr>
              <w:t>英語表現</w:t>
            </w:r>
            <w:r w:rsidR="007166D8" w:rsidRPr="007166D8">
              <w:rPr>
                <w:rFonts w:ascii="ＭＳ 明朝" w:hAnsi="ＭＳ 明朝" w:hint="eastAsia"/>
                <w:szCs w:val="21"/>
              </w:rPr>
              <w:t>Ⅱ</w:t>
            </w:r>
          </w:p>
        </w:tc>
        <w:tc>
          <w:tcPr>
            <w:tcW w:type="dxa" w:w="3790"/>
          </w:tcPr>
          <w:p w:rsidP="00194D89" w:rsidR="00826173" w:rsidRDefault="007166D8" w:rsidRPr="007166D8">
            <w:pPr>
              <w:jc w:val="center"/>
              <w:rPr>
                <w:rFonts w:ascii="ＭＳ 明朝" w:hAnsi="ＭＳ 明朝" w:hint="eastAsia"/>
                <w:szCs w:val="21"/>
              </w:rPr>
            </w:pPr>
            <w:r w:rsidRPr="007166D8">
              <w:rPr>
                <w:rFonts w:ascii="ＭＳ 明朝" w:hAnsi="ＭＳ 明朝" w:hint="eastAsia"/>
                <w:szCs w:val="21"/>
              </w:rPr>
              <w:t>４</w:t>
            </w:r>
          </w:p>
        </w:tc>
        <w:tc>
          <w:tcPr>
            <w:tcW w:type="dxa" w:w="3658"/>
          </w:tcPr>
          <w:p w:rsidP="00194D89" w:rsidR="00826173" w:rsidRDefault="00826173" w:rsidRPr="007166D8">
            <w:pPr>
              <w:jc w:val="center"/>
              <w:rPr>
                <w:rFonts w:ascii="ＭＳ 明朝" w:hAnsi="ＭＳ 明朝" w:hint="eastAsia"/>
                <w:szCs w:val="21"/>
              </w:rPr>
            </w:pPr>
          </w:p>
        </w:tc>
      </w:tr>
    </w:tbl>
    <w:p w:rsidP="00826173" w:rsidR="00826173" w:rsidRDefault="00826173" w:rsidRPr="007166D8">
      <w:pPr>
        <w:jc w:val="left"/>
        <w:rPr>
          <w:rFonts w:ascii="ＤＨＰ平成ゴシックW5" w:eastAsia="ＤＨＰ平成ゴシックW5" w:hint="eastAsia"/>
          <w:szCs w:val="21"/>
        </w:rPr>
      </w:pPr>
    </w:p>
    <w:p w:rsidP="00826173" w:rsidR="00826173" w:rsidRDefault="00826173" w:rsidRPr="007166D8">
      <w:pPr>
        <w:jc w:val="left"/>
        <w:rPr>
          <w:rFonts w:ascii="ＤＨＰ平成ゴシックW5" w:eastAsia="ＤＨＰ平成ゴシックW5" w:hint="eastAsia"/>
          <w:color w:val="4F81BD"/>
          <w:szCs w:val="21"/>
        </w:rPr>
      </w:pPr>
    </w:p>
    <w:p w:rsidP="00826173" w:rsidR="00826173" w:rsidRDefault="00826173" w:rsidRPr="007166D8">
      <w:pPr>
        <w:jc w:val="left"/>
        <w:rPr>
          <w:rFonts w:ascii="ＭＳ ゴシック" w:eastAsia="ＭＳ ゴシック" w:hAnsi="ＭＳ ゴシック" w:hint="eastAsia"/>
          <w:sz w:val="24"/>
        </w:rPr>
      </w:pPr>
      <w:r w:rsidRPr="007166D8">
        <w:rPr>
          <w:rFonts w:ascii="ＭＳ ゴシック" w:eastAsia="ＭＳ ゴシック" w:hAnsi="ＭＳ ゴシック" w:hint="eastAsia"/>
          <w:sz w:val="24"/>
        </w:rPr>
        <w:t>１ 学習の到達目標</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2259"/>
        <w:gridCol w:w="8940"/>
      </w:tblGrid>
      <w:tr w:rsidR="00826173" w:rsidRPr="007166D8" w:rsidTr="00FE3C44">
        <w:tc>
          <w:tcPr>
            <w:tcW w:type="dxa" w:w="2259"/>
          </w:tcPr>
          <w:p w:rsidP="00194D89" w:rsidR="00826173" w:rsidRDefault="00826173" w:rsidRPr="007166D8">
            <w:pPr>
              <w:jc w:val="left"/>
              <w:rPr>
                <w:rFonts w:ascii="ＭＳ ゴシック" w:eastAsia="ＭＳ ゴシック" w:hAnsi="ＭＳ ゴシック" w:hint="eastAsia"/>
                <w:szCs w:val="21"/>
              </w:rPr>
            </w:pPr>
            <w:r w:rsidRPr="007166D8">
              <w:rPr>
                <w:rFonts w:ascii="ＭＳ ゴシック" w:eastAsia="ＭＳ ゴシック" w:hAnsi="ＭＳ ゴシック" w:hint="eastAsia"/>
                <w:szCs w:val="21"/>
              </w:rPr>
              <w:t>学習の到達目標</w:t>
            </w:r>
          </w:p>
        </w:tc>
        <w:tc>
          <w:tcPr>
            <w:tcW w:type="dxa" w:w="8940"/>
          </w:tcPr>
          <w:p w:rsidP="00194D89" w:rsidR="00826173" w:rsidRDefault="008849CC" w:rsidRPr="007166D8">
            <w:pPr>
              <w:jc w:val="left"/>
              <w:rPr>
                <w:rFonts w:hAnsi="ＭＳ 明朝" w:hint="eastAsia"/>
                <w:szCs w:val="21"/>
              </w:rPr>
            </w:pPr>
            <w:r w:rsidRPr="007166D8">
              <w:rPr>
                <w:rFonts w:hAnsi="ＭＳ 明朝"/>
                <w:szCs w:val="21"/>
              </w:rPr>
              <w:t>英語を通じて</w:t>
            </w:r>
            <w:r w:rsidR="00714369" w:rsidRPr="007166D8">
              <w:rPr>
                <w:rFonts w:hAnsi="ＭＳ 明朝"/>
                <w:szCs w:val="21"/>
              </w:rPr>
              <w:t>，</w:t>
            </w:r>
            <w:r w:rsidRPr="007166D8">
              <w:rPr>
                <w:rFonts w:hAnsi="ＭＳ 明朝"/>
                <w:szCs w:val="21"/>
              </w:rPr>
              <w:t>積極的にコミュニケーションを図ろうとする態度を育成するとともに</w:t>
            </w:r>
            <w:r w:rsidR="00714369" w:rsidRPr="007166D8">
              <w:rPr>
                <w:rFonts w:hAnsi="ＭＳ 明朝"/>
                <w:szCs w:val="21"/>
              </w:rPr>
              <w:t>，</w:t>
            </w:r>
            <w:r w:rsidRPr="007166D8">
              <w:rPr>
                <w:rFonts w:hAnsi="ＭＳ 明朝"/>
                <w:szCs w:val="21"/>
              </w:rPr>
              <w:t>事実や意見などを多様な観点から考察し</w:t>
            </w:r>
            <w:r w:rsidR="00714369" w:rsidRPr="007166D8">
              <w:rPr>
                <w:rFonts w:hAnsi="ＭＳ 明朝"/>
                <w:szCs w:val="21"/>
              </w:rPr>
              <w:t>，</w:t>
            </w:r>
            <w:r w:rsidRPr="007166D8">
              <w:rPr>
                <w:rFonts w:hAnsi="ＭＳ 明朝"/>
                <w:szCs w:val="21"/>
              </w:rPr>
              <w:t>論理の展開や表現の方法を工夫しながら伝える能力を</w:t>
            </w:r>
            <w:r w:rsidR="007166D8" w:rsidRPr="007166D8">
              <w:rPr>
                <w:rFonts w:hAnsi="ＭＳ 明朝" w:hint="eastAsia"/>
                <w:szCs w:val="21"/>
              </w:rPr>
              <w:t>伸ばす</w:t>
            </w:r>
            <w:r w:rsidR="00714369" w:rsidRPr="007166D8">
              <w:rPr>
                <w:rFonts w:hAnsi="ＭＳ 明朝"/>
                <w:szCs w:val="21"/>
              </w:rPr>
              <w:t>．</w:t>
            </w:r>
          </w:p>
          <w:p w:rsidP="00194D89" w:rsidR="008849CC" w:rsidRDefault="008849CC" w:rsidRPr="00B50C2E">
            <w:pPr>
              <w:jc w:val="left"/>
              <w:rPr>
                <w:rFonts w:hAnsi="ＭＳ 明朝" w:hint="eastAsia"/>
                <w:szCs w:val="21"/>
              </w:rPr>
            </w:pPr>
            <w:r w:rsidRPr="007166D8">
              <w:rPr>
                <w:rFonts w:hAnsi="ＭＳ 明朝" w:hint="eastAsia"/>
                <w:szCs w:val="21"/>
              </w:rPr>
              <w:t>具体的な言語活動は次の通り</w:t>
            </w:r>
            <w:r w:rsidR="00714369" w:rsidRPr="007166D8">
              <w:rPr>
                <w:rFonts w:hAnsi="ＭＳ 明朝" w:hint="eastAsia"/>
                <w:szCs w:val="21"/>
              </w:rPr>
              <w:t>．</w:t>
            </w:r>
          </w:p>
          <w:p w:rsidP="00194D89" w:rsidR="008849CC" w:rsidRDefault="008849CC" w:rsidRPr="00B50C2E">
            <w:pPr>
              <w:jc w:val="left"/>
              <w:rPr>
                <w:rFonts w:hAnsi="ＭＳ 明朝" w:hint="eastAsia"/>
                <w:szCs w:val="21"/>
              </w:rPr>
            </w:pPr>
            <w:r w:rsidRPr="00B50C2E">
              <w:rPr>
                <w:rFonts w:hAnsi="ＭＳ 明朝" w:hint="eastAsia"/>
                <w:szCs w:val="21"/>
              </w:rPr>
              <w:t>ア　与えられた</w:t>
            </w:r>
            <w:r w:rsidR="00B50C2E" w:rsidRPr="00B50C2E">
              <w:rPr>
                <w:rFonts w:hAnsi="ＭＳ 明朝" w:hint="eastAsia"/>
                <w:szCs w:val="21"/>
              </w:rPr>
              <w:t>条件に合わせて</w:t>
            </w:r>
            <w:r w:rsidR="00714369" w:rsidRPr="00B50C2E">
              <w:rPr>
                <w:rFonts w:hAnsi="ＭＳ 明朝" w:hint="eastAsia"/>
                <w:szCs w:val="21"/>
              </w:rPr>
              <w:t>，</w:t>
            </w:r>
            <w:r w:rsidRPr="00B50C2E">
              <w:rPr>
                <w:rFonts w:hAnsi="ＭＳ 明朝" w:hint="eastAsia"/>
                <w:szCs w:val="21"/>
              </w:rPr>
              <w:t>即興で話す</w:t>
            </w:r>
            <w:r w:rsidR="00714369" w:rsidRPr="00B50C2E">
              <w:rPr>
                <w:rFonts w:hAnsi="ＭＳ 明朝" w:hint="eastAsia"/>
                <w:szCs w:val="21"/>
              </w:rPr>
              <w:t>．</w:t>
            </w:r>
            <w:r w:rsidRPr="00B50C2E">
              <w:rPr>
                <w:rFonts w:hAnsi="ＭＳ 明朝" w:hint="eastAsia"/>
                <w:szCs w:val="21"/>
              </w:rPr>
              <w:t>また</w:t>
            </w:r>
            <w:r w:rsidR="00714369" w:rsidRPr="00B50C2E">
              <w:rPr>
                <w:rFonts w:hAnsi="ＭＳ 明朝" w:hint="eastAsia"/>
                <w:szCs w:val="21"/>
              </w:rPr>
              <w:t>，</w:t>
            </w:r>
            <w:r w:rsidR="00B50C2E" w:rsidRPr="00B50C2E">
              <w:rPr>
                <w:rFonts w:hAnsi="ＭＳ 明朝" w:hint="eastAsia"/>
                <w:szCs w:val="21"/>
              </w:rPr>
              <w:t>伝えたい内容を整理して論理的に</w:t>
            </w:r>
            <w:r w:rsidRPr="00B50C2E">
              <w:rPr>
                <w:rFonts w:hAnsi="ＭＳ 明朝" w:hint="eastAsia"/>
                <w:szCs w:val="21"/>
              </w:rPr>
              <w:t>話す</w:t>
            </w:r>
            <w:r w:rsidR="00714369" w:rsidRPr="00B50C2E">
              <w:rPr>
                <w:rFonts w:hAnsi="ＭＳ 明朝" w:hint="eastAsia"/>
                <w:szCs w:val="21"/>
              </w:rPr>
              <w:t>．</w:t>
            </w:r>
          </w:p>
          <w:p w:rsidP="00194D89" w:rsidR="008849CC" w:rsidRDefault="008849CC" w:rsidRPr="00B50C2E">
            <w:pPr>
              <w:jc w:val="left"/>
              <w:rPr>
                <w:rFonts w:hAnsi="ＭＳ 明朝" w:hint="eastAsia"/>
                <w:szCs w:val="21"/>
              </w:rPr>
            </w:pPr>
            <w:r w:rsidRPr="00B50C2E">
              <w:rPr>
                <w:rFonts w:hAnsi="ＭＳ 明朝" w:hint="eastAsia"/>
                <w:szCs w:val="21"/>
              </w:rPr>
              <w:t xml:space="preserve">イ　</w:t>
            </w:r>
            <w:r w:rsidR="00B50C2E" w:rsidRPr="00B50C2E">
              <w:rPr>
                <w:rFonts w:hAnsi="ＭＳ 明朝" w:hint="eastAsia"/>
                <w:szCs w:val="21"/>
              </w:rPr>
              <w:t>主題を決め，様々な種類の文章を書く</w:t>
            </w:r>
            <w:r w:rsidR="00714369" w:rsidRPr="00B50C2E">
              <w:rPr>
                <w:rFonts w:hAnsi="ＭＳ 明朝" w:hint="eastAsia"/>
                <w:szCs w:val="21"/>
              </w:rPr>
              <w:t>．</w:t>
            </w:r>
          </w:p>
          <w:p w:rsidP="00FE3C44" w:rsidR="008849CC" w:rsidRDefault="008849CC">
            <w:pPr>
              <w:ind w:hanging="340" w:hangingChars="200" w:left="340"/>
              <w:jc w:val="left"/>
              <w:rPr>
                <w:rFonts w:hAnsi="ＭＳ 明朝" w:hint="eastAsia"/>
                <w:szCs w:val="21"/>
              </w:rPr>
            </w:pPr>
            <w:r w:rsidRPr="00B50C2E">
              <w:rPr>
                <w:rFonts w:hAnsi="ＭＳ 明朝" w:hint="eastAsia"/>
                <w:szCs w:val="21"/>
              </w:rPr>
              <w:t>ウ　聞いたり読んだりしたこと</w:t>
            </w:r>
            <w:r w:rsidR="00714369" w:rsidRPr="00B50C2E">
              <w:rPr>
                <w:rFonts w:hAnsi="ＭＳ 明朝" w:hint="eastAsia"/>
                <w:szCs w:val="21"/>
              </w:rPr>
              <w:t>，</w:t>
            </w:r>
            <w:r w:rsidRPr="00B50C2E">
              <w:rPr>
                <w:rFonts w:hAnsi="ＭＳ 明朝" w:hint="eastAsia"/>
                <w:szCs w:val="21"/>
              </w:rPr>
              <w:t>学んだことや経験したことに基づき</w:t>
            </w:r>
            <w:r w:rsidR="00714369" w:rsidRPr="00B50C2E">
              <w:rPr>
                <w:rFonts w:hAnsi="ＭＳ 明朝" w:hint="eastAsia"/>
                <w:szCs w:val="21"/>
              </w:rPr>
              <w:t>，</w:t>
            </w:r>
            <w:r w:rsidRPr="00B50C2E">
              <w:rPr>
                <w:rFonts w:hAnsi="ＭＳ 明朝" w:hint="eastAsia"/>
                <w:szCs w:val="21"/>
              </w:rPr>
              <w:t>情報や考えなどをまとめ</w:t>
            </w:r>
            <w:r w:rsidR="00714369" w:rsidRPr="00B50C2E">
              <w:rPr>
                <w:rFonts w:hAnsi="ＭＳ 明朝" w:hint="eastAsia"/>
                <w:szCs w:val="21"/>
              </w:rPr>
              <w:t>，</w:t>
            </w:r>
            <w:r w:rsidRPr="00B50C2E">
              <w:rPr>
                <w:rFonts w:hAnsi="ＭＳ 明朝" w:hint="eastAsia"/>
                <w:szCs w:val="21"/>
              </w:rPr>
              <w:t>発表する</w:t>
            </w:r>
            <w:r w:rsidR="00714369" w:rsidRPr="00B50C2E">
              <w:rPr>
                <w:rFonts w:hAnsi="ＭＳ 明朝" w:hint="eastAsia"/>
                <w:szCs w:val="21"/>
              </w:rPr>
              <w:t>．</w:t>
            </w:r>
            <w:r w:rsidR="00B50C2E" w:rsidRPr="00B50C2E">
              <w:rPr>
                <w:rFonts w:hAnsi="ＭＳ 明朝" w:hint="eastAsia"/>
                <w:szCs w:val="21"/>
              </w:rPr>
              <w:t>また，発表されたものを聞いて，質問したり意見を述べたりする．</w:t>
            </w:r>
          </w:p>
          <w:p w:rsidP="00FE3C44" w:rsidR="0048370E" w:rsidRDefault="0048370E" w:rsidRPr="007166D8">
            <w:pPr>
              <w:ind w:hanging="340" w:hangingChars="200" w:left="340"/>
              <w:jc w:val="left"/>
              <w:rPr>
                <w:rFonts w:hAnsi="ＭＳ 明朝"/>
                <w:color w:val="4F81BD"/>
                <w:szCs w:val="21"/>
              </w:rPr>
            </w:pPr>
            <w:r>
              <w:rPr>
                <w:rFonts w:hAnsi="ＭＳ 明朝" w:hint="eastAsia"/>
                <w:szCs w:val="21"/>
              </w:rPr>
              <w:t>エ　多様な考え方ができる話題について，立場を決めて意見をまとめ，相手を説得するために意見を述べ合う．</w:t>
            </w:r>
          </w:p>
        </w:tc>
      </w:tr>
      <w:tr w:rsidR="00826173" w:rsidRPr="00A76410" w:rsidTr="00FE3C44">
        <w:tc>
          <w:tcPr>
            <w:tcW w:type="dxa" w:w="2259"/>
          </w:tcPr>
          <w:p w:rsidP="00194D89" w:rsidR="00826173" w:rsidRDefault="00826173" w:rsidRPr="00A76410">
            <w:pPr>
              <w:jc w:val="left"/>
              <w:rPr>
                <w:rFonts w:ascii="ＭＳ ゴシック" w:eastAsia="ＭＳ ゴシック" w:hAnsi="ＭＳ ゴシック" w:hint="eastAsia"/>
                <w:szCs w:val="21"/>
              </w:rPr>
            </w:pPr>
            <w:r w:rsidRPr="00A76410">
              <w:rPr>
                <w:rFonts w:ascii="ＭＳ ゴシック" w:eastAsia="ＭＳ ゴシック" w:hAnsi="ＭＳ ゴシック" w:hint="eastAsia"/>
                <w:szCs w:val="21"/>
              </w:rPr>
              <w:t>使用教科書・副教材等</w:t>
            </w:r>
          </w:p>
        </w:tc>
        <w:tc>
          <w:tcPr>
            <w:tcW w:type="dxa" w:w="8940"/>
          </w:tcPr>
          <w:p w:rsidP="00A76410" w:rsidR="00826173" w:rsidRDefault="00BE6115" w:rsidRPr="00A76410">
            <w:pPr>
              <w:jc w:val="left"/>
              <w:rPr>
                <w:rFonts w:hint="eastAsia"/>
                <w:szCs w:val="21"/>
              </w:rPr>
            </w:pPr>
            <w:r w:rsidRPr="00A76410">
              <w:rPr>
                <w:rFonts w:hint="eastAsia"/>
                <w:szCs w:val="21"/>
              </w:rPr>
              <w:t>UNICORN</w:t>
            </w:r>
            <w:r w:rsidR="008849CC" w:rsidRPr="00A76410">
              <w:rPr>
                <w:szCs w:val="21"/>
              </w:rPr>
              <w:t xml:space="preserve"> English Expression </w:t>
            </w:r>
            <w:r w:rsidR="00A76410" w:rsidRPr="00A76410">
              <w:rPr>
                <w:rFonts w:hint="eastAsia"/>
                <w:szCs w:val="21"/>
              </w:rPr>
              <w:t>2</w:t>
            </w:r>
            <w:r w:rsidR="00714369" w:rsidRPr="00A76410">
              <w:rPr>
                <w:rFonts w:hAnsi="ＭＳ 明朝"/>
                <w:szCs w:val="21"/>
              </w:rPr>
              <w:t>，</w:t>
            </w:r>
            <w:r w:rsidR="008849CC" w:rsidRPr="00A76410">
              <w:rPr>
                <w:rFonts w:hAnsi="ＭＳ 明朝"/>
                <w:szCs w:val="21"/>
              </w:rPr>
              <w:t>ワークブック</w:t>
            </w:r>
          </w:p>
        </w:tc>
      </w:tr>
    </w:tbl>
    <w:p w:rsidP="00826173" w:rsidR="00826173" w:rsidRDefault="00826173" w:rsidRPr="007166D8">
      <w:pPr>
        <w:jc w:val="left"/>
        <w:rPr>
          <w:rFonts w:ascii="ＤＨＰ平成ゴシックW5" w:eastAsia="ＤＨＰ平成ゴシックW5" w:hint="eastAsia"/>
          <w:color w:val="4F81BD"/>
          <w:szCs w:val="21"/>
        </w:rPr>
      </w:pPr>
    </w:p>
    <w:p w:rsidP="00826173" w:rsidR="00826173" w:rsidRDefault="00826173" w:rsidRPr="007166D8">
      <w:pPr>
        <w:jc w:val="left"/>
        <w:rPr>
          <w:rFonts w:ascii="ＤＨＰ平成ゴシックW5" w:eastAsia="ＤＨＰ平成ゴシックW5" w:hint="eastAsia"/>
          <w:color w:val="4F81BD"/>
          <w:szCs w:val="21"/>
        </w:rPr>
      </w:pPr>
    </w:p>
    <w:p w:rsidP="00826173" w:rsidR="00826173" w:rsidRDefault="00E97E31" w:rsidRPr="009436C0">
      <w:pPr>
        <w:jc w:val="left"/>
        <w:rPr>
          <w:rFonts w:ascii="ＭＳ ゴシック" w:eastAsia="ＭＳ ゴシック" w:hAnsi="ＭＳ ゴシック" w:hint="eastAsia"/>
          <w:sz w:val="24"/>
        </w:rPr>
      </w:pPr>
      <w:r w:rsidRPr="009436C0">
        <w:rPr>
          <w:rFonts w:ascii="ＭＳ ゴシック" w:eastAsia="ＭＳ ゴシック" w:hAnsi="ＭＳ ゴシック" w:hint="eastAsia"/>
          <w:sz w:val="24"/>
        </w:rPr>
        <w:t>２ 英語表現</w:t>
      </w:r>
      <w:r w:rsidR="00AC3528" w:rsidRPr="009436C0">
        <w:rPr>
          <w:rFonts w:ascii="ＭＳ ゴシック" w:eastAsia="ＭＳ ゴシック" w:hAnsi="ＭＳ ゴシック" w:hint="eastAsia"/>
          <w:sz w:val="24"/>
        </w:rPr>
        <w:t>Ⅱ</w:t>
      </w:r>
      <w:r w:rsidRPr="009436C0">
        <w:rPr>
          <w:rFonts w:ascii="ＭＳ ゴシック" w:eastAsia="ＭＳ ゴシック" w:hAnsi="ＭＳ ゴシック" w:hint="eastAsia"/>
          <w:sz w:val="24"/>
        </w:rPr>
        <w:t>の評価の観点</w:t>
      </w:r>
      <w:r w:rsidR="00714369" w:rsidRPr="009436C0">
        <w:rPr>
          <w:rFonts w:ascii="ＭＳ ゴシック" w:eastAsia="ＭＳ ゴシック" w:hAnsi="ＭＳ ゴシック" w:hint="eastAsia"/>
          <w:sz w:val="24"/>
        </w:rPr>
        <w:t>，</w:t>
      </w:r>
      <w:r w:rsidRPr="009436C0">
        <w:rPr>
          <w:rFonts w:ascii="ＭＳ ゴシック" w:eastAsia="ＭＳ ゴシック" w:hAnsi="ＭＳ ゴシック" w:hint="eastAsia"/>
          <w:sz w:val="24"/>
        </w:rPr>
        <w:t>規準及び評価方法</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930"/>
        <w:gridCol w:w="2625"/>
        <w:gridCol w:w="2728"/>
        <w:gridCol w:w="2522"/>
        <w:gridCol w:w="2394"/>
      </w:tblGrid>
      <w:tr w:rsidR="00E97E31" w:rsidRPr="0084318D" w:rsidTr="00FE3C44">
        <w:tc>
          <w:tcPr>
            <w:tcW w:type="dxa" w:w="930"/>
          </w:tcPr>
          <w:p w:rsidP="00A77D85" w:rsidR="00E97E31" w:rsidRDefault="00E97E31" w:rsidRPr="0084318D">
            <w:pPr>
              <w:jc w:val="left"/>
              <w:rPr>
                <w:rFonts w:ascii="ＭＳ ゴシック" w:eastAsia="ＭＳ ゴシック" w:hAnsi="ＭＳ ゴシック"/>
                <w:szCs w:val="21"/>
              </w:rPr>
            </w:pPr>
          </w:p>
        </w:tc>
        <w:tc>
          <w:tcPr>
            <w:tcW w:type="dxa" w:w="2625"/>
          </w:tcPr>
          <w:p w:rsidP="00FE3C44" w:rsidR="00E97E31" w:rsidRDefault="00B70B7F" w:rsidRPr="0084318D">
            <w:pPr>
              <w:ind w:hanging="340" w:hangingChars="200" w:left="340"/>
              <w:jc w:val="left"/>
              <w:rPr>
                <w:rFonts w:ascii="ＭＳ ゴシック" w:eastAsia="ＭＳ ゴシック" w:hAnsi="ＭＳ ゴシック"/>
                <w:szCs w:val="21"/>
              </w:rPr>
            </w:pPr>
            <w:r w:rsidRPr="0084318D">
              <w:rPr>
                <w:rFonts w:ascii="ＭＳ ゴシック" w:eastAsia="ＭＳ ゴシック" w:hAnsi="ＭＳ ゴシック" w:hint="eastAsia"/>
                <w:szCs w:val="21"/>
              </w:rPr>
              <w:t xml:space="preserve">ア　</w:t>
            </w:r>
            <w:r w:rsidR="00E97E31" w:rsidRPr="0084318D">
              <w:rPr>
                <w:rFonts w:ascii="ＭＳ ゴシック" w:eastAsia="ＭＳ ゴシック" w:hAnsi="ＭＳ ゴシック"/>
                <w:szCs w:val="21"/>
              </w:rPr>
              <w:t>コミュニケーションへの関心・意欲・態度</w:t>
            </w:r>
          </w:p>
        </w:tc>
        <w:tc>
          <w:tcPr>
            <w:tcW w:type="dxa" w:w="2728"/>
          </w:tcPr>
          <w:p w:rsidP="00A77D85" w:rsidR="00E97E31" w:rsidRDefault="00B70B7F" w:rsidRPr="0084318D">
            <w:pPr>
              <w:jc w:val="left"/>
              <w:rPr>
                <w:rFonts w:ascii="ＭＳ ゴシック" w:eastAsia="ＭＳ ゴシック" w:hAnsi="ＭＳ ゴシック"/>
                <w:szCs w:val="21"/>
              </w:rPr>
            </w:pPr>
            <w:r w:rsidRPr="0084318D">
              <w:rPr>
                <w:rFonts w:ascii="ＭＳ ゴシック" w:eastAsia="ＭＳ ゴシック" w:hAnsi="ＭＳ ゴシック" w:hint="eastAsia"/>
                <w:szCs w:val="21"/>
              </w:rPr>
              <w:t xml:space="preserve">イ　</w:t>
            </w:r>
            <w:r w:rsidR="00E97E31" w:rsidRPr="0084318D">
              <w:rPr>
                <w:rFonts w:ascii="ＭＳ ゴシック" w:eastAsia="ＭＳ ゴシック" w:hAnsi="ＭＳ ゴシック"/>
                <w:szCs w:val="21"/>
              </w:rPr>
              <w:t>外国語表現の能力</w:t>
            </w:r>
          </w:p>
        </w:tc>
        <w:tc>
          <w:tcPr>
            <w:tcW w:type="dxa" w:w="2522"/>
          </w:tcPr>
          <w:p w:rsidP="00A77D85" w:rsidR="00E97E31" w:rsidRDefault="00B70B7F" w:rsidRPr="0084318D">
            <w:pPr>
              <w:jc w:val="left"/>
              <w:rPr>
                <w:rFonts w:ascii="ＭＳ ゴシック" w:eastAsia="ＭＳ ゴシック" w:hAnsi="ＭＳ ゴシック"/>
                <w:szCs w:val="21"/>
              </w:rPr>
            </w:pPr>
            <w:r w:rsidRPr="0084318D">
              <w:rPr>
                <w:rFonts w:ascii="ＭＳ ゴシック" w:eastAsia="ＭＳ ゴシック" w:hAnsi="ＭＳ ゴシック" w:hint="eastAsia"/>
                <w:szCs w:val="21"/>
              </w:rPr>
              <w:t xml:space="preserve">ウ　</w:t>
            </w:r>
            <w:r w:rsidR="00E97E31" w:rsidRPr="0084318D">
              <w:rPr>
                <w:rFonts w:ascii="ＭＳ ゴシック" w:eastAsia="ＭＳ ゴシック" w:hAnsi="ＭＳ ゴシック"/>
                <w:szCs w:val="21"/>
              </w:rPr>
              <w:t>外国語理解の能力</w:t>
            </w:r>
          </w:p>
        </w:tc>
        <w:tc>
          <w:tcPr>
            <w:tcW w:type="dxa" w:w="2394"/>
          </w:tcPr>
          <w:p w:rsidP="00FE3C44" w:rsidR="00E97E31" w:rsidRDefault="00B70B7F" w:rsidRPr="0084318D">
            <w:pPr>
              <w:ind w:hanging="340" w:hangingChars="200" w:left="340"/>
              <w:jc w:val="left"/>
              <w:rPr>
                <w:rFonts w:ascii="ＭＳ ゴシック" w:eastAsia="ＭＳ ゴシック" w:hAnsi="ＭＳ ゴシック"/>
                <w:szCs w:val="21"/>
              </w:rPr>
            </w:pPr>
            <w:r w:rsidRPr="0084318D">
              <w:rPr>
                <w:rFonts w:ascii="ＭＳ ゴシック" w:eastAsia="ＭＳ ゴシック" w:hAnsi="ＭＳ ゴシック" w:hint="eastAsia"/>
                <w:szCs w:val="21"/>
              </w:rPr>
              <w:t xml:space="preserve">エ　</w:t>
            </w:r>
            <w:r w:rsidR="00E97E31" w:rsidRPr="0084318D">
              <w:rPr>
                <w:rFonts w:ascii="ＭＳ ゴシック" w:eastAsia="ＭＳ ゴシック" w:hAnsi="ＭＳ ゴシック"/>
                <w:szCs w:val="21"/>
              </w:rPr>
              <w:t>言語や文化についての知識・理解</w:t>
            </w:r>
          </w:p>
        </w:tc>
      </w:tr>
      <w:tr w:rsidR="00E97E31" w:rsidRPr="007166D8" w:rsidTr="00FE3C44">
        <w:tc>
          <w:tcPr>
            <w:tcW w:type="dxa" w:w="930"/>
          </w:tcPr>
          <w:p w:rsidP="00A77D85" w:rsidR="00E97E31" w:rsidRDefault="00E97E31" w:rsidRPr="004C627B">
            <w:pPr>
              <w:jc w:val="left"/>
              <w:rPr>
                <w:rFonts w:ascii="ＭＳ ゴシック" w:eastAsia="ＭＳ ゴシック" w:hAnsi="ＭＳ ゴシック"/>
                <w:szCs w:val="21"/>
              </w:rPr>
            </w:pPr>
            <w:r w:rsidRPr="004C627B">
              <w:rPr>
                <w:rFonts w:ascii="ＭＳ ゴシック" w:eastAsia="ＭＳ ゴシック" w:hAnsi="ＭＳ ゴシック"/>
                <w:szCs w:val="21"/>
              </w:rPr>
              <w:t>観点</w:t>
            </w:r>
          </w:p>
        </w:tc>
        <w:tc>
          <w:tcPr>
            <w:tcW w:type="dxa" w:w="2625"/>
          </w:tcPr>
          <w:p w:rsidP="002519CB" w:rsidR="00E97E31" w:rsidRDefault="007E2CCC" w:rsidRPr="004C627B">
            <w:pPr>
              <w:jc w:val="left"/>
              <w:rPr>
                <w:szCs w:val="21"/>
              </w:rPr>
            </w:pPr>
            <w:r w:rsidRPr="004C627B">
              <w:rPr>
                <w:rFonts w:hint="eastAsia"/>
                <w:szCs w:val="21"/>
              </w:rPr>
              <w:t>英語の音声的な特徴や内容の展開などに注意しながら</w:t>
            </w:r>
            <w:r w:rsidR="002519CB">
              <w:rPr>
                <w:rFonts w:hint="eastAsia"/>
                <w:szCs w:val="21"/>
              </w:rPr>
              <w:t>話す</w:t>
            </w:r>
            <w:r w:rsidRPr="004C627B">
              <w:rPr>
                <w:rFonts w:hint="eastAsia"/>
                <w:szCs w:val="21"/>
              </w:rPr>
              <w:t>こと．</w:t>
            </w:r>
          </w:p>
        </w:tc>
        <w:tc>
          <w:tcPr>
            <w:tcW w:type="dxa" w:w="2728"/>
          </w:tcPr>
          <w:p w:rsidP="00346B89" w:rsidR="00E97E31" w:rsidRDefault="00346B89" w:rsidRPr="00346B89">
            <w:pPr>
              <w:jc w:val="left"/>
              <w:rPr>
                <w:szCs w:val="21"/>
              </w:rPr>
            </w:pPr>
            <w:r w:rsidRPr="00346B89">
              <w:rPr>
                <w:rFonts w:hint="eastAsia"/>
                <w:szCs w:val="21"/>
              </w:rPr>
              <w:t>論点や根拠などを明確にするとともに，文章の構成や図表との関連，表現の工夫などを考えながら書くこと．また，書いた内容を読み返して推敲すること</w:t>
            </w:r>
            <w:r w:rsidR="00714369" w:rsidRPr="00346B89">
              <w:rPr>
                <w:rFonts w:hint="eastAsia"/>
                <w:szCs w:val="21"/>
              </w:rPr>
              <w:t>．</w:t>
            </w:r>
          </w:p>
        </w:tc>
        <w:tc>
          <w:tcPr>
            <w:tcW w:type="dxa" w:w="2522"/>
          </w:tcPr>
          <w:p w:rsidP="0003165C" w:rsidR="00E97E31" w:rsidRDefault="0003165C" w:rsidRPr="00FC46CC">
            <w:pPr>
              <w:jc w:val="left"/>
              <w:rPr>
                <w:szCs w:val="21"/>
              </w:rPr>
            </w:pPr>
            <w:r w:rsidRPr="00FC46CC">
              <w:rPr>
                <w:rFonts w:hint="eastAsia"/>
                <w:szCs w:val="21"/>
              </w:rPr>
              <w:t>相手の立場や考えを尊重し，互いの発言を検討して自分の考えを広げるとともに，課題の解決に向けて考えを生かし合うこと</w:t>
            </w:r>
            <w:r w:rsidR="00714369" w:rsidRPr="00FC46CC">
              <w:rPr>
                <w:rFonts w:hint="eastAsia"/>
                <w:szCs w:val="21"/>
              </w:rPr>
              <w:t>．</w:t>
            </w:r>
          </w:p>
        </w:tc>
        <w:tc>
          <w:tcPr>
            <w:tcW w:type="dxa" w:w="2394"/>
          </w:tcPr>
          <w:p w:rsidP="00A77D85" w:rsidR="00E97E31" w:rsidRDefault="00E97E31" w:rsidRPr="00E73570">
            <w:pPr>
              <w:jc w:val="left"/>
              <w:rPr>
                <w:szCs w:val="21"/>
              </w:rPr>
            </w:pPr>
            <w:r w:rsidRPr="00E73570">
              <w:rPr>
                <w:rFonts w:hint="eastAsia"/>
                <w:szCs w:val="21"/>
              </w:rPr>
              <w:t>外国語の学習を通して</w:t>
            </w:r>
            <w:r w:rsidR="00714369" w:rsidRPr="00E73570">
              <w:rPr>
                <w:rFonts w:hint="eastAsia"/>
                <w:szCs w:val="21"/>
              </w:rPr>
              <w:t>，</w:t>
            </w:r>
            <w:r w:rsidRPr="00E73570">
              <w:rPr>
                <w:rFonts w:hint="eastAsia"/>
                <w:szCs w:val="21"/>
              </w:rPr>
              <w:t>言語やその運用についての知識を身に付けているとともに</w:t>
            </w:r>
            <w:r w:rsidR="00714369" w:rsidRPr="00E73570">
              <w:rPr>
                <w:rFonts w:hint="eastAsia"/>
                <w:szCs w:val="21"/>
              </w:rPr>
              <w:t>，</w:t>
            </w:r>
            <w:r w:rsidRPr="00E73570">
              <w:rPr>
                <w:rFonts w:hint="eastAsia"/>
                <w:szCs w:val="21"/>
              </w:rPr>
              <w:t>その背景にある文化などを理解している</w:t>
            </w:r>
            <w:r w:rsidR="00714369" w:rsidRPr="00E73570">
              <w:rPr>
                <w:rFonts w:hint="eastAsia"/>
                <w:szCs w:val="21"/>
              </w:rPr>
              <w:t>．</w:t>
            </w:r>
          </w:p>
        </w:tc>
      </w:tr>
      <w:tr w:rsidR="00E97E31" w:rsidRPr="007166D8" w:rsidTr="00FE3C44">
        <w:tc>
          <w:tcPr>
            <w:tcW w:type="dxa" w:w="930"/>
          </w:tcPr>
          <w:p w:rsidP="00A77D85" w:rsidR="00E97E31" w:rsidRDefault="00E97E31" w:rsidRPr="004C627B">
            <w:pPr>
              <w:jc w:val="left"/>
              <w:rPr>
                <w:rFonts w:ascii="ＭＳ ゴシック" w:eastAsia="ＭＳ ゴシック" w:hAnsi="ＭＳ ゴシック"/>
                <w:szCs w:val="21"/>
              </w:rPr>
            </w:pPr>
            <w:r w:rsidRPr="004C627B">
              <w:rPr>
                <w:rFonts w:ascii="ＭＳ ゴシック" w:eastAsia="ＭＳ ゴシック" w:hAnsi="ＭＳ ゴシック"/>
                <w:szCs w:val="21"/>
              </w:rPr>
              <w:t>規準</w:t>
            </w:r>
          </w:p>
        </w:tc>
        <w:tc>
          <w:tcPr>
            <w:tcW w:type="dxa" w:w="2625"/>
          </w:tcPr>
          <w:p w:rsidP="00FE3C44" w:rsidR="00E97E31" w:rsidRDefault="00B70B7F" w:rsidRPr="004C627B">
            <w:pPr>
              <w:ind w:hanging="170" w:hangingChars="100" w:left="170"/>
              <w:jc w:val="left"/>
              <w:rPr>
                <w:rFonts w:hint="eastAsia"/>
                <w:szCs w:val="21"/>
              </w:rPr>
            </w:pPr>
            <w:r w:rsidRPr="004C627B">
              <w:rPr>
                <w:rFonts w:hint="eastAsia"/>
                <w:szCs w:val="21"/>
              </w:rPr>
              <w:t>①間違いを恐れず</w:t>
            </w:r>
            <w:r w:rsidR="00714369" w:rsidRPr="004C627B">
              <w:rPr>
                <w:rFonts w:hint="eastAsia"/>
                <w:szCs w:val="21"/>
              </w:rPr>
              <w:t>，</w:t>
            </w:r>
            <w:r w:rsidRPr="004C627B">
              <w:rPr>
                <w:rFonts w:hint="eastAsia"/>
                <w:szCs w:val="21"/>
              </w:rPr>
              <w:t>積極的に表現しようとしている</w:t>
            </w:r>
            <w:r w:rsidR="00714369" w:rsidRPr="004C627B">
              <w:rPr>
                <w:rFonts w:hint="eastAsia"/>
                <w:szCs w:val="21"/>
              </w:rPr>
              <w:t>．</w:t>
            </w:r>
          </w:p>
          <w:p w:rsidP="00FE3C44" w:rsidR="00B70B7F" w:rsidRDefault="00B70B7F" w:rsidRPr="004C627B">
            <w:pPr>
              <w:ind w:hanging="170" w:hangingChars="100" w:left="170"/>
              <w:jc w:val="left"/>
              <w:rPr>
                <w:szCs w:val="21"/>
              </w:rPr>
            </w:pPr>
            <w:r w:rsidRPr="004C627B">
              <w:rPr>
                <w:rFonts w:hint="eastAsia"/>
                <w:szCs w:val="21"/>
              </w:rPr>
              <w:t>②</w:t>
            </w:r>
            <w:r w:rsidR="00715B98" w:rsidRPr="004C627B">
              <w:rPr>
                <w:rFonts w:hint="eastAsia"/>
                <w:szCs w:val="21"/>
              </w:rPr>
              <w:t>さまざまな工夫をすることでコミュニケーションを続けようとしている</w:t>
            </w:r>
            <w:r w:rsidR="00714369" w:rsidRPr="004C627B">
              <w:rPr>
                <w:rFonts w:hint="eastAsia"/>
                <w:szCs w:val="21"/>
              </w:rPr>
              <w:t>．</w:t>
            </w:r>
          </w:p>
        </w:tc>
        <w:tc>
          <w:tcPr>
            <w:tcW w:type="dxa" w:w="2728"/>
          </w:tcPr>
          <w:p w:rsidP="00FE3C44" w:rsidR="00E97E31" w:rsidRDefault="00715B98" w:rsidRPr="00E73570">
            <w:pPr>
              <w:ind w:hanging="170" w:hangingChars="100" w:left="170"/>
              <w:jc w:val="left"/>
              <w:rPr>
                <w:rFonts w:hint="eastAsia"/>
                <w:szCs w:val="21"/>
              </w:rPr>
            </w:pPr>
            <w:r w:rsidRPr="00E73570">
              <w:rPr>
                <w:rFonts w:hint="eastAsia"/>
                <w:szCs w:val="21"/>
              </w:rPr>
              <w:t>①情報や考えなどを正確に</w:t>
            </w:r>
            <w:r w:rsidR="00692EF5">
              <w:rPr>
                <w:rFonts w:hint="eastAsia"/>
                <w:szCs w:val="21"/>
              </w:rPr>
              <w:t>書く</w:t>
            </w:r>
            <w:r w:rsidRPr="00E73570">
              <w:rPr>
                <w:rFonts w:hint="eastAsia"/>
                <w:szCs w:val="21"/>
              </w:rPr>
              <w:t>ことができる</w:t>
            </w:r>
            <w:r w:rsidR="00714369" w:rsidRPr="00E73570">
              <w:rPr>
                <w:rFonts w:hint="eastAsia"/>
                <w:szCs w:val="21"/>
              </w:rPr>
              <w:t>．</w:t>
            </w:r>
          </w:p>
          <w:p w:rsidP="00FE3C44" w:rsidR="00715B98" w:rsidRDefault="00715B98" w:rsidRPr="00E73570">
            <w:pPr>
              <w:ind w:hanging="170" w:hangingChars="100" w:left="170"/>
              <w:jc w:val="left"/>
              <w:rPr>
                <w:szCs w:val="21"/>
              </w:rPr>
            </w:pPr>
            <w:r w:rsidRPr="00E73570">
              <w:rPr>
                <w:rFonts w:hint="eastAsia"/>
                <w:szCs w:val="21"/>
              </w:rPr>
              <w:t>②</w:t>
            </w:r>
            <w:r w:rsidR="00CD7EBD" w:rsidRPr="00E73570">
              <w:rPr>
                <w:rFonts w:hint="eastAsia"/>
                <w:szCs w:val="21"/>
              </w:rPr>
              <w:t>言語材料を使って</w:t>
            </w:r>
            <w:r w:rsidR="00714369" w:rsidRPr="00E73570">
              <w:rPr>
                <w:rFonts w:hint="eastAsia"/>
                <w:szCs w:val="21"/>
              </w:rPr>
              <w:t>，</w:t>
            </w:r>
            <w:r w:rsidR="00CD7EBD" w:rsidRPr="00E73570">
              <w:rPr>
                <w:rFonts w:hint="eastAsia"/>
                <w:szCs w:val="21"/>
              </w:rPr>
              <w:t>文章を書くことができる</w:t>
            </w:r>
            <w:r w:rsidR="00714369" w:rsidRPr="00E73570">
              <w:rPr>
                <w:rFonts w:hint="eastAsia"/>
                <w:szCs w:val="21"/>
              </w:rPr>
              <w:t>．</w:t>
            </w:r>
          </w:p>
        </w:tc>
        <w:tc>
          <w:tcPr>
            <w:tcW w:type="dxa" w:w="2522"/>
          </w:tcPr>
          <w:p w:rsidP="00FE3C44" w:rsidR="00E97E31" w:rsidRDefault="00CD7EBD" w:rsidRPr="00E73570">
            <w:pPr>
              <w:ind w:hanging="170" w:hangingChars="100" w:left="170"/>
              <w:jc w:val="left"/>
              <w:rPr>
                <w:rFonts w:hint="eastAsia"/>
                <w:szCs w:val="21"/>
              </w:rPr>
            </w:pPr>
            <w:r w:rsidRPr="00E73570">
              <w:rPr>
                <w:rFonts w:hint="eastAsia"/>
                <w:szCs w:val="21"/>
              </w:rPr>
              <w:t>①本文を読んで内容を理解することができる</w:t>
            </w:r>
            <w:r w:rsidR="00714369" w:rsidRPr="00E73570">
              <w:rPr>
                <w:rFonts w:hint="eastAsia"/>
                <w:szCs w:val="21"/>
              </w:rPr>
              <w:t>．</w:t>
            </w:r>
          </w:p>
          <w:p w:rsidP="00FE3C44" w:rsidR="00CD7EBD" w:rsidRDefault="00CD7EBD" w:rsidRPr="00E73570">
            <w:pPr>
              <w:ind w:hanging="170" w:hangingChars="100" w:left="170"/>
              <w:jc w:val="left"/>
              <w:rPr>
                <w:szCs w:val="21"/>
              </w:rPr>
            </w:pPr>
            <w:r w:rsidRPr="00E73570">
              <w:rPr>
                <w:rFonts w:hint="eastAsia"/>
                <w:szCs w:val="21"/>
              </w:rPr>
              <w:t>②英文を聞いて</w:t>
            </w:r>
            <w:r w:rsidR="00714369" w:rsidRPr="00E73570">
              <w:rPr>
                <w:rFonts w:hint="eastAsia"/>
                <w:szCs w:val="21"/>
              </w:rPr>
              <w:t>，</w:t>
            </w:r>
            <w:r w:rsidRPr="00E73570">
              <w:rPr>
                <w:rFonts w:hint="eastAsia"/>
                <w:szCs w:val="21"/>
              </w:rPr>
              <w:t>内容を聞き取り</w:t>
            </w:r>
            <w:r w:rsidR="00714369" w:rsidRPr="00E73570">
              <w:rPr>
                <w:rFonts w:hint="eastAsia"/>
                <w:szCs w:val="21"/>
              </w:rPr>
              <w:t>，</w:t>
            </w:r>
            <w:r w:rsidRPr="00E73570">
              <w:rPr>
                <w:rFonts w:hint="eastAsia"/>
                <w:szCs w:val="21"/>
              </w:rPr>
              <w:t>理解することができる</w:t>
            </w:r>
            <w:r w:rsidR="00714369" w:rsidRPr="00E73570">
              <w:rPr>
                <w:rFonts w:hint="eastAsia"/>
                <w:szCs w:val="21"/>
              </w:rPr>
              <w:t>．</w:t>
            </w:r>
          </w:p>
        </w:tc>
        <w:tc>
          <w:tcPr>
            <w:tcW w:type="dxa" w:w="2394"/>
          </w:tcPr>
          <w:p w:rsidP="00FE3C44" w:rsidR="00E97E31" w:rsidRDefault="00CD7EBD" w:rsidRPr="00E73570">
            <w:pPr>
              <w:ind w:hanging="170" w:hangingChars="100" w:left="170"/>
              <w:jc w:val="left"/>
              <w:rPr>
                <w:rFonts w:hint="eastAsia"/>
                <w:szCs w:val="21"/>
              </w:rPr>
            </w:pPr>
            <w:r w:rsidRPr="00E73570">
              <w:rPr>
                <w:rFonts w:hint="eastAsia"/>
                <w:szCs w:val="21"/>
              </w:rPr>
              <w:t>①言語材料について正しく理解し</w:t>
            </w:r>
            <w:r w:rsidR="00714369" w:rsidRPr="00E73570">
              <w:rPr>
                <w:rFonts w:hint="eastAsia"/>
                <w:szCs w:val="21"/>
              </w:rPr>
              <w:t>，</w:t>
            </w:r>
            <w:r w:rsidRPr="00E73570">
              <w:rPr>
                <w:rFonts w:hint="eastAsia"/>
                <w:szCs w:val="21"/>
              </w:rPr>
              <w:t>運用することができる</w:t>
            </w:r>
            <w:r w:rsidR="00714369" w:rsidRPr="00E73570">
              <w:rPr>
                <w:rFonts w:hint="eastAsia"/>
                <w:szCs w:val="21"/>
              </w:rPr>
              <w:t>．</w:t>
            </w:r>
          </w:p>
          <w:p w:rsidP="00FE3C44" w:rsidR="00CD7EBD" w:rsidRDefault="00CD7EBD" w:rsidRPr="00E73570">
            <w:pPr>
              <w:ind w:hanging="170" w:hangingChars="100" w:left="170"/>
              <w:jc w:val="left"/>
              <w:rPr>
                <w:szCs w:val="21"/>
              </w:rPr>
            </w:pPr>
            <w:r w:rsidRPr="00E73570">
              <w:rPr>
                <w:rFonts w:hint="eastAsia"/>
                <w:szCs w:val="21"/>
              </w:rPr>
              <w:t>②その課で扱ったトピックや問題などについて理解することができる</w:t>
            </w:r>
            <w:r w:rsidR="00714369" w:rsidRPr="00E73570">
              <w:rPr>
                <w:rFonts w:hint="eastAsia"/>
                <w:szCs w:val="21"/>
              </w:rPr>
              <w:t>．</w:t>
            </w:r>
          </w:p>
        </w:tc>
      </w:tr>
      <w:tr w:rsidR="004F59D6" w:rsidRPr="007166D8" w:rsidTr="00FE3C44">
        <w:tc>
          <w:tcPr>
            <w:tcW w:type="dxa" w:w="930"/>
          </w:tcPr>
          <w:p w:rsidP="00A77D85" w:rsidR="004F59D6" w:rsidRDefault="004F59D6" w:rsidRPr="004C627B">
            <w:pPr>
              <w:jc w:val="left"/>
              <w:rPr>
                <w:rFonts w:ascii="ＭＳ ゴシック" w:eastAsia="ＭＳ ゴシック" w:hAnsi="ＭＳ ゴシック"/>
                <w:szCs w:val="21"/>
              </w:rPr>
            </w:pPr>
            <w:r w:rsidRPr="004C627B">
              <w:rPr>
                <w:rFonts w:ascii="ＭＳ ゴシック" w:eastAsia="ＭＳ ゴシック" w:hAnsi="ＭＳ ゴシック"/>
                <w:szCs w:val="21"/>
              </w:rPr>
              <w:t>評価方法</w:t>
            </w:r>
          </w:p>
        </w:tc>
        <w:tc>
          <w:tcPr>
            <w:tcW w:type="dxa" w:w="10269"/>
            <w:gridSpan w:val="4"/>
          </w:tcPr>
          <w:p w:rsidP="00A77D85" w:rsidR="004F59D6" w:rsidRDefault="004F59D6" w:rsidRPr="004C627B">
            <w:pPr>
              <w:jc w:val="left"/>
              <w:rPr>
                <w:szCs w:val="21"/>
              </w:rPr>
            </w:pPr>
            <w:r w:rsidRPr="004C627B">
              <w:rPr>
                <w:rFonts w:hint="eastAsia"/>
                <w:szCs w:val="21"/>
              </w:rPr>
              <w:t xml:space="preserve">(a) </w:t>
            </w:r>
            <w:r w:rsidRPr="004C627B">
              <w:rPr>
                <w:rFonts w:hint="eastAsia"/>
                <w:szCs w:val="21"/>
              </w:rPr>
              <w:t xml:space="preserve">授業中の活動　</w:t>
            </w:r>
            <w:r w:rsidRPr="004C627B">
              <w:rPr>
                <w:rFonts w:hint="eastAsia"/>
                <w:szCs w:val="21"/>
              </w:rPr>
              <w:t xml:space="preserve">(b) </w:t>
            </w:r>
            <w:r w:rsidRPr="004C627B">
              <w:rPr>
                <w:rFonts w:hint="eastAsia"/>
                <w:szCs w:val="21"/>
              </w:rPr>
              <w:t xml:space="preserve">発表　</w:t>
            </w:r>
            <w:r w:rsidRPr="004C627B">
              <w:rPr>
                <w:rFonts w:hint="eastAsia"/>
                <w:szCs w:val="21"/>
              </w:rPr>
              <w:t xml:space="preserve">(c) </w:t>
            </w:r>
            <w:r w:rsidRPr="004C627B">
              <w:rPr>
                <w:rFonts w:hint="eastAsia"/>
                <w:szCs w:val="21"/>
              </w:rPr>
              <w:t xml:space="preserve">課題の提出　</w:t>
            </w:r>
            <w:r w:rsidRPr="004C627B">
              <w:rPr>
                <w:rFonts w:hint="eastAsia"/>
                <w:szCs w:val="21"/>
              </w:rPr>
              <w:t xml:space="preserve">(d) </w:t>
            </w:r>
            <w:r w:rsidRPr="004C627B">
              <w:rPr>
                <w:rFonts w:hint="eastAsia"/>
                <w:szCs w:val="21"/>
              </w:rPr>
              <w:t>小テスト・定期考査</w:t>
            </w:r>
          </w:p>
        </w:tc>
      </w:tr>
    </w:tbl>
    <w:p w:rsidP="00826173" w:rsidR="00E97E31" w:rsidRDefault="00E97E31" w:rsidRPr="007166D8">
      <w:pPr>
        <w:jc w:val="left"/>
        <w:rPr>
          <w:rFonts w:ascii="ＤＨＰ平成ゴシックW5" w:eastAsia="ＤＨＰ平成ゴシックW5" w:hint="eastAsia"/>
          <w:color w:val="4F81BD"/>
          <w:szCs w:val="21"/>
        </w:rPr>
      </w:pPr>
    </w:p>
    <w:p w:rsidP="00826173" w:rsidR="00826173" w:rsidRDefault="00826173">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pPr>
        <w:jc w:val="left"/>
        <w:rPr>
          <w:rFonts w:ascii="ＤＨＰ平成ゴシックW5" w:eastAsia="ＤＨＰ平成ゴシックW5" w:hint="eastAsia"/>
          <w:color w:val="4F81BD"/>
          <w:szCs w:val="21"/>
        </w:rPr>
      </w:pPr>
    </w:p>
    <w:p w:rsidP="00826173" w:rsidR="00FE3C44" w:rsidRDefault="00FE3C44" w:rsidRPr="007166D8">
      <w:pPr>
        <w:jc w:val="left"/>
        <w:rPr>
          <w:rFonts w:ascii="ＤＨＰ平成ゴシックW5" w:eastAsia="ＤＨＰ平成ゴシックW5" w:hint="eastAsia"/>
          <w:color w:val="4F81BD"/>
          <w:szCs w:val="21"/>
        </w:rPr>
      </w:pPr>
    </w:p>
    <w:p w:rsidP="00555F87" w:rsidR="00555F87" w:rsidRDefault="00555F87" w:rsidRPr="008C4A14">
      <w:pPr>
        <w:jc w:val="left"/>
        <w:rPr>
          <w:rFonts w:ascii="ＭＳ ゴシック" w:eastAsia="ＭＳ ゴシック" w:hAnsi="ＭＳ ゴシック" w:hint="eastAsia"/>
          <w:sz w:val="24"/>
        </w:rPr>
      </w:pPr>
      <w:r w:rsidRPr="008C4A14">
        <w:rPr>
          <w:rFonts w:ascii="ＭＳ ゴシック" w:eastAsia="ＭＳ ゴシック" w:hAnsi="ＭＳ ゴシック" w:hint="eastAsia"/>
          <w:sz w:val="24"/>
        </w:rPr>
        <w:lastRenderedPageBreak/>
        <w:t>３　本教科書における評価の観点</w:t>
      </w:r>
    </w:p>
    <w:tbl>
      <w:tblPr>
        <w:tblW w:type="dxa" w:w="1125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52"/>
          <w:right w:type="dxa" w:w="52"/>
        </w:tblCellMar>
        <w:tblLook w:firstColumn="0" w:firstRow="0" w:lastColumn="0" w:lastRow="0" w:noHBand="0" w:noVBand="0" w:val="0000"/>
      </w:tblPr>
      <w:tblGrid>
        <w:gridCol w:w="638"/>
        <w:gridCol w:w="674"/>
        <w:gridCol w:w="5403"/>
        <w:gridCol w:w="4536"/>
      </w:tblGrid>
      <w:tr w:rsidR="00555F87" w:rsidRPr="008C4A14" w:rsidTr="00FE3C44">
        <w:tblPrEx>
          <w:tblCellMar>
            <w:top w:type="dxa" w:w="0"/>
            <w:bottom w:type="dxa" w:w="0"/>
          </w:tblCellMar>
        </w:tblPrEx>
        <w:trPr>
          <w:trHeight w:val="336"/>
        </w:trPr>
        <w:tc>
          <w:tcPr>
            <w:tcW w:type="dxa" w:w="1312"/>
            <w:gridSpan w:val="2"/>
            <w:vMerge w:val="restart"/>
            <w:tcBorders>
              <w:top w:color="000000" w:space="0" w:sz="4" w:val="single"/>
              <w:left w:color="000000" w:space="0" w:sz="4" w:val="single"/>
              <w:right w:color="000000" w:space="0" w:sz="4" w:val="single"/>
            </w:tcBorders>
            <w:vAlign w:val="center"/>
          </w:tcPr>
          <w:p w:rsidP="00555F87" w:rsidR="00555F87" w:rsidRDefault="00555F87" w:rsidRPr="008C4A14">
            <w:pPr>
              <w:suppressAutoHyphens/>
              <w:kinsoku w:val="0"/>
              <w:autoSpaceDE w:val="0"/>
              <w:autoSpaceDN w:val="0"/>
              <w:spacing w:line="334" w:lineRule="atLeast"/>
              <w:jc w:val="center"/>
              <w:rPr>
                <w:rFonts w:ascii="ＭＳ ゴシック" w:cs="ＭＳ 明朝" w:eastAsia="ＭＳ ゴシック" w:hAnsi="ＭＳ ゴシック" w:hint="eastAsia"/>
              </w:rPr>
            </w:pPr>
            <w:r w:rsidRPr="008C4A14">
              <w:rPr>
                <w:rFonts w:ascii="ＭＳ ゴシック" w:cs="ＭＳ 明朝" w:eastAsia="ＭＳ ゴシック" w:hAnsi="ＭＳ ゴシック" w:hint="eastAsia"/>
              </w:rPr>
              <w:t>評価の</w:t>
            </w:r>
          </w:p>
          <w:p w:rsidP="00555F87" w:rsidR="00555F87" w:rsidRDefault="00555F87" w:rsidRPr="008C4A14">
            <w:pPr>
              <w:suppressAutoHyphens/>
              <w:kinsoku w:val="0"/>
              <w:autoSpaceDE w:val="0"/>
              <w:autoSpaceDN w:val="0"/>
              <w:spacing w:line="334" w:lineRule="atLeast"/>
              <w:jc w:val="center"/>
              <w:rPr>
                <w:rFonts w:ascii="ＭＳ ゴシック" w:cs="ＭＳ 明朝" w:eastAsia="ＭＳ ゴシック" w:hAnsi="ＭＳ ゴシック" w:hint="eastAsia"/>
              </w:rPr>
            </w:pPr>
            <w:r w:rsidRPr="008C4A14">
              <w:rPr>
                <w:rFonts w:ascii="ＭＳ ゴシック" w:cs="ＭＳ 明朝" w:eastAsia="ＭＳ ゴシック" w:hAnsi="ＭＳ ゴシック" w:hint="eastAsia"/>
              </w:rPr>
              <w:t>観点</w:t>
            </w:r>
          </w:p>
        </w:tc>
        <w:tc>
          <w:tcPr>
            <w:tcW w:type="dxa" w:w="9939"/>
            <w:gridSpan w:val="2"/>
            <w:tcBorders>
              <w:top w:color="000000" w:space="0" w:sz="4" w:val="single"/>
              <w:left w:color="000000" w:space="0" w:sz="4" w:val="single"/>
              <w:bottom w:color="000000" w:space="0" w:sz="4" w:val="single"/>
              <w:right w:color="000000" w:space="0" w:sz="4" w:val="single"/>
            </w:tcBorders>
          </w:tcPr>
          <w:p w:rsidP="00555F87" w:rsidR="00555F87" w:rsidRDefault="00555F87" w:rsidRPr="008C4A14">
            <w:pPr>
              <w:suppressAutoHyphens/>
              <w:kinsoku w:val="0"/>
              <w:wordWrap w:val="0"/>
              <w:autoSpaceDE w:val="0"/>
              <w:autoSpaceDN w:val="0"/>
              <w:spacing w:line="334" w:lineRule="atLeast"/>
              <w:jc w:val="center"/>
              <w:rPr>
                <w:rFonts w:ascii="ＭＳ ゴシック" w:eastAsia="ＭＳ ゴシック" w:hAnsi="ＭＳ ゴシック" w:hint="eastAsia"/>
              </w:rPr>
            </w:pPr>
            <w:r w:rsidRPr="008C4A14">
              <w:rPr>
                <w:rFonts w:ascii="ＭＳ ゴシック" w:eastAsia="ＭＳ ゴシック" w:hAnsi="ＭＳ ゴシック" w:hint="eastAsia"/>
              </w:rPr>
              <w:t>本教科書における対応箇所</w:t>
            </w:r>
          </w:p>
        </w:tc>
      </w:tr>
      <w:tr w:rsidR="00555F87" w:rsidRPr="007166D8" w:rsidTr="00FE3C44">
        <w:tblPrEx>
          <w:tblCellMar>
            <w:top w:type="dxa" w:w="0"/>
            <w:bottom w:type="dxa" w:w="0"/>
          </w:tblCellMar>
        </w:tblPrEx>
        <w:trPr>
          <w:trHeight w:val="329"/>
        </w:trPr>
        <w:tc>
          <w:tcPr>
            <w:tcW w:type="dxa" w:w="1312"/>
            <w:gridSpan w:val="2"/>
            <w:vMerge/>
            <w:tcBorders>
              <w:left w:color="000000" w:space="0" w:sz="4" w:val="single"/>
              <w:bottom w:color="000000" w:space="0" w:sz="4" w:val="single"/>
              <w:right w:color="000000" w:space="0" w:sz="4" w:val="single"/>
            </w:tcBorders>
          </w:tcPr>
          <w:p w:rsidP="00555F87" w:rsidR="00555F87" w:rsidRDefault="00555F87" w:rsidRPr="002E36AE">
            <w:pPr>
              <w:suppressAutoHyphens/>
              <w:kinsoku w:val="0"/>
              <w:autoSpaceDE w:val="0"/>
              <w:autoSpaceDN w:val="0"/>
              <w:spacing w:line="334" w:lineRule="atLeast"/>
              <w:jc w:val="center"/>
              <w:rPr>
                <w:rFonts w:ascii="ＭＳ ゴシック" w:eastAsia="ＭＳ ゴシック" w:hAnsi="ＭＳ ゴシック"/>
                <w:sz w:val="24"/>
              </w:rPr>
            </w:pPr>
          </w:p>
        </w:tc>
        <w:tc>
          <w:tcPr>
            <w:tcW w:type="dxa" w:w="5403"/>
            <w:tcBorders>
              <w:top w:color="000000" w:space="0" w:sz="4" w:val="single"/>
              <w:left w:color="000000" w:space="0" w:sz="4" w:val="single"/>
              <w:bottom w:color="000000" w:space="0" w:sz="4" w:val="single"/>
              <w:right w:color="000000" w:space="0" w:sz="4" w:val="single"/>
            </w:tcBorders>
          </w:tcPr>
          <w:p w:rsidP="00555F87" w:rsidR="00555F87" w:rsidRDefault="00555F87" w:rsidRPr="002E36AE">
            <w:pPr>
              <w:suppressAutoHyphens/>
              <w:kinsoku w:val="0"/>
              <w:autoSpaceDE w:val="0"/>
              <w:autoSpaceDN w:val="0"/>
              <w:spacing w:line="334" w:lineRule="atLeast"/>
              <w:jc w:val="center"/>
              <w:rPr>
                <w:rFonts w:ascii="ＭＳ ゴシック" w:eastAsia="ＭＳ ゴシック" w:hAnsi="ＭＳ ゴシック"/>
                <w:szCs w:val="21"/>
              </w:rPr>
            </w:pPr>
            <w:r w:rsidRPr="002E36AE">
              <w:rPr>
                <w:rFonts w:ascii="ＭＳ ゴシック" w:eastAsia="ＭＳ ゴシック" w:hAnsi="ＭＳ ゴシック" w:hint="eastAsia"/>
                <w:szCs w:val="21"/>
              </w:rPr>
              <w:t>課</w:t>
            </w:r>
          </w:p>
        </w:tc>
        <w:tc>
          <w:tcPr>
            <w:tcW w:type="dxa" w:w="4536"/>
            <w:tcBorders>
              <w:top w:color="000000" w:space="0" w:sz="4" w:val="single"/>
              <w:left w:color="000000" w:space="0" w:sz="4" w:val="single"/>
              <w:bottom w:color="000000" w:space="0" w:sz="4" w:val="single"/>
              <w:right w:color="000000" w:space="0" w:sz="4" w:val="single"/>
            </w:tcBorders>
          </w:tcPr>
          <w:p w:rsidP="00555F87" w:rsidR="00555F87" w:rsidRDefault="00555F87" w:rsidRPr="002E36AE">
            <w:pPr>
              <w:suppressAutoHyphens/>
              <w:kinsoku w:val="0"/>
              <w:wordWrap w:val="0"/>
              <w:autoSpaceDE w:val="0"/>
              <w:autoSpaceDN w:val="0"/>
              <w:spacing w:line="334" w:lineRule="atLeast"/>
              <w:jc w:val="center"/>
              <w:rPr>
                <w:rFonts w:ascii="ＭＳ ゴシック" w:eastAsia="ＭＳ ゴシック" w:hAnsi="ＭＳ ゴシック" w:hint="eastAsia"/>
              </w:rPr>
            </w:pPr>
            <w:r w:rsidRPr="002E36AE">
              <w:rPr>
                <w:rFonts w:ascii="ＭＳ ゴシック" w:eastAsia="ＭＳ ゴシック" w:hAnsi="ＭＳ ゴシック" w:hint="eastAsia"/>
              </w:rPr>
              <w:t>内容</w:t>
            </w:r>
          </w:p>
        </w:tc>
      </w:tr>
      <w:tr w:rsidR="001501DC" w:rsidRPr="001501DC" w:rsidTr="00FE3C44">
        <w:tblPrEx>
          <w:tblCellMar>
            <w:top w:type="dxa" w:w="0"/>
            <w:bottom w:type="dxa" w:w="0"/>
          </w:tblCellMar>
        </w:tblPrEx>
        <w:trPr>
          <w:cantSplit/>
          <w:trHeight w:val="1129"/>
        </w:trPr>
        <w:tc>
          <w:tcPr>
            <w:tcW w:type="dxa" w:w="638"/>
            <w:vMerge w:val="restart"/>
            <w:tcBorders>
              <w:top w:color="000000" w:space="0" w:sz="4" w:val="single"/>
              <w:left w:color="000000" w:space="0" w:sz="4" w:val="single"/>
              <w:bottom w:val="nil"/>
              <w:right w:color="000000" w:space="0" w:sz="4" w:val="single"/>
            </w:tcBorders>
            <w:textDirection w:val="tbRlV"/>
            <w:vAlign w:val="center"/>
          </w:tcPr>
          <w:p w:rsidP="00DA0CF1" w:rsidR="001501DC" w:rsidRDefault="001501DC" w:rsidRPr="007A3ADD">
            <w:pPr>
              <w:suppressAutoHyphens/>
              <w:kinsoku w:val="0"/>
              <w:autoSpaceDE w:val="0"/>
              <w:autoSpaceDN w:val="0"/>
              <w:spacing w:line="334" w:lineRule="atLeast"/>
              <w:ind w:left="113" w:right="113"/>
              <w:jc w:val="center"/>
              <w:rPr>
                <w:rFonts w:ascii="ＭＳ ゴシック" w:eastAsia="ＭＳ ゴシック" w:hAnsi="ＭＳ ゴシック"/>
                <w:sz w:val="24"/>
              </w:rPr>
            </w:pPr>
            <w:r w:rsidRPr="007A3ADD">
              <w:rPr>
                <w:rFonts w:ascii="ＭＳ ゴシック" w:cs="ＭＳ 明朝" w:eastAsia="ＭＳ ゴシック" w:hAnsi="ＭＳ ゴシック" w:hint="eastAsia"/>
              </w:rPr>
              <w:t>表現の能力</w:t>
            </w: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1501DC" w:rsidRDefault="001501DC" w:rsidRPr="002E36AE">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2E36AE">
              <w:rPr>
                <w:rFonts w:ascii="ＭＳ ゴシック" w:cs="ＭＳ 明朝" w:eastAsia="ＭＳ ゴシック" w:hAnsi="ＭＳ ゴシック" w:hint="eastAsia"/>
              </w:rPr>
              <w:t>話すこと</w:t>
            </w:r>
          </w:p>
        </w:tc>
        <w:tc>
          <w:tcPr>
            <w:tcW w:type="dxa" w:w="5403"/>
            <w:tcBorders>
              <w:top w:color="000000" w:space="0" w:sz="4" w:val="single"/>
              <w:left w:color="000000" w:space="0" w:sz="4" w:val="single"/>
              <w:bottom w:val="nil"/>
              <w:right w:color="000000" w:space="0" w:sz="4" w:val="single"/>
            </w:tcBorders>
          </w:tcPr>
          <w:p w:rsidP="00DA0CF1" w:rsidR="001501DC" w:rsidRDefault="001501DC">
            <w:pPr>
              <w:suppressAutoHyphens/>
              <w:kinsoku w:val="0"/>
              <w:wordWrap w:val="0"/>
              <w:autoSpaceDE w:val="0"/>
              <w:autoSpaceDN w:val="0"/>
              <w:spacing w:line="334" w:lineRule="atLeast"/>
              <w:ind w:hanging="1470" w:left="1470"/>
              <w:rPr>
                <w:rFonts w:cs="ＭＳ 明朝" w:hint="eastAsia"/>
              </w:rPr>
            </w:pPr>
            <w:r w:rsidRPr="002E36AE">
              <w:rPr>
                <w:rFonts w:cs="ＭＳ 明朝" w:hint="eastAsia"/>
              </w:rPr>
              <w:t>・</w:t>
            </w:r>
            <w:r w:rsidRPr="002E36AE">
              <w:rPr>
                <w:rFonts w:cs="ＭＳ 明朝"/>
              </w:rPr>
              <w:t>UNIT</w:t>
            </w:r>
            <w:r w:rsidRPr="002E36AE">
              <w:rPr>
                <w:rFonts w:cs="ＭＳ 明朝" w:hint="eastAsia"/>
              </w:rPr>
              <w:t xml:space="preserve"> 2, 3</w:t>
            </w:r>
            <w:r w:rsidRPr="002E36AE">
              <w:rPr>
                <w:rFonts w:cs="ＭＳ 明朝" w:hint="eastAsia"/>
              </w:rPr>
              <w:t>：</w:t>
            </w:r>
            <w:r>
              <w:rPr>
                <w:rFonts w:cs="ＭＳ 明朝" w:hint="eastAsia"/>
              </w:rPr>
              <w:t>BUILDING BLOCKS</w:t>
            </w:r>
            <w:r w:rsidR="00746E46">
              <w:rPr>
                <w:rFonts w:cs="ＭＳ 明朝" w:hint="eastAsia"/>
              </w:rPr>
              <w:t xml:space="preserve">　</w:t>
            </w:r>
            <w:r>
              <w:rPr>
                <w:rFonts w:cs="ＭＳ 明朝" w:hint="eastAsia"/>
              </w:rPr>
              <w:t>TASK</w:t>
            </w:r>
            <w:r>
              <w:rPr>
                <w:rFonts w:cs="ＭＳ 明朝" w:hint="eastAsia"/>
              </w:rPr>
              <w:t>（一部）</w:t>
            </w:r>
          </w:p>
          <w:p w:rsidP="00DA0CF1" w:rsidR="001501DC" w:rsidRDefault="001501DC" w:rsidRPr="002E36AE">
            <w:pPr>
              <w:suppressAutoHyphens/>
              <w:kinsoku w:val="0"/>
              <w:wordWrap w:val="0"/>
              <w:autoSpaceDE w:val="0"/>
              <w:autoSpaceDN w:val="0"/>
              <w:spacing w:line="334" w:lineRule="atLeast"/>
              <w:rPr>
                <w:rFonts w:cs="ＭＳ 明朝" w:hint="eastAsia"/>
              </w:rPr>
            </w:pPr>
            <w:r w:rsidRPr="002E36AE">
              <w:rPr>
                <w:rFonts w:cs="ＭＳ 明朝" w:hint="eastAsia"/>
              </w:rPr>
              <w:t>・</w:t>
            </w:r>
            <w:r w:rsidRPr="002E36AE">
              <w:rPr>
                <w:rFonts w:cs="ＭＳ 明朝"/>
              </w:rPr>
              <w:t>UNIT</w:t>
            </w:r>
            <w:r w:rsidRPr="002E36AE">
              <w:rPr>
                <w:rFonts w:cs="ＭＳ 明朝" w:hint="eastAsia"/>
              </w:rPr>
              <w:t xml:space="preserve"> 2, 3</w:t>
            </w:r>
            <w:r w:rsidRPr="002E36AE">
              <w:rPr>
                <w:rFonts w:cs="ＭＳ 明朝" w:hint="eastAsia"/>
              </w:rPr>
              <w:t>：</w:t>
            </w:r>
            <w:r w:rsidRPr="002E36AE">
              <w:rPr>
                <w:rFonts w:cs="ＭＳ 明朝" w:hint="eastAsia"/>
              </w:rPr>
              <w:t>CHALLENGE</w:t>
            </w:r>
            <w:r>
              <w:rPr>
                <w:rFonts w:cs="ＭＳ 明朝" w:hint="eastAsia"/>
              </w:rPr>
              <w:t>（一部）</w:t>
            </w:r>
          </w:p>
        </w:tc>
        <w:tc>
          <w:tcPr>
            <w:tcW w:type="dxa" w:w="4536"/>
            <w:tcBorders>
              <w:top w:color="000000" w:space="0" w:sz="4" w:val="single"/>
              <w:left w:color="000000" w:space="0" w:sz="4" w:val="single"/>
              <w:bottom w:val="nil"/>
              <w:right w:color="000000" w:space="0" w:sz="4" w:val="single"/>
            </w:tcBorders>
          </w:tcPr>
          <w:p w:rsidP="00FE3C44" w:rsidR="001501DC" w:rsidRDefault="001501DC">
            <w:pPr>
              <w:suppressAutoHyphens/>
              <w:kinsoku w:val="0"/>
              <w:wordWrap w:val="0"/>
              <w:autoSpaceDE w:val="0"/>
              <w:autoSpaceDN w:val="0"/>
              <w:spacing w:line="334" w:lineRule="atLeast"/>
              <w:ind w:hanging="170" w:hangingChars="100" w:left="170"/>
              <w:rPr>
                <w:rFonts w:cs="ＭＳ 明朝" w:hint="eastAsia"/>
              </w:rPr>
            </w:pPr>
            <w:r w:rsidRPr="002E36AE">
              <w:rPr>
                <w:rFonts w:cs="ＭＳ 明朝" w:hint="eastAsia"/>
              </w:rPr>
              <w:t>・</w:t>
            </w:r>
            <w:r>
              <w:rPr>
                <w:rFonts w:cs="ＭＳ 明朝" w:hint="eastAsia"/>
              </w:rPr>
              <w:t>与えられた条件に合うように即興で話す</w:t>
            </w:r>
            <w:r w:rsidR="00426F28">
              <w:rPr>
                <w:rFonts w:cs="ＭＳ 明朝" w:hint="eastAsia"/>
              </w:rPr>
              <w:t>．</w:t>
            </w:r>
          </w:p>
          <w:p w:rsidP="00FE3C44" w:rsidR="001501DC" w:rsidRDefault="001501DC" w:rsidRPr="002E36AE">
            <w:pPr>
              <w:suppressAutoHyphens/>
              <w:kinsoku w:val="0"/>
              <w:wordWrap w:val="0"/>
              <w:autoSpaceDE w:val="0"/>
              <w:autoSpaceDN w:val="0"/>
              <w:spacing w:line="334" w:lineRule="atLeast"/>
              <w:ind w:hanging="170" w:hangingChars="100" w:left="170"/>
              <w:rPr>
                <w:rFonts w:cs="ＭＳ 明朝" w:hint="eastAsia"/>
              </w:rPr>
            </w:pPr>
            <w:r w:rsidRPr="002E36AE">
              <w:rPr>
                <w:rFonts w:cs="ＭＳ 明朝" w:hint="eastAsia"/>
              </w:rPr>
              <w:t>・ある事柄に関する話題や自分の意見をクラスの前で発表したり</w:t>
            </w:r>
            <w:r w:rsidR="0048370E">
              <w:rPr>
                <w:rFonts w:cs="ＭＳ 明朝" w:hint="eastAsia"/>
              </w:rPr>
              <w:t>，</w:t>
            </w:r>
            <w:r w:rsidRPr="002E36AE">
              <w:rPr>
                <w:rFonts w:cs="ＭＳ 明朝" w:hint="eastAsia"/>
              </w:rPr>
              <w:t>ディベートやディスカッションをしたりする．</w:t>
            </w:r>
          </w:p>
        </w:tc>
      </w:tr>
      <w:tr w:rsidR="001501DC" w:rsidRPr="007166D8" w:rsidTr="00FE3C44">
        <w:tblPrEx>
          <w:tblCellMar>
            <w:top w:type="dxa" w:w="0"/>
            <w:bottom w:type="dxa" w:w="0"/>
          </w:tblCellMar>
        </w:tblPrEx>
        <w:trPr>
          <w:cantSplit/>
          <w:trHeight w:val="1206"/>
        </w:trPr>
        <w:tc>
          <w:tcPr>
            <w:tcW w:type="dxa" w:w="638"/>
            <w:vMerge/>
            <w:tcBorders>
              <w:top w:val="nil"/>
              <w:left w:color="000000" w:space="0" w:sz="4" w:val="single"/>
              <w:bottom w:val="nil"/>
              <w:right w:color="000000" w:space="0" w:sz="4" w:val="single"/>
            </w:tcBorders>
          </w:tcPr>
          <w:p w:rsidP="00555F87" w:rsidR="001501DC" w:rsidRDefault="001501DC" w:rsidRPr="007166D8">
            <w:pPr>
              <w:autoSpaceDE w:val="0"/>
              <w:autoSpaceDN w:val="0"/>
              <w:jc w:val="left"/>
              <w:rPr>
                <w:rFonts w:ascii="ＭＳ ゴシック" w:eastAsia="ＭＳ ゴシック" w:hAnsi="ＭＳ ゴシック"/>
                <w:color w:val="4F81BD"/>
                <w:sz w:val="24"/>
              </w:rPr>
            </w:pP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1501DC" w:rsidRDefault="007A3ADD" w:rsidRPr="007A3ADD">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7A3ADD">
              <w:rPr>
                <w:rFonts w:ascii="ＭＳ ゴシック" w:cs="ＭＳ 明朝" w:eastAsia="ＭＳ ゴシック" w:hAnsi="ＭＳ ゴシック" w:hint="eastAsia"/>
              </w:rPr>
              <w:t>書くこと</w:t>
            </w:r>
          </w:p>
        </w:tc>
        <w:tc>
          <w:tcPr>
            <w:tcW w:type="dxa" w:w="5403"/>
            <w:tcBorders>
              <w:top w:color="000000" w:space="0" w:sz="4" w:val="single"/>
              <w:left w:color="000000" w:space="0" w:sz="4" w:val="single"/>
              <w:bottom w:val="nil"/>
              <w:right w:color="000000" w:space="0" w:sz="4" w:val="single"/>
            </w:tcBorders>
          </w:tcPr>
          <w:p w:rsidP="00DA0CF1" w:rsidR="001501DC" w:rsidRDefault="001501DC" w:rsidRPr="008D5D37">
            <w:pPr>
              <w:suppressAutoHyphens/>
              <w:kinsoku w:val="0"/>
              <w:wordWrap w:val="0"/>
              <w:autoSpaceDE w:val="0"/>
              <w:autoSpaceDN w:val="0"/>
              <w:spacing w:line="334" w:lineRule="atLeast"/>
              <w:rPr>
                <w:rFonts w:hint="eastAsia"/>
                <w:szCs w:val="21"/>
              </w:rPr>
            </w:pPr>
            <w:r w:rsidRPr="008D5D37">
              <w:rPr>
                <w:rFonts w:cs="ＭＳ 明朝" w:hint="eastAsia"/>
              </w:rPr>
              <w:t>・</w:t>
            </w:r>
            <w:r w:rsidRPr="008D5D37">
              <w:rPr>
                <w:rFonts w:cs="ＭＳ 明朝"/>
              </w:rPr>
              <w:t>UNIT</w:t>
            </w:r>
            <w:r w:rsidRPr="008D5D37">
              <w:rPr>
                <w:rFonts w:cs="ＭＳ 明朝" w:hint="eastAsia"/>
              </w:rPr>
              <w:t xml:space="preserve"> </w:t>
            </w:r>
            <w:r w:rsidR="001943D4" w:rsidRPr="008D5D37">
              <w:rPr>
                <w:rFonts w:cs="ＭＳ 明朝" w:hint="eastAsia"/>
              </w:rPr>
              <w:t>2</w:t>
            </w:r>
            <w:r w:rsidRPr="008D5D37">
              <w:rPr>
                <w:rFonts w:cs="ＭＳ 明朝" w:hint="eastAsia"/>
              </w:rPr>
              <w:t>：</w:t>
            </w:r>
            <w:r w:rsidR="001943D4" w:rsidRPr="008D5D37">
              <w:rPr>
                <w:rFonts w:cs="ＭＳ 明朝" w:hint="eastAsia"/>
              </w:rPr>
              <w:t>EX</w:t>
            </w:r>
            <w:r w:rsidRPr="008D5D37">
              <w:rPr>
                <w:rFonts w:cs="ＭＳ 明朝"/>
              </w:rPr>
              <w:t>E</w:t>
            </w:r>
            <w:r w:rsidR="001943D4" w:rsidRPr="008D5D37">
              <w:rPr>
                <w:rFonts w:cs="ＭＳ 明朝" w:hint="eastAsia"/>
              </w:rPr>
              <w:t>RCISES</w:t>
            </w:r>
            <w:r w:rsidR="00746E46">
              <w:rPr>
                <w:rFonts w:cs="ＭＳ 明朝" w:hint="eastAsia"/>
              </w:rPr>
              <w:t xml:space="preserve"> </w:t>
            </w:r>
            <w:r w:rsidR="001943D4" w:rsidRPr="008D5D37">
              <w:rPr>
                <w:rFonts w:hint="eastAsia"/>
                <w:szCs w:val="21"/>
              </w:rPr>
              <w:t xml:space="preserve">[E] / </w:t>
            </w:r>
          </w:p>
          <w:p w:rsidP="00DA0CF1" w:rsidR="001943D4" w:rsidRDefault="001943D4" w:rsidRPr="008D5D37">
            <w:pPr>
              <w:suppressAutoHyphens/>
              <w:kinsoku w:val="0"/>
              <w:wordWrap w:val="0"/>
              <w:autoSpaceDE w:val="0"/>
              <w:autoSpaceDN w:val="0"/>
              <w:spacing w:line="334" w:lineRule="atLeast"/>
              <w:ind w:firstLine="210"/>
              <w:rPr>
                <w:rFonts w:hint="eastAsia"/>
                <w:szCs w:val="21"/>
              </w:rPr>
            </w:pPr>
            <w:r w:rsidRPr="008D5D37">
              <w:rPr>
                <w:rFonts w:cs="ＭＳ 明朝"/>
              </w:rPr>
              <w:t>UNIT</w:t>
            </w:r>
            <w:r w:rsidRPr="008D5D37">
              <w:rPr>
                <w:rFonts w:cs="ＭＳ 明朝" w:hint="eastAsia"/>
              </w:rPr>
              <w:t xml:space="preserve"> 3</w:t>
            </w:r>
            <w:r w:rsidRPr="008D5D37">
              <w:rPr>
                <w:rFonts w:cs="ＭＳ 明朝" w:hint="eastAsia"/>
              </w:rPr>
              <w:t>：</w:t>
            </w:r>
            <w:r w:rsidRPr="008D5D37">
              <w:rPr>
                <w:rFonts w:cs="ＭＳ 明朝" w:hint="eastAsia"/>
              </w:rPr>
              <w:t>EX</w:t>
            </w:r>
            <w:r w:rsidRPr="008D5D37">
              <w:rPr>
                <w:rFonts w:cs="ＭＳ 明朝"/>
              </w:rPr>
              <w:t>E</w:t>
            </w:r>
            <w:r w:rsidRPr="008D5D37">
              <w:rPr>
                <w:rFonts w:cs="ＭＳ 明朝" w:hint="eastAsia"/>
              </w:rPr>
              <w:t>RCISES</w:t>
            </w:r>
            <w:r w:rsidR="00746E46">
              <w:rPr>
                <w:rFonts w:cs="ＭＳ 明朝" w:hint="eastAsia"/>
              </w:rPr>
              <w:t xml:space="preserve"> </w:t>
            </w:r>
            <w:r w:rsidRPr="008D5D37">
              <w:rPr>
                <w:rFonts w:hint="eastAsia"/>
                <w:szCs w:val="21"/>
              </w:rPr>
              <w:t>[C]</w:t>
            </w:r>
            <w:r w:rsidR="00746E46">
              <w:rPr>
                <w:rFonts w:cs="ＭＳ 明朝" w:hint="eastAsia"/>
              </w:rPr>
              <w:t>（一部）</w:t>
            </w:r>
            <w:r w:rsidRPr="008D5D37">
              <w:rPr>
                <w:rFonts w:hint="eastAsia"/>
                <w:szCs w:val="21"/>
              </w:rPr>
              <w:t xml:space="preserve">/ </w:t>
            </w:r>
          </w:p>
          <w:p w:rsidP="00DA0CF1" w:rsidR="001501DC" w:rsidRDefault="001943D4" w:rsidRPr="007166D8">
            <w:pPr>
              <w:suppressAutoHyphens/>
              <w:kinsoku w:val="0"/>
              <w:wordWrap w:val="0"/>
              <w:autoSpaceDE w:val="0"/>
              <w:autoSpaceDN w:val="0"/>
              <w:spacing w:line="334" w:lineRule="atLeast"/>
              <w:ind w:firstLine="210"/>
              <w:rPr>
                <w:color w:val="4F81BD"/>
                <w:szCs w:val="21"/>
              </w:rPr>
            </w:pPr>
            <w:r w:rsidRPr="008D5D37">
              <w:rPr>
                <w:rFonts w:hint="eastAsia"/>
                <w:szCs w:val="21"/>
              </w:rPr>
              <w:t>COMMUNICATION ACTIVITY [STEP 2]</w:t>
            </w:r>
          </w:p>
        </w:tc>
        <w:tc>
          <w:tcPr>
            <w:tcW w:type="dxa" w:w="4536"/>
            <w:tcBorders>
              <w:top w:color="000000" w:space="0" w:sz="4" w:val="single"/>
              <w:left w:color="000000" w:space="0" w:sz="4" w:val="single"/>
              <w:bottom w:val="nil"/>
              <w:right w:color="000000" w:space="0" w:sz="4" w:val="single"/>
            </w:tcBorders>
          </w:tcPr>
          <w:p w:rsidP="00FE3C44" w:rsidR="00DF0CB3" w:rsidRDefault="00DF0CB3" w:rsidRPr="008D5D37">
            <w:pPr>
              <w:suppressAutoHyphens/>
              <w:kinsoku w:val="0"/>
              <w:wordWrap w:val="0"/>
              <w:autoSpaceDE w:val="0"/>
              <w:autoSpaceDN w:val="0"/>
              <w:spacing w:line="334" w:lineRule="atLeast"/>
              <w:ind w:hanging="170" w:hangingChars="100" w:left="170"/>
              <w:rPr>
                <w:rFonts w:cs="ＭＳ 明朝" w:hint="eastAsia"/>
              </w:rPr>
            </w:pPr>
            <w:r w:rsidRPr="008D5D37">
              <w:rPr>
                <w:rFonts w:cs="ＭＳ 明朝" w:hint="eastAsia"/>
              </w:rPr>
              <w:t>・英文中の和文を英訳する．</w:t>
            </w:r>
          </w:p>
          <w:p w:rsidP="00FE3C44" w:rsidR="001501DC" w:rsidRDefault="001501DC" w:rsidRPr="007166D8">
            <w:pPr>
              <w:suppressAutoHyphens/>
              <w:kinsoku w:val="0"/>
              <w:wordWrap w:val="0"/>
              <w:autoSpaceDE w:val="0"/>
              <w:autoSpaceDN w:val="0"/>
              <w:spacing w:line="334" w:lineRule="atLeast"/>
              <w:ind w:hanging="170" w:hangingChars="100" w:left="170"/>
              <w:rPr>
                <w:rFonts w:ascii="ＭＳ 明朝"/>
                <w:color w:val="4F81BD"/>
                <w:sz w:val="24"/>
              </w:rPr>
            </w:pPr>
            <w:r w:rsidRPr="008D5D37">
              <w:rPr>
                <w:rFonts w:cs="ＭＳ 明朝" w:hint="eastAsia"/>
              </w:rPr>
              <w:t>・</w:t>
            </w:r>
            <w:r w:rsidR="00DF0CB3" w:rsidRPr="008D5D37">
              <w:rPr>
                <w:rFonts w:cs="ＭＳ 明朝" w:hint="eastAsia"/>
              </w:rPr>
              <w:t>図表から情報を読み取り</w:t>
            </w:r>
            <w:r w:rsidR="0048370E">
              <w:rPr>
                <w:rFonts w:cs="ＭＳ 明朝" w:hint="eastAsia"/>
              </w:rPr>
              <w:t>，</w:t>
            </w:r>
            <w:r w:rsidR="00DF0CB3" w:rsidRPr="008D5D37">
              <w:rPr>
                <w:rFonts w:cs="ＭＳ 明朝" w:hint="eastAsia"/>
              </w:rPr>
              <w:t>それに対する自分の考えや意見を書く</w:t>
            </w:r>
            <w:r w:rsidRPr="008D5D37">
              <w:rPr>
                <w:rFonts w:cs="ＭＳ 明朝" w:hint="eastAsia"/>
              </w:rPr>
              <w:t>．</w:t>
            </w:r>
          </w:p>
        </w:tc>
      </w:tr>
      <w:tr w:rsidR="001501DC" w:rsidRPr="007166D8" w:rsidTr="00FE3C44">
        <w:tblPrEx>
          <w:tblCellMar>
            <w:top w:type="dxa" w:w="0"/>
            <w:bottom w:type="dxa" w:w="0"/>
          </w:tblCellMar>
        </w:tblPrEx>
        <w:trPr>
          <w:cantSplit/>
          <w:trHeight w:val="1108"/>
        </w:trPr>
        <w:tc>
          <w:tcPr>
            <w:tcW w:type="dxa" w:w="638"/>
            <w:vMerge w:val="restart"/>
            <w:tcBorders>
              <w:top w:color="000000" w:space="0" w:sz="4" w:val="single"/>
              <w:left w:color="000000" w:space="0" w:sz="4" w:val="single"/>
              <w:bottom w:val="nil"/>
              <w:right w:color="000000" w:space="0" w:sz="4" w:val="single"/>
            </w:tcBorders>
            <w:textDirection w:val="tbRlV"/>
            <w:vAlign w:val="center"/>
          </w:tcPr>
          <w:p w:rsidP="00555F87" w:rsidR="001501DC" w:rsidRDefault="001501DC" w:rsidRPr="00FC0E32">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FC0E32">
              <w:rPr>
                <w:rFonts w:ascii="ＭＳ ゴシック" w:cs="ＭＳ 明朝" w:eastAsia="ＭＳ ゴシック" w:hAnsi="ＭＳ ゴシック" w:hint="eastAsia"/>
              </w:rPr>
              <w:t>理解の能力</w:t>
            </w:r>
          </w:p>
        </w:tc>
        <w:tc>
          <w:tcPr>
            <w:tcW w:type="dxa" w:w="674"/>
            <w:tcBorders>
              <w:top w:color="000000" w:space="0" w:sz="4" w:val="single"/>
              <w:left w:color="000000" w:space="0" w:sz="4" w:val="single"/>
              <w:bottom w:val="nil"/>
              <w:right w:color="000000" w:space="0" w:sz="4" w:val="single"/>
            </w:tcBorders>
            <w:textDirection w:val="tbRlV"/>
            <w:vAlign w:val="center"/>
          </w:tcPr>
          <w:p w:rsidP="00555F87" w:rsidR="001501DC" w:rsidRDefault="001501DC" w:rsidRPr="00FC0E32">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FC0E32">
              <w:rPr>
                <w:rFonts w:ascii="ＭＳ ゴシック" w:cs="ＭＳ 明朝" w:eastAsia="ＭＳ ゴシック" w:hAnsi="ＭＳ ゴシック" w:hint="eastAsia"/>
              </w:rPr>
              <w:t>聞くこと</w:t>
            </w:r>
          </w:p>
        </w:tc>
        <w:tc>
          <w:tcPr>
            <w:tcW w:type="dxa" w:w="5403"/>
            <w:tcBorders>
              <w:top w:color="000000" w:space="0" w:sz="4" w:val="single"/>
              <w:left w:color="000000" w:space="0" w:sz="4" w:val="single"/>
              <w:bottom w:val="nil"/>
              <w:right w:color="000000" w:space="0" w:sz="4" w:val="single"/>
            </w:tcBorders>
          </w:tcPr>
          <w:p w:rsidP="00FE3C44" w:rsidR="001501DC" w:rsidRDefault="001501DC" w:rsidRPr="00FC0E32">
            <w:pPr>
              <w:suppressAutoHyphens/>
              <w:kinsoku w:val="0"/>
              <w:wordWrap w:val="0"/>
              <w:autoSpaceDE w:val="0"/>
              <w:autoSpaceDN w:val="0"/>
              <w:spacing w:line="334" w:lineRule="atLeast"/>
              <w:ind w:hanging="170" w:hangingChars="100" w:left="170"/>
              <w:rPr>
                <w:rFonts w:hint="eastAsia"/>
                <w:szCs w:val="21"/>
              </w:rPr>
            </w:pPr>
            <w:r w:rsidRPr="00FC0E32">
              <w:rPr>
                <w:rFonts w:cs="ＭＳ 明朝" w:hint="eastAsia"/>
              </w:rPr>
              <w:t>・</w:t>
            </w:r>
            <w:r w:rsidRPr="00FC0E32">
              <w:rPr>
                <w:rFonts w:cs="ＭＳ 明朝"/>
              </w:rPr>
              <w:t>UNIT</w:t>
            </w:r>
            <w:r w:rsidRPr="00FC0E32">
              <w:rPr>
                <w:rFonts w:cs="ＭＳ 明朝" w:hint="eastAsia"/>
              </w:rPr>
              <w:t xml:space="preserve"> 1</w:t>
            </w:r>
            <w:r w:rsidRPr="00FC0E32">
              <w:rPr>
                <w:rFonts w:cs="ＭＳ 明朝" w:hint="eastAsia"/>
              </w:rPr>
              <w:t>：</w:t>
            </w:r>
            <w:r w:rsidR="00FC0E32" w:rsidRPr="00FC0E32">
              <w:rPr>
                <w:rFonts w:cs="ＭＳ 明朝" w:hint="eastAsia"/>
              </w:rPr>
              <w:t>EX</w:t>
            </w:r>
            <w:r w:rsidR="00FC0E32" w:rsidRPr="00FC0E32">
              <w:rPr>
                <w:rFonts w:cs="ＭＳ 明朝"/>
              </w:rPr>
              <w:t>E</w:t>
            </w:r>
            <w:r w:rsidR="00FC0E32" w:rsidRPr="00FC0E32">
              <w:rPr>
                <w:rFonts w:cs="ＭＳ 明朝" w:hint="eastAsia"/>
              </w:rPr>
              <w:t>RCISES</w:t>
            </w:r>
            <w:r w:rsidR="00746E46">
              <w:rPr>
                <w:rFonts w:cs="ＭＳ 明朝" w:hint="eastAsia"/>
              </w:rPr>
              <w:t xml:space="preserve"> </w:t>
            </w:r>
            <w:r w:rsidR="00FC0E32" w:rsidRPr="00FC0E32">
              <w:rPr>
                <w:rFonts w:hint="eastAsia"/>
                <w:szCs w:val="21"/>
              </w:rPr>
              <w:t xml:space="preserve">[A] </w:t>
            </w:r>
          </w:p>
          <w:p w:rsidP="00DA0CF1" w:rsidR="00A04545" w:rsidRDefault="001501DC">
            <w:pPr>
              <w:suppressAutoHyphens/>
              <w:kinsoku w:val="0"/>
              <w:wordWrap w:val="0"/>
              <w:autoSpaceDE w:val="0"/>
              <w:autoSpaceDN w:val="0"/>
              <w:spacing w:line="334" w:lineRule="atLeast"/>
              <w:ind w:left="252"/>
              <w:rPr>
                <w:rFonts w:cs="ＭＳ 明朝" w:hint="eastAsia"/>
              </w:rPr>
            </w:pPr>
            <w:r w:rsidRPr="00BD545E">
              <w:rPr>
                <w:rFonts w:cs="ＭＳ 明朝"/>
              </w:rPr>
              <w:t>UNIT</w:t>
            </w:r>
            <w:r w:rsidRPr="00BD545E">
              <w:rPr>
                <w:rFonts w:cs="ＭＳ 明朝" w:hint="eastAsia"/>
              </w:rPr>
              <w:t xml:space="preserve"> 2</w:t>
            </w:r>
            <w:r w:rsidRPr="00BD545E">
              <w:rPr>
                <w:rFonts w:cs="ＭＳ 明朝" w:hint="eastAsia"/>
              </w:rPr>
              <w:t>：</w:t>
            </w:r>
            <w:r w:rsidR="00A04545">
              <w:rPr>
                <w:rFonts w:cs="ＭＳ 明朝" w:hint="eastAsia"/>
              </w:rPr>
              <w:t>冒頭内容理解問題</w:t>
            </w:r>
            <w:r w:rsidR="00A04545">
              <w:rPr>
                <w:rFonts w:cs="ＭＳ 明朝" w:hint="eastAsia"/>
              </w:rPr>
              <w:t xml:space="preserve"> / </w:t>
            </w:r>
          </w:p>
          <w:p w:rsidP="00DA0CF1" w:rsidR="001501DC" w:rsidRDefault="00A04545" w:rsidRPr="00BD545E">
            <w:pPr>
              <w:suppressAutoHyphens/>
              <w:kinsoku w:val="0"/>
              <w:wordWrap w:val="0"/>
              <w:autoSpaceDE w:val="0"/>
              <w:autoSpaceDN w:val="0"/>
              <w:spacing w:line="334" w:lineRule="atLeast"/>
              <w:ind w:left="252"/>
              <w:rPr>
                <w:rFonts w:hint="eastAsia"/>
                <w:szCs w:val="21"/>
              </w:rPr>
            </w:pPr>
            <w:r>
              <w:rPr>
                <w:rFonts w:cs="ＭＳ 明朝" w:hint="eastAsia"/>
              </w:rPr>
              <w:t xml:space="preserve">         </w:t>
            </w:r>
            <w:r w:rsidR="00CE1E63" w:rsidRPr="00BD545E">
              <w:rPr>
                <w:rFonts w:hint="eastAsia"/>
                <w:szCs w:val="21"/>
              </w:rPr>
              <w:t>リスニング問題</w:t>
            </w:r>
            <w:r w:rsidR="00CE1E63" w:rsidRPr="00BD545E">
              <w:rPr>
                <w:rFonts w:hint="eastAsia"/>
                <w:szCs w:val="21"/>
              </w:rPr>
              <w:t xml:space="preserve"> / </w:t>
            </w:r>
          </w:p>
          <w:p w:rsidP="00DA0CF1" w:rsidR="00CE1E63" w:rsidRDefault="00CE1E63">
            <w:pPr>
              <w:suppressAutoHyphens/>
              <w:kinsoku w:val="0"/>
              <w:wordWrap w:val="0"/>
              <w:autoSpaceDE w:val="0"/>
              <w:autoSpaceDN w:val="0"/>
              <w:spacing w:line="334" w:lineRule="atLeast"/>
              <w:ind w:firstLine="945" w:left="252"/>
              <w:rPr>
                <w:rFonts w:hint="eastAsia"/>
                <w:szCs w:val="21"/>
              </w:rPr>
            </w:pPr>
            <w:r w:rsidRPr="008D5D37">
              <w:rPr>
                <w:rFonts w:cs="ＭＳ 明朝" w:hint="eastAsia"/>
              </w:rPr>
              <w:t>EX</w:t>
            </w:r>
            <w:r w:rsidRPr="008D5D37">
              <w:rPr>
                <w:rFonts w:cs="ＭＳ 明朝"/>
              </w:rPr>
              <w:t>E</w:t>
            </w:r>
            <w:r w:rsidRPr="008D5D37">
              <w:rPr>
                <w:rFonts w:cs="ＭＳ 明朝" w:hint="eastAsia"/>
              </w:rPr>
              <w:t>RCISES</w:t>
            </w:r>
            <w:r w:rsidR="00746E46">
              <w:rPr>
                <w:rFonts w:cs="ＭＳ 明朝" w:hint="eastAsia"/>
              </w:rPr>
              <w:t xml:space="preserve"> </w:t>
            </w:r>
            <w:r w:rsidRPr="008D5D37">
              <w:rPr>
                <w:rFonts w:hint="eastAsia"/>
                <w:szCs w:val="21"/>
              </w:rPr>
              <w:t>[</w:t>
            </w:r>
            <w:r>
              <w:rPr>
                <w:rFonts w:hint="eastAsia"/>
                <w:szCs w:val="21"/>
              </w:rPr>
              <w:t>A</w:t>
            </w:r>
            <w:r w:rsidRPr="008D5D37">
              <w:rPr>
                <w:rFonts w:hint="eastAsia"/>
                <w:szCs w:val="21"/>
              </w:rPr>
              <w:t xml:space="preserve">] </w:t>
            </w:r>
          </w:p>
          <w:p w:rsidP="00746E46" w:rsidR="00FD18EC" w:rsidRDefault="00FD18EC" w:rsidRPr="007166D8">
            <w:pPr>
              <w:suppressAutoHyphens/>
              <w:kinsoku w:val="0"/>
              <w:wordWrap w:val="0"/>
              <w:autoSpaceDE w:val="0"/>
              <w:autoSpaceDN w:val="0"/>
              <w:spacing w:line="334" w:lineRule="atLeast"/>
              <w:ind w:firstLine="211"/>
              <w:rPr>
                <w:color w:val="4F81BD"/>
                <w:szCs w:val="21"/>
              </w:rPr>
            </w:pPr>
            <w:r w:rsidRPr="008D5D37">
              <w:rPr>
                <w:rFonts w:cs="ＭＳ 明朝"/>
              </w:rPr>
              <w:t>UNIT</w:t>
            </w:r>
            <w:r w:rsidRPr="008D5D37">
              <w:rPr>
                <w:rFonts w:cs="ＭＳ 明朝" w:hint="eastAsia"/>
              </w:rPr>
              <w:t xml:space="preserve"> 3</w:t>
            </w:r>
            <w:r w:rsidRPr="008D5D37">
              <w:rPr>
                <w:rFonts w:cs="ＭＳ 明朝" w:hint="eastAsia"/>
              </w:rPr>
              <w:t>：</w:t>
            </w:r>
            <w:r w:rsidRPr="008D5D37">
              <w:rPr>
                <w:rFonts w:cs="ＭＳ 明朝" w:hint="eastAsia"/>
              </w:rPr>
              <w:t>EX</w:t>
            </w:r>
            <w:r w:rsidRPr="008D5D37">
              <w:rPr>
                <w:rFonts w:cs="ＭＳ 明朝"/>
              </w:rPr>
              <w:t>E</w:t>
            </w:r>
            <w:r w:rsidRPr="008D5D37">
              <w:rPr>
                <w:rFonts w:cs="ＭＳ 明朝" w:hint="eastAsia"/>
              </w:rPr>
              <w:t>RCISES</w:t>
            </w:r>
            <w:r w:rsidR="00746E46">
              <w:rPr>
                <w:rFonts w:cs="ＭＳ 明朝" w:hint="eastAsia"/>
              </w:rPr>
              <w:t xml:space="preserve"> </w:t>
            </w:r>
            <w:r w:rsidRPr="008D5D37">
              <w:rPr>
                <w:rFonts w:hint="eastAsia"/>
                <w:szCs w:val="21"/>
              </w:rPr>
              <w:t>[</w:t>
            </w:r>
            <w:r>
              <w:rPr>
                <w:rFonts w:hint="eastAsia"/>
                <w:szCs w:val="21"/>
              </w:rPr>
              <w:t>A</w:t>
            </w:r>
            <w:r w:rsidRPr="008D5D37">
              <w:rPr>
                <w:rFonts w:hint="eastAsia"/>
                <w:szCs w:val="21"/>
              </w:rPr>
              <w:t xml:space="preserve">] </w:t>
            </w:r>
          </w:p>
        </w:tc>
        <w:tc>
          <w:tcPr>
            <w:tcW w:type="dxa" w:w="4536"/>
            <w:tcBorders>
              <w:top w:color="000000" w:space="0" w:sz="4" w:val="single"/>
              <w:left w:color="000000" w:space="0" w:sz="4" w:val="single"/>
              <w:bottom w:val="nil"/>
              <w:right w:color="000000" w:space="0" w:sz="4" w:val="single"/>
            </w:tcBorders>
          </w:tcPr>
          <w:p w:rsidP="00FE3C44" w:rsidR="00122BC2" w:rsidRDefault="001501DC">
            <w:pPr>
              <w:suppressAutoHyphens/>
              <w:kinsoku w:val="0"/>
              <w:wordWrap w:val="0"/>
              <w:autoSpaceDE w:val="0"/>
              <w:autoSpaceDN w:val="0"/>
              <w:spacing w:line="334" w:lineRule="atLeast"/>
              <w:ind w:hanging="170" w:hangingChars="100" w:left="170"/>
              <w:rPr>
                <w:rFonts w:cs="ＭＳ 明朝" w:hint="eastAsia"/>
              </w:rPr>
            </w:pPr>
            <w:r w:rsidRPr="00FC0E32">
              <w:rPr>
                <w:rFonts w:cs="ＭＳ 明朝" w:hint="eastAsia"/>
              </w:rPr>
              <w:t>・各課のトピックに関連した英文を聞き，</w:t>
            </w:r>
            <w:r w:rsidR="00FC0E32" w:rsidRPr="00FC0E32">
              <w:rPr>
                <w:rFonts w:cs="ＭＳ 明朝" w:hint="eastAsia"/>
              </w:rPr>
              <w:t>内容に合うように空所を埋める</w:t>
            </w:r>
            <w:r w:rsidRPr="00FC0E32">
              <w:rPr>
                <w:rFonts w:cs="ＭＳ 明朝" w:hint="eastAsia"/>
              </w:rPr>
              <w:t>．</w:t>
            </w:r>
          </w:p>
          <w:p w:rsidP="00FE3C44" w:rsidR="00B25869" w:rsidRDefault="00B25869">
            <w:pPr>
              <w:suppressAutoHyphens/>
              <w:kinsoku w:val="0"/>
              <w:wordWrap w:val="0"/>
              <w:autoSpaceDE w:val="0"/>
              <w:autoSpaceDN w:val="0"/>
              <w:spacing w:line="334" w:lineRule="atLeast"/>
              <w:ind w:hanging="170" w:hangingChars="100" w:left="170"/>
              <w:rPr>
                <w:rFonts w:cs="ＭＳ 明朝" w:hint="eastAsia"/>
              </w:rPr>
            </w:pPr>
            <w:r>
              <w:rPr>
                <w:rFonts w:cs="ＭＳ 明朝" w:hint="eastAsia"/>
              </w:rPr>
              <w:t>・各課冒頭の文の内容に関する</w:t>
            </w:r>
            <w:r w:rsidR="00426F28">
              <w:rPr>
                <w:rFonts w:cs="ＭＳ 明朝" w:hint="eastAsia"/>
              </w:rPr>
              <w:t>質問</w:t>
            </w:r>
            <w:r>
              <w:rPr>
                <w:rFonts w:cs="ＭＳ 明朝" w:hint="eastAsia"/>
              </w:rPr>
              <w:t>を聞き，内容に合うように答える．</w:t>
            </w:r>
          </w:p>
          <w:p w:rsidP="00FE3C44" w:rsidR="001501DC" w:rsidRDefault="00122BC2">
            <w:pPr>
              <w:suppressAutoHyphens/>
              <w:kinsoku w:val="0"/>
              <w:wordWrap w:val="0"/>
              <w:autoSpaceDE w:val="0"/>
              <w:autoSpaceDN w:val="0"/>
              <w:spacing w:line="334" w:lineRule="atLeast"/>
              <w:ind w:hanging="170" w:hangingChars="100" w:left="170"/>
              <w:rPr>
                <w:rFonts w:cs="ＭＳ 明朝" w:hint="eastAsia"/>
              </w:rPr>
            </w:pPr>
            <w:r w:rsidRPr="00FC0E32">
              <w:rPr>
                <w:rFonts w:cs="ＭＳ 明朝" w:hint="eastAsia"/>
              </w:rPr>
              <w:t>・各課のトピックに関連した英文を聞き，内容に合うように空所を埋める．</w:t>
            </w:r>
          </w:p>
          <w:p w:rsidP="00FE3C44" w:rsidR="00804B46" w:rsidRDefault="00122BC2">
            <w:pPr>
              <w:suppressAutoHyphens/>
              <w:kinsoku w:val="0"/>
              <w:wordWrap w:val="0"/>
              <w:autoSpaceDE w:val="0"/>
              <w:autoSpaceDN w:val="0"/>
              <w:spacing w:line="334" w:lineRule="atLeast"/>
              <w:ind w:hanging="170" w:hangingChars="100" w:left="170"/>
              <w:rPr>
                <w:rFonts w:cs="ＭＳ 明朝" w:hint="eastAsia"/>
              </w:rPr>
            </w:pPr>
            <w:r>
              <w:rPr>
                <w:rFonts w:cs="ＭＳ 明朝" w:hint="eastAsia"/>
              </w:rPr>
              <w:t>・各課のトピックに</w:t>
            </w:r>
            <w:r w:rsidR="00E55B86">
              <w:rPr>
                <w:rFonts w:cs="ＭＳ 明朝" w:hint="eastAsia"/>
              </w:rPr>
              <w:t>関連</w:t>
            </w:r>
            <w:r>
              <w:rPr>
                <w:rFonts w:cs="ＭＳ 明朝" w:hint="eastAsia"/>
              </w:rPr>
              <w:t>した英文を</w:t>
            </w:r>
            <w:r w:rsidR="00804B46">
              <w:rPr>
                <w:rFonts w:cs="ＭＳ 明朝" w:hint="eastAsia"/>
              </w:rPr>
              <w:t>聞き，</w:t>
            </w:r>
            <w:r w:rsidR="00426F28">
              <w:rPr>
                <w:rFonts w:cs="ＭＳ 明朝" w:hint="eastAsia"/>
              </w:rPr>
              <w:t>質問</w:t>
            </w:r>
            <w:r w:rsidR="00804B46">
              <w:rPr>
                <w:rFonts w:cs="ＭＳ 明朝" w:hint="eastAsia"/>
              </w:rPr>
              <w:t>に答える</w:t>
            </w:r>
            <w:r w:rsidR="00B25869">
              <w:rPr>
                <w:rFonts w:cs="ＭＳ 明朝" w:hint="eastAsia"/>
              </w:rPr>
              <w:t>．</w:t>
            </w:r>
          </w:p>
          <w:p w:rsidP="00FE3C44" w:rsidR="00A6020E" w:rsidRDefault="00A6020E" w:rsidRPr="00804B46">
            <w:pPr>
              <w:suppressAutoHyphens/>
              <w:kinsoku w:val="0"/>
              <w:wordWrap w:val="0"/>
              <w:autoSpaceDE w:val="0"/>
              <w:autoSpaceDN w:val="0"/>
              <w:spacing w:line="334" w:lineRule="atLeast"/>
              <w:ind w:hanging="170" w:hangingChars="100" w:left="170"/>
              <w:rPr>
                <w:rFonts w:cs="ＭＳ 明朝"/>
              </w:rPr>
            </w:pPr>
            <w:r w:rsidRPr="00FC0E32">
              <w:rPr>
                <w:rFonts w:cs="ＭＳ 明朝" w:hint="eastAsia"/>
              </w:rPr>
              <w:t>・各課のトピックに関連した英文を聞き，内容に合うように空所を埋める．</w:t>
            </w:r>
          </w:p>
        </w:tc>
      </w:tr>
      <w:tr w:rsidR="001501DC" w:rsidRPr="007166D8" w:rsidTr="00FE3C44">
        <w:tblPrEx>
          <w:tblCellMar>
            <w:top w:type="dxa" w:w="0"/>
            <w:bottom w:type="dxa" w:w="0"/>
          </w:tblCellMar>
        </w:tblPrEx>
        <w:trPr>
          <w:cantSplit/>
          <w:trHeight w:val="1138"/>
        </w:trPr>
        <w:tc>
          <w:tcPr>
            <w:tcW w:type="dxa" w:w="638"/>
            <w:vMerge/>
            <w:tcBorders>
              <w:top w:val="nil"/>
              <w:left w:color="000000" w:space="0" w:sz="4" w:val="single"/>
              <w:bottom w:color="auto" w:space="0" w:sz="4" w:val="single"/>
              <w:right w:color="000000" w:space="0" w:sz="4" w:val="single"/>
            </w:tcBorders>
          </w:tcPr>
          <w:p w:rsidP="00555F87" w:rsidR="001501DC" w:rsidRDefault="001501DC" w:rsidRPr="007166D8">
            <w:pPr>
              <w:autoSpaceDE w:val="0"/>
              <w:autoSpaceDN w:val="0"/>
              <w:jc w:val="left"/>
              <w:rPr>
                <w:rFonts w:ascii="ＭＳ ゴシック" w:eastAsia="ＭＳ ゴシック" w:hAnsi="ＭＳ ゴシック"/>
                <w:color w:val="4F81BD"/>
                <w:sz w:val="24"/>
              </w:rPr>
            </w:pPr>
          </w:p>
        </w:tc>
        <w:tc>
          <w:tcPr>
            <w:tcW w:type="dxa" w:w="674"/>
            <w:tcBorders>
              <w:top w:color="000000" w:space="0" w:sz="4" w:val="single"/>
              <w:left w:color="000000" w:space="0" w:sz="4" w:val="single"/>
              <w:bottom w:color="000000" w:space="0" w:sz="4" w:val="single"/>
              <w:right w:color="000000" w:space="0" w:sz="4" w:val="single"/>
            </w:tcBorders>
            <w:textDirection w:val="tbRlV"/>
            <w:vAlign w:val="center"/>
          </w:tcPr>
          <w:p w:rsidP="00555F87" w:rsidR="001501DC" w:rsidRDefault="001501DC" w:rsidRPr="00AB3035">
            <w:pPr>
              <w:suppressAutoHyphens/>
              <w:kinsoku w:val="0"/>
              <w:wordWrap w:val="0"/>
              <w:autoSpaceDE w:val="0"/>
              <w:autoSpaceDN w:val="0"/>
              <w:spacing w:line="334" w:lineRule="atLeast"/>
              <w:ind w:left="113" w:right="113"/>
              <w:jc w:val="center"/>
              <w:rPr>
                <w:rFonts w:ascii="ＭＳ ゴシック" w:eastAsia="ＭＳ ゴシック" w:hAnsi="ＭＳ ゴシック"/>
                <w:sz w:val="24"/>
              </w:rPr>
            </w:pPr>
            <w:r w:rsidRPr="00AB3035">
              <w:rPr>
                <w:rFonts w:ascii="ＭＳ ゴシック" w:cs="ＭＳ 明朝" w:eastAsia="ＭＳ ゴシック" w:hAnsi="ＭＳ ゴシック" w:hint="eastAsia"/>
              </w:rPr>
              <w:t>読むこと</w:t>
            </w:r>
          </w:p>
        </w:tc>
        <w:tc>
          <w:tcPr>
            <w:tcW w:type="dxa" w:w="5403"/>
            <w:tcBorders>
              <w:top w:color="000000" w:space="0" w:sz="4" w:val="single"/>
              <w:left w:color="000000" w:space="0" w:sz="4" w:val="single"/>
              <w:bottom w:color="000000" w:space="0" w:sz="4" w:val="single"/>
              <w:right w:color="000000" w:space="0" w:sz="4" w:val="single"/>
            </w:tcBorders>
          </w:tcPr>
          <w:p w:rsidP="00DA0CF1" w:rsidR="001501DC" w:rsidRDefault="001501DC" w:rsidRPr="00AB3035">
            <w:pPr>
              <w:suppressAutoHyphens/>
              <w:kinsoku w:val="0"/>
              <w:wordWrap w:val="0"/>
              <w:autoSpaceDE w:val="0"/>
              <w:autoSpaceDN w:val="0"/>
              <w:spacing w:line="334" w:lineRule="atLeast"/>
              <w:rPr>
                <w:rFonts w:cs="ＭＳ 明朝" w:hint="eastAsia"/>
              </w:rPr>
            </w:pPr>
            <w:r w:rsidRPr="00AB3035">
              <w:rPr>
                <w:rFonts w:cs="ＭＳ 明朝" w:hint="eastAsia"/>
              </w:rPr>
              <w:t>・</w:t>
            </w:r>
            <w:r w:rsidRPr="00AB3035">
              <w:rPr>
                <w:rFonts w:cs="ＭＳ 明朝"/>
              </w:rPr>
              <w:t>UNIT</w:t>
            </w:r>
            <w:r w:rsidRPr="00AB3035">
              <w:rPr>
                <w:rFonts w:cs="ＭＳ 明朝" w:hint="eastAsia"/>
              </w:rPr>
              <w:t xml:space="preserve"> </w:t>
            </w:r>
            <w:r w:rsidR="00940076" w:rsidRPr="00AB3035">
              <w:rPr>
                <w:rFonts w:cs="ＭＳ 明朝" w:hint="eastAsia"/>
              </w:rPr>
              <w:t>1</w:t>
            </w:r>
            <w:r w:rsidRPr="00AB3035">
              <w:rPr>
                <w:rFonts w:cs="ＭＳ 明朝" w:hint="eastAsia"/>
              </w:rPr>
              <w:t>：</w:t>
            </w:r>
            <w:r w:rsidR="00940076" w:rsidRPr="00AB3035">
              <w:rPr>
                <w:rFonts w:cs="ＭＳ 明朝" w:hint="eastAsia"/>
              </w:rPr>
              <w:t>冒頭</w:t>
            </w:r>
            <w:r w:rsidR="00940076" w:rsidRPr="00AB3035">
              <w:rPr>
                <w:rFonts w:cs="ＭＳ 明朝" w:hint="eastAsia"/>
              </w:rPr>
              <w:t xml:space="preserve"> / EXERCISES</w:t>
            </w:r>
            <w:r w:rsidR="00746E46">
              <w:rPr>
                <w:rFonts w:cs="ＭＳ 明朝" w:hint="eastAsia"/>
              </w:rPr>
              <w:t xml:space="preserve"> [</w:t>
            </w:r>
            <w:r w:rsidR="00940076" w:rsidRPr="00AB3035">
              <w:rPr>
                <w:rFonts w:cs="ＭＳ 明朝" w:hint="eastAsia"/>
              </w:rPr>
              <w:t>B</w:t>
            </w:r>
            <w:r w:rsidR="00746E46">
              <w:rPr>
                <w:rFonts w:cs="ＭＳ 明朝" w:hint="eastAsia"/>
              </w:rPr>
              <w:t>]</w:t>
            </w:r>
          </w:p>
          <w:p w:rsidP="00DA0CF1" w:rsidR="001501DC" w:rsidRDefault="001501DC" w:rsidRPr="00DA0CF1">
            <w:pPr>
              <w:suppressAutoHyphens/>
              <w:kinsoku w:val="0"/>
              <w:autoSpaceDE w:val="0"/>
              <w:autoSpaceDN w:val="0"/>
              <w:spacing w:line="334" w:lineRule="atLeast"/>
              <w:rPr>
                <w:rFonts w:cs="ＭＳ 明朝" w:hint="eastAsia"/>
              </w:rPr>
            </w:pPr>
            <w:r w:rsidRPr="00DA0CF1">
              <w:rPr>
                <w:rFonts w:cs="ＭＳ 明朝" w:hint="eastAsia"/>
              </w:rPr>
              <w:t>・</w:t>
            </w:r>
            <w:r w:rsidRPr="00DA0CF1">
              <w:rPr>
                <w:rFonts w:cs="ＭＳ 明朝"/>
              </w:rPr>
              <w:t>UNIT</w:t>
            </w:r>
            <w:r w:rsidRPr="00DA0CF1">
              <w:rPr>
                <w:rFonts w:cs="ＭＳ 明朝" w:hint="eastAsia"/>
              </w:rPr>
              <w:t xml:space="preserve"> 2</w:t>
            </w:r>
            <w:r w:rsidRPr="00DA0CF1">
              <w:rPr>
                <w:rFonts w:cs="ＭＳ 明朝" w:hint="eastAsia"/>
              </w:rPr>
              <w:t>：</w:t>
            </w:r>
            <w:r w:rsidR="00DA0CF1" w:rsidRPr="00DA0CF1">
              <w:rPr>
                <w:rFonts w:cs="ＭＳ 明朝" w:hint="eastAsia"/>
              </w:rPr>
              <w:t>冒頭</w:t>
            </w:r>
            <w:r w:rsidR="00DA0CF1" w:rsidRPr="00DA0CF1">
              <w:rPr>
                <w:rFonts w:cs="ＭＳ 明朝" w:hint="eastAsia"/>
              </w:rPr>
              <w:t xml:space="preserve"> / SUPPLEMENTARY READING</w:t>
            </w:r>
          </w:p>
          <w:p w:rsidP="00DA0CF1" w:rsidR="00DA0CF1" w:rsidRDefault="00DA0CF1">
            <w:pPr>
              <w:suppressAutoHyphens/>
              <w:kinsoku w:val="0"/>
              <w:wordWrap w:val="0"/>
              <w:autoSpaceDE w:val="0"/>
              <w:autoSpaceDN w:val="0"/>
              <w:spacing w:line="334" w:lineRule="atLeast"/>
              <w:rPr>
                <w:rFonts w:cs="ＭＳ 明朝" w:hint="eastAsia"/>
              </w:rPr>
            </w:pPr>
          </w:p>
          <w:p w:rsidP="00DA0CF1" w:rsidR="001501DC" w:rsidRDefault="001501DC" w:rsidRPr="00DA0CF1">
            <w:pPr>
              <w:suppressAutoHyphens/>
              <w:kinsoku w:val="0"/>
              <w:wordWrap w:val="0"/>
              <w:autoSpaceDE w:val="0"/>
              <w:autoSpaceDN w:val="0"/>
              <w:spacing w:line="334" w:lineRule="atLeast"/>
              <w:rPr>
                <w:szCs w:val="21"/>
              </w:rPr>
            </w:pPr>
            <w:r w:rsidRPr="00DA0CF1">
              <w:rPr>
                <w:rFonts w:cs="ＭＳ 明朝" w:hint="eastAsia"/>
              </w:rPr>
              <w:t>・</w:t>
            </w:r>
            <w:r w:rsidRPr="00DA0CF1">
              <w:rPr>
                <w:rFonts w:cs="ＭＳ 明朝"/>
              </w:rPr>
              <w:t>UNIT</w:t>
            </w:r>
            <w:r w:rsidRPr="00DA0CF1">
              <w:rPr>
                <w:rFonts w:cs="ＭＳ 明朝" w:hint="eastAsia"/>
              </w:rPr>
              <w:t xml:space="preserve"> </w:t>
            </w:r>
            <w:r w:rsidRPr="00DA0CF1">
              <w:rPr>
                <w:rFonts w:cs="ＭＳ 明朝"/>
              </w:rPr>
              <w:t>3</w:t>
            </w:r>
            <w:r w:rsidRPr="00DA0CF1">
              <w:rPr>
                <w:rFonts w:cs="ＭＳ 明朝" w:hint="eastAsia"/>
              </w:rPr>
              <w:t>：</w:t>
            </w:r>
            <w:r w:rsidR="00DA0CF1" w:rsidRPr="00DA0CF1">
              <w:rPr>
                <w:rFonts w:cs="ＭＳ 明朝" w:hint="eastAsia"/>
              </w:rPr>
              <w:t>冒頭</w:t>
            </w:r>
            <w:r w:rsidR="00DA0CF1" w:rsidRPr="00DA0CF1">
              <w:rPr>
                <w:rFonts w:cs="ＭＳ 明朝" w:hint="eastAsia"/>
              </w:rPr>
              <w:t xml:space="preserve"> / TASK </w:t>
            </w:r>
          </w:p>
        </w:tc>
        <w:tc>
          <w:tcPr>
            <w:tcW w:type="dxa" w:w="4536"/>
            <w:tcBorders>
              <w:top w:color="000000" w:space="0" w:sz="4" w:val="single"/>
              <w:left w:color="000000" w:space="0" w:sz="4" w:val="single"/>
              <w:bottom w:color="000000" w:space="0" w:sz="4" w:val="single"/>
              <w:right w:color="000000" w:space="0" w:sz="4" w:val="single"/>
            </w:tcBorders>
          </w:tcPr>
          <w:p w:rsidP="00FE3C44" w:rsidR="001501DC" w:rsidRDefault="001501DC" w:rsidRPr="00AB3035">
            <w:pPr>
              <w:suppressAutoHyphens/>
              <w:kinsoku w:val="0"/>
              <w:wordWrap w:val="0"/>
              <w:autoSpaceDE w:val="0"/>
              <w:autoSpaceDN w:val="0"/>
              <w:spacing w:line="334" w:lineRule="atLeast"/>
              <w:ind w:hanging="170" w:hangingChars="100" w:left="170"/>
              <w:rPr>
                <w:rFonts w:cs="ＭＳ 明朝" w:hint="eastAsia"/>
              </w:rPr>
            </w:pPr>
            <w:r w:rsidRPr="00AB3035">
              <w:rPr>
                <w:rFonts w:cs="ＭＳ 明朝" w:hint="eastAsia"/>
              </w:rPr>
              <w:t>・</w:t>
            </w:r>
            <w:r w:rsidR="00AB3035" w:rsidRPr="00AB3035">
              <w:rPr>
                <w:rFonts w:cs="ＭＳ 明朝" w:hint="eastAsia"/>
              </w:rPr>
              <w:t>英文を読んでパラグラフ構造を理解し，整理する</w:t>
            </w:r>
            <w:r w:rsidRPr="00AB3035">
              <w:rPr>
                <w:rFonts w:cs="ＭＳ 明朝" w:hint="eastAsia"/>
              </w:rPr>
              <w:t>．</w:t>
            </w:r>
          </w:p>
          <w:p w:rsidP="00FE3C44" w:rsidR="001501DC" w:rsidRDefault="001501DC" w:rsidRPr="00DA0CF1">
            <w:pPr>
              <w:suppressAutoHyphens/>
              <w:kinsoku w:val="0"/>
              <w:wordWrap w:val="0"/>
              <w:autoSpaceDE w:val="0"/>
              <w:autoSpaceDN w:val="0"/>
              <w:spacing w:line="334" w:lineRule="atLeast"/>
              <w:ind w:hanging="170" w:hangingChars="100" w:left="170"/>
              <w:rPr>
                <w:rFonts w:cs="ＭＳ 明朝" w:hint="eastAsia"/>
              </w:rPr>
            </w:pPr>
            <w:r w:rsidRPr="00DA0CF1">
              <w:rPr>
                <w:rFonts w:cs="ＭＳ 明朝" w:hint="eastAsia"/>
              </w:rPr>
              <w:t>・</w:t>
            </w:r>
            <w:r w:rsidR="00DA0CF1" w:rsidRPr="00DA0CF1">
              <w:rPr>
                <w:rFonts w:cs="ＭＳ 明朝" w:hint="eastAsia"/>
              </w:rPr>
              <w:t>英文</w:t>
            </w:r>
            <w:r w:rsidRPr="00DA0CF1">
              <w:rPr>
                <w:rFonts w:cs="ＭＳ 明朝" w:hint="eastAsia"/>
              </w:rPr>
              <w:t>を読んで</w:t>
            </w:r>
            <w:r w:rsidR="00DA0CF1" w:rsidRPr="00DA0CF1">
              <w:rPr>
                <w:rFonts w:cs="ＭＳ 明朝" w:hint="eastAsia"/>
              </w:rPr>
              <w:t>内容を問う問題に答えたり，概要をまとめたり，意見や考えを述べ</w:t>
            </w:r>
            <w:r w:rsidR="00DA0CF1">
              <w:rPr>
                <w:rFonts w:cs="ＭＳ 明朝" w:hint="eastAsia"/>
              </w:rPr>
              <w:t>たり</w:t>
            </w:r>
            <w:r w:rsidR="00426F28">
              <w:rPr>
                <w:rFonts w:cs="ＭＳ 明朝" w:hint="eastAsia"/>
              </w:rPr>
              <w:t>書いたり</w:t>
            </w:r>
            <w:r w:rsidR="00DA0CF1">
              <w:rPr>
                <w:rFonts w:cs="ＭＳ 明朝" w:hint="eastAsia"/>
              </w:rPr>
              <w:t>する</w:t>
            </w:r>
            <w:r w:rsidR="00DA0CF1" w:rsidRPr="00DA0CF1">
              <w:rPr>
                <w:rFonts w:cs="ＭＳ 明朝" w:hint="eastAsia"/>
              </w:rPr>
              <w:t>．</w:t>
            </w:r>
            <w:r w:rsidR="00DA0CF1" w:rsidRPr="00DA0CF1">
              <w:rPr>
                <w:rFonts w:cs="ＭＳ 明朝" w:hint="eastAsia"/>
              </w:rPr>
              <w:t xml:space="preserve"> </w:t>
            </w:r>
          </w:p>
          <w:p w:rsidP="00FE3C44" w:rsidR="001501DC" w:rsidRDefault="00DA0CF1" w:rsidRPr="007166D8">
            <w:pPr>
              <w:suppressAutoHyphens/>
              <w:kinsoku w:val="0"/>
              <w:wordWrap w:val="0"/>
              <w:autoSpaceDE w:val="0"/>
              <w:autoSpaceDN w:val="0"/>
              <w:spacing w:line="334" w:lineRule="atLeast"/>
              <w:ind w:hanging="170" w:hangingChars="100" w:left="170"/>
              <w:rPr>
                <w:rFonts w:ascii="ＭＳ 明朝"/>
                <w:color w:val="4F81BD"/>
                <w:sz w:val="24"/>
              </w:rPr>
            </w:pPr>
            <w:r w:rsidRPr="00AB3035">
              <w:rPr>
                <w:rFonts w:cs="ＭＳ 明朝" w:hint="eastAsia"/>
              </w:rPr>
              <w:t>・英文を読んでパラグラフ構造を理解し，整理する．</w:t>
            </w:r>
          </w:p>
        </w:tc>
      </w:tr>
    </w:tbl>
    <w:p w:rsidP="00555F87" w:rsidR="00555F87" w:rsidRDefault="00555F87" w:rsidRPr="007166D8">
      <w:pPr>
        <w:rPr>
          <w:rFonts w:hint="eastAsia"/>
          <w:color w:val="4F81BD"/>
        </w:rPr>
      </w:pPr>
    </w:p>
    <w:p w:rsidP="00A77D85" w:rsidR="00826173" w:rsidRDefault="00A77D85" w:rsidRPr="00887DC0">
      <w:pPr>
        <w:rPr>
          <w:rFonts w:ascii="ＭＳ ゴシック" w:eastAsia="ＭＳ ゴシック" w:hAnsi="ＭＳ ゴシック" w:hint="eastAsia"/>
          <w:sz w:val="24"/>
        </w:rPr>
      </w:pPr>
      <w:r w:rsidRPr="007166D8">
        <w:rPr>
          <w:color w:val="4F81BD"/>
        </w:rPr>
        <w:br w:type="page"/>
      </w:r>
      <w:r w:rsidR="00555F87" w:rsidRPr="00887DC0">
        <w:rPr>
          <w:rFonts w:ascii="ＭＳ ゴシック" w:eastAsia="ＭＳ ゴシック" w:hAnsi="ＭＳ ゴシック" w:hint="eastAsia"/>
          <w:sz w:val="24"/>
        </w:rPr>
        <w:lastRenderedPageBreak/>
        <w:t>４</w:t>
      </w:r>
      <w:r w:rsidR="004F59D6" w:rsidRPr="00887DC0">
        <w:rPr>
          <w:rFonts w:ascii="ＭＳ ゴシック" w:eastAsia="ＭＳ ゴシック" w:hAnsi="ＭＳ ゴシック" w:hint="eastAsia"/>
          <w:sz w:val="24"/>
        </w:rPr>
        <w:t xml:space="preserve">　学習指導計画及び評価方法</w:t>
      </w:r>
    </w:p>
    <w:tbl>
      <w:tblPr>
        <w:tblW w:type="dxa" w:w="11199"/>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99"/>
        <w:gridCol w:w="492"/>
        <w:gridCol w:w="951"/>
        <w:gridCol w:w="1982"/>
        <w:gridCol w:w="3973"/>
        <w:gridCol w:w="2693"/>
        <w:gridCol w:w="709"/>
      </w:tblGrid>
      <w:tr w:rsidR="00692A75" w:rsidRPr="00887DC0" w:rsidTr="00FE3C44">
        <w:trPr>
          <w:trHeight w:val="502"/>
        </w:trPr>
        <w:tc>
          <w:tcPr>
            <w:tcW w:type="dxa" w:w="399"/>
            <w:tcBorders>
              <w:bottom w:color="auto" w:space="0" w:sz="4" w:val="single"/>
            </w:tcBorders>
            <w:vAlign w:val="center"/>
          </w:tcPr>
          <w:p w:rsidP="00555F87" w:rsidR="00692A75" w:rsidRDefault="00692A75" w:rsidRPr="00887DC0">
            <w:pPr>
              <w:jc w:val="center"/>
              <w:rPr>
                <w:rFonts w:hint="eastAsia"/>
              </w:rPr>
            </w:pPr>
            <w:r w:rsidRPr="00887DC0">
              <w:rPr>
                <w:rFonts w:ascii="ＭＳ ゴシック" w:eastAsia="ＭＳ ゴシック" w:hAnsi="ＭＳ ゴシック" w:hint="eastAsia"/>
              </w:rPr>
              <w:t>学期</w:t>
            </w:r>
          </w:p>
        </w:tc>
        <w:tc>
          <w:tcPr>
            <w:tcW w:type="dxa" w:w="492"/>
            <w:vAlign w:val="center"/>
          </w:tcPr>
          <w:p w:rsidP="00555F87" w:rsidR="00692A75" w:rsidRDefault="00692A75" w:rsidRPr="00887DC0">
            <w:pPr>
              <w:jc w:val="center"/>
              <w:rPr>
                <w:rFonts w:hint="eastAsia"/>
              </w:rPr>
            </w:pPr>
            <w:r w:rsidRPr="00887DC0">
              <w:rPr>
                <w:rFonts w:ascii="ＭＳ ゴシック" w:eastAsia="ＭＳ ゴシック" w:hAnsi="ＭＳ ゴシック" w:hint="eastAsia"/>
              </w:rPr>
              <w:t>月</w:t>
            </w:r>
          </w:p>
        </w:tc>
        <w:tc>
          <w:tcPr>
            <w:tcW w:type="dxa" w:w="2933"/>
            <w:gridSpan w:val="2"/>
            <w:vAlign w:val="center"/>
          </w:tcPr>
          <w:p w:rsidP="00555F87" w:rsidR="00692A75" w:rsidRDefault="00692A75" w:rsidRPr="00887DC0">
            <w:pPr>
              <w:jc w:val="center"/>
              <w:rPr>
                <w:rFonts w:hint="eastAsia"/>
              </w:rPr>
            </w:pPr>
            <w:r w:rsidRPr="00887DC0">
              <w:rPr>
                <w:rFonts w:ascii="ＭＳ ゴシック" w:eastAsia="ＭＳ ゴシック" w:hAnsi="ＭＳ ゴシック" w:hint="eastAsia"/>
              </w:rPr>
              <w:t>タイトル</w:t>
            </w:r>
          </w:p>
        </w:tc>
        <w:tc>
          <w:tcPr>
            <w:tcW w:type="dxa" w:w="3973"/>
            <w:vAlign w:val="center"/>
          </w:tcPr>
          <w:p w:rsidP="00555F87" w:rsidR="00692A75" w:rsidRDefault="00692A75" w:rsidRPr="00887DC0">
            <w:pPr>
              <w:jc w:val="center"/>
              <w:rPr>
                <w:rFonts w:hint="eastAsia"/>
              </w:rPr>
            </w:pPr>
            <w:r w:rsidRPr="00887DC0">
              <w:rPr>
                <w:rFonts w:ascii="ＭＳ ゴシック" w:eastAsia="ＭＳ ゴシック" w:hAnsi="ＭＳ ゴシック" w:hint="eastAsia"/>
              </w:rPr>
              <w:t>学習のねらい</w:t>
            </w:r>
          </w:p>
        </w:tc>
        <w:tc>
          <w:tcPr>
            <w:tcW w:type="dxa" w:w="2693"/>
            <w:vAlign w:val="center"/>
          </w:tcPr>
          <w:p w:rsidP="00555F87" w:rsidR="00692A75" w:rsidRDefault="00692A75" w:rsidRPr="00887DC0">
            <w:pPr>
              <w:jc w:val="center"/>
              <w:rPr>
                <w:rFonts w:ascii="ＭＳ ゴシック" w:eastAsia="ＭＳ ゴシック" w:hAnsi="ＭＳ ゴシック" w:hint="eastAsia"/>
              </w:rPr>
            </w:pPr>
            <w:r w:rsidRPr="00887DC0">
              <w:rPr>
                <w:rFonts w:ascii="ＭＳ ゴシック" w:eastAsia="ＭＳ ゴシック" w:hAnsi="ＭＳ ゴシック" w:hint="eastAsia"/>
              </w:rPr>
              <w:t>評価規準との関連</w:t>
            </w:r>
          </w:p>
        </w:tc>
        <w:tc>
          <w:tcPr>
            <w:tcW w:type="dxa" w:w="709"/>
            <w:vAlign w:val="center"/>
          </w:tcPr>
          <w:p w:rsidP="00555F87" w:rsidR="002424B9" w:rsidRDefault="00692A75" w:rsidRPr="00887DC0">
            <w:pPr>
              <w:jc w:val="center"/>
              <w:rPr>
                <w:rFonts w:ascii="ＭＳ ゴシック" w:eastAsia="ＭＳ ゴシック" w:hAnsi="ＭＳ ゴシック" w:hint="eastAsia"/>
                <w:sz w:val="20"/>
                <w:szCs w:val="20"/>
              </w:rPr>
            </w:pPr>
            <w:r w:rsidRPr="00887DC0">
              <w:rPr>
                <w:rFonts w:ascii="ＭＳ ゴシック" w:eastAsia="ＭＳ ゴシック" w:hAnsi="ＭＳ ゴシック" w:hint="eastAsia"/>
                <w:sz w:val="20"/>
                <w:szCs w:val="20"/>
              </w:rPr>
              <w:t>評価</w:t>
            </w:r>
          </w:p>
          <w:p w:rsidP="00555F87" w:rsidR="00692A75" w:rsidRDefault="00555F87" w:rsidRPr="00887DC0">
            <w:pPr>
              <w:jc w:val="center"/>
              <w:rPr>
                <w:rFonts w:ascii="ＭＳ ゴシック" w:eastAsia="ＭＳ ゴシック" w:hAnsi="ＭＳ ゴシック" w:hint="eastAsia"/>
                <w:sz w:val="20"/>
                <w:szCs w:val="20"/>
              </w:rPr>
            </w:pPr>
            <w:r w:rsidRPr="00887DC0">
              <w:rPr>
                <w:rFonts w:ascii="ＭＳ ゴシック" w:eastAsia="ＭＳ ゴシック" w:hAnsi="ＭＳ ゴシック" w:hint="eastAsia"/>
                <w:sz w:val="20"/>
                <w:szCs w:val="20"/>
              </w:rPr>
              <w:t>方法</w:t>
            </w:r>
          </w:p>
        </w:tc>
      </w:tr>
      <w:tr w:rsidR="00CD5938" w:rsidRPr="00887DC0" w:rsidTr="00FE3C44">
        <w:tc>
          <w:tcPr>
            <w:tcW w:type="dxa" w:w="399"/>
            <w:vMerge w:val="restart"/>
            <w:vAlign w:val="center"/>
          </w:tcPr>
          <w:p w:rsidP="00846080" w:rsidR="00CD5938" w:rsidRDefault="00CD5938" w:rsidRPr="00887DC0">
            <w:pPr>
              <w:rPr>
                <w:rFonts w:hint="eastAsia"/>
                <w:color w:val="4F81BD"/>
              </w:rPr>
            </w:pPr>
            <w:r w:rsidRPr="00887DC0">
              <w:rPr>
                <w:rFonts w:hint="eastAsia"/>
                <w:color w:val="4F81BD"/>
              </w:rPr>
              <w:t xml:space="preserve">　　　　　　　　　　　　　　　　　　　　　　　　　　</w:t>
            </w: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887DC0">
            <w:pPr>
              <w:rPr>
                <w:rFonts w:hint="eastAsia"/>
                <w:color w:val="4F81BD"/>
              </w:rPr>
            </w:pPr>
          </w:p>
          <w:p w:rsidP="00846080" w:rsidR="00CD5938" w:rsidRDefault="00CD5938" w:rsidRPr="00AD240E">
            <w:pPr>
              <w:rPr>
                <w:rFonts w:hint="eastAsia"/>
              </w:rPr>
            </w:pPr>
            <w:r w:rsidRPr="00AD240E">
              <w:rPr>
                <w:rFonts w:hint="eastAsia"/>
              </w:rPr>
              <w:t>１</w:t>
            </w:r>
          </w:p>
          <w:p w:rsidP="00846080" w:rsidR="00CD5938" w:rsidRDefault="00CD5938" w:rsidRPr="00AD240E">
            <w:pPr>
              <w:rPr>
                <w:rFonts w:hint="eastAsia"/>
              </w:rPr>
            </w:pPr>
          </w:p>
          <w:p w:rsidP="00846080" w:rsidR="00CD5938" w:rsidRDefault="00CD5938" w:rsidRPr="00AD240E">
            <w:pPr>
              <w:rPr>
                <w:rFonts w:hint="eastAsia"/>
              </w:rPr>
            </w:pPr>
            <w:r w:rsidRPr="00AD240E">
              <w:rPr>
                <w:rFonts w:hint="eastAsia"/>
              </w:rPr>
              <w:t>学</w:t>
            </w:r>
          </w:p>
          <w:p w:rsidP="00846080" w:rsidR="00CD5938" w:rsidRDefault="00CD5938" w:rsidRPr="00AD240E">
            <w:pPr>
              <w:rPr>
                <w:rFonts w:hint="eastAsia"/>
              </w:rPr>
            </w:pPr>
          </w:p>
          <w:p w:rsidP="00846080" w:rsidR="00CD5938" w:rsidRDefault="00CD5938" w:rsidRPr="00AD240E">
            <w:r w:rsidRPr="00AD240E">
              <w:rPr>
                <w:rFonts w:hint="eastAsia"/>
              </w:rPr>
              <w:t>期</w:t>
            </w: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0124FC" w:rsidR="00CD5938" w:rsidRDefault="00CD5938" w:rsidRPr="00887DC0">
            <w:pPr>
              <w:jc w:val="cente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pPr>
              <w:rPr>
                <w:rFonts w:hint="eastAsia"/>
                <w:color w:val="4F81BD"/>
              </w:rPr>
            </w:pPr>
          </w:p>
          <w:p w:rsidP="008D6888" w:rsidR="00CD5938" w:rsidRDefault="00CD5938" w:rsidRPr="00887DC0">
            <w:pPr>
              <w:rPr>
                <w:rFonts w:hint="eastAsia"/>
                <w:color w:val="4F81BD"/>
              </w:rPr>
            </w:pPr>
          </w:p>
          <w:p w:rsidP="008D6888" w:rsidR="00CD5938" w:rsidRDefault="00CD5938" w:rsidRPr="00887DC0">
            <w:pPr>
              <w:rPr>
                <w:rFonts w:hint="eastAsia"/>
                <w:color w:val="4F81BD"/>
              </w:rPr>
            </w:pPr>
          </w:p>
          <w:p w:rsidP="008D6888" w:rsidR="00101A2A" w:rsidRDefault="00101A2A" w:rsidRPr="00887DC0">
            <w:pPr>
              <w:rPr>
                <w:rFonts w:hint="eastAsia"/>
                <w:color w:val="4F81BD"/>
              </w:rPr>
            </w:pPr>
          </w:p>
        </w:tc>
        <w:tc>
          <w:tcPr>
            <w:tcW w:type="dxa" w:w="492"/>
            <w:vMerge w:val="restart"/>
            <w:vAlign w:val="center"/>
          </w:tcPr>
          <w:p w:rsidP="000721A0" w:rsidR="00CD5938" w:rsidRDefault="003C7312" w:rsidRPr="003C7312">
            <w:pPr>
              <w:jc w:val="center"/>
              <w:rPr>
                <w:rFonts w:hint="eastAsia"/>
              </w:rPr>
            </w:pPr>
            <w:r>
              <w:rPr>
                <w:rFonts w:hint="eastAsia"/>
              </w:rPr>
              <w:lastRenderedPageBreak/>
              <w:t>４</w:t>
            </w:r>
          </w:p>
        </w:tc>
        <w:tc>
          <w:tcPr>
            <w:tcW w:type="dxa" w:w="951"/>
            <w:vMerge w:val="restart"/>
            <w:textDirection w:val="tbRlV"/>
            <w:vAlign w:val="center"/>
          </w:tcPr>
          <w:p w:rsidP="000A4374" w:rsidR="00CD5938" w:rsidRDefault="00CD5938" w:rsidRPr="008362CF">
            <w:pPr>
              <w:ind w:left="113" w:right="113"/>
              <w:rPr>
                <w:rFonts w:hint="eastAsia"/>
              </w:rPr>
            </w:pPr>
            <w:r>
              <w:rPr>
                <w:rFonts w:hint="eastAsia"/>
              </w:rPr>
              <w:t xml:space="preserve">　　　　　　　　</w:t>
            </w:r>
            <w:r w:rsidRPr="008362CF">
              <w:rPr>
                <w:rFonts w:hint="eastAsia"/>
              </w:rPr>
              <w:t>UNIT 1</w:t>
            </w:r>
            <w:r w:rsidRPr="008362CF">
              <w:rPr>
                <w:rFonts w:hint="eastAsia"/>
              </w:rPr>
              <w:t xml:space="preserve">　　</w:t>
            </w:r>
            <w:r w:rsidRPr="008362CF">
              <w:rPr>
                <w:rFonts w:hint="eastAsia"/>
              </w:rPr>
              <w:t>Paragraph Reading</w:t>
            </w:r>
          </w:p>
        </w:tc>
        <w:tc>
          <w:tcPr>
            <w:tcW w:type="dxa" w:w="1982"/>
          </w:tcPr>
          <w:p w:rsidP="0074265D" w:rsidR="00CD5938" w:rsidRDefault="00CD5938" w:rsidRPr="000C6026">
            <w:pPr>
              <w:rPr>
                <w:rFonts w:hint="eastAsia"/>
              </w:rPr>
            </w:pPr>
            <w:r w:rsidRPr="000C6026">
              <w:rPr>
                <w:rFonts w:hint="eastAsia"/>
              </w:rPr>
              <w:t>LESSON 1</w:t>
            </w:r>
          </w:p>
          <w:p w:rsidP="009C4C2B" w:rsidR="00CD5938" w:rsidRDefault="00CD5938" w:rsidRPr="000C6026">
            <w:pPr>
              <w:rPr>
                <w:rFonts w:hint="eastAsia"/>
              </w:rPr>
            </w:pPr>
            <w:r w:rsidRPr="000C6026">
              <w:rPr>
                <w:rFonts w:hint="eastAsia"/>
              </w:rPr>
              <w:t>今日の英語</w:t>
            </w:r>
          </w:p>
          <w:p w:rsidP="009C4C2B" w:rsidR="00CD5938" w:rsidRDefault="00CD5938" w:rsidRPr="000C6026">
            <w:pPr>
              <w:rPr>
                <w:rFonts w:hint="eastAsia"/>
              </w:rPr>
            </w:pPr>
          </w:p>
        </w:tc>
        <w:tc>
          <w:tcPr>
            <w:tcW w:type="dxa" w:w="3973"/>
          </w:tcPr>
          <w:p w:rsidP="000C6026" w:rsidR="00CD5938" w:rsidRDefault="00CD5938" w:rsidRPr="000C6026">
            <w:pPr>
              <w:rPr>
                <w:rFonts w:hint="eastAsia"/>
              </w:rPr>
            </w:pPr>
            <w:r w:rsidRPr="000C6026">
              <w:rPr>
                <w:rFonts w:hint="eastAsia"/>
                <w:szCs w:val="21"/>
              </w:rPr>
              <w:t>・英文を読んで，「比較・対照」のパラグラフの構造を理解する</w:t>
            </w:r>
            <w:r w:rsidRPr="000C6026">
              <w:rPr>
                <w:rFonts w:hint="eastAsia"/>
              </w:rPr>
              <w:t>．</w:t>
            </w:r>
          </w:p>
          <w:p w:rsidP="000C6026" w:rsidR="00CD5938" w:rsidRDefault="00CD5938" w:rsidRPr="000C6026">
            <w:pPr>
              <w:ind w:hanging="211" w:left="211"/>
              <w:rPr>
                <w:rFonts w:hint="eastAsia"/>
              </w:rPr>
            </w:pPr>
            <w:r w:rsidRPr="000C6026">
              <w:rPr>
                <w:rFonts w:hint="eastAsia"/>
              </w:rPr>
              <w:t>・「比較・対照」のパラグラフを読んで，内容に合うように</w:t>
            </w:r>
            <w:r w:rsidR="0068509B">
              <w:rPr>
                <w:rFonts w:hint="eastAsia"/>
              </w:rPr>
              <w:t>簡潔</w:t>
            </w:r>
            <w:r w:rsidRPr="000C6026">
              <w:rPr>
                <w:rFonts w:hint="eastAsia"/>
              </w:rPr>
              <w:t>にまとめる．</w:t>
            </w:r>
          </w:p>
        </w:tc>
        <w:tc>
          <w:tcPr>
            <w:tcW w:type="dxa" w:w="2693"/>
          </w:tcPr>
          <w:p w:rsidP="00446312" w:rsidR="00CD5938" w:rsidRDefault="00CD5938" w:rsidRPr="000C6026">
            <w:r w:rsidRPr="000C6026">
              <w:rPr>
                <w:rFonts w:hint="eastAsia"/>
              </w:rPr>
              <w:t>・ウ―①②</w:t>
            </w:r>
          </w:p>
          <w:p w:rsidP="000C6026" w:rsidR="00CD5938" w:rsidRDefault="00CD5938" w:rsidRPr="000C6026">
            <w:pPr>
              <w:rPr>
                <w:rFonts w:hint="eastAsia"/>
              </w:rPr>
            </w:pPr>
            <w:r w:rsidRPr="000C6026">
              <w:rPr>
                <w:rFonts w:hint="eastAsia"/>
              </w:rPr>
              <w:t>・イ―①</w:t>
            </w:r>
          </w:p>
        </w:tc>
        <w:tc>
          <w:tcPr>
            <w:tcW w:type="dxa" w:w="709"/>
            <w:vAlign w:val="center"/>
          </w:tcPr>
          <w:p w:rsidP="004D057D" w:rsidR="00CD5938" w:rsidRDefault="00CD5938" w:rsidRPr="000C6026">
            <w:pPr>
              <w:jc w:val="center"/>
              <w:rPr>
                <w:rFonts w:hint="eastAsia"/>
              </w:rPr>
            </w:pPr>
            <w:r w:rsidRPr="000C6026">
              <w:rPr>
                <w:rFonts w:hint="eastAsia"/>
              </w:rPr>
              <w:t>(a)</w:t>
            </w:r>
          </w:p>
          <w:p w:rsidP="004D057D" w:rsidR="00CD5938" w:rsidRDefault="00CD5938" w:rsidRPr="000C6026">
            <w:pPr>
              <w:jc w:val="center"/>
              <w:rPr>
                <w:rFonts w:hint="eastAsia"/>
              </w:rPr>
            </w:pPr>
            <w:r w:rsidRPr="000C6026">
              <w:rPr>
                <w:rFonts w:hint="eastAsia"/>
              </w:rPr>
              <w:t>(c)</w:t>
            </w:r>
          </w:p>
          <w:p w:rsidP="004D057D" w:rsidR="00CD5938" w:rsidRDefault="00CD5938" w:rsidRPr="000C6026">
            <w:pPr>
              <w:jc w:val="center"/>
              <w:rPr>
                <w:rFonts w:hint="eastAsia"/>
              </w:rPr>
            </w:pPr>
            <w:r w:rsidRPr="000C6026">
              <w:rPr>
                <w:rFonts w:hint="eastAsia"/>
              </w:rPr>
              <w:t>(d)</w:t>
            </w:r>
          </w:p>
        </w:tc>
      </w:tr>
      <w:tr w:rsidR="00CD5938" w:rsidRPr="00887DC0" w:rsidTr="00FE3C44">
        <w:tc>
          <w:tcPr>
            <w:tcW w:type="dxa" w:w="399"/>
            <w:vMerge/>
            <w:vAlign w:val="center"/>
          </w:tcPr>
          <w:p w:rsidP="008D6888" w:rsidR="00CD5938" w:rsidRDefault="00CD5938" w:rsidRPr="00887DC0">
            <w:pPr>
              <w:rPr>
                <w:rFonts w:hint="eastAsia"/>
                <w:color w:val="4F81BD"/>
              </w:rPr>
            </w:pPr>
          </w:p>
        </w:tc>
        <w:tc>
          <w:tcPr>
            <w:tcW w:type="dxa" w:w="492"/>
            <w:vMerge/>
          </w:tcPr>
          <w:p w:rsidP="000124FC" w:rsidR="00CD5938" w:rsidRDefault="00CD5938" w:rsidRPr="00887DC0">
            <w:pPr>
              <w:jc w:val="center"/>
              <w:rPr>
                <w:rFonts w:hint="eastAsia"/>
                <w:color w:val="4F81BD"/>
              </w:rPr>
            </w:pPr>
          </w:p>
        </w:tc>
        <w:tc>
          <w:tcPr>
            <w:tcW w:type="dxa" w:w="951"/>
            <w:vMerge/>
          </w:tcPr>
          <w:p w:rsidP="00363F3E" w:rsidR="00CD5938" w:rsidRDefault="00CD5938" w:rsidRPr="00887DC0">
            <w:pPr>
              <w:ind w:left="113" w:right="113"/>
              <w:rPr>
                <w:rFonts w:hint="eastAsia"/>
                <w:color w:val="4F81BD"/>
              </w:rPr>
            </w:pPr>
          </w:p>
        </w:tc>
        <w:tc>
          <w:tcPr>
            <w:tcW w:type="dxa" w:w="1982"/>
          </w:tcPr>
          <w:p w:rsidP="00BD338F" w:rsidR="00CD5938" w:rsidRDefault="00CD5938" w:rsidRPr="008E33C8">
            <w:pPr>
              <w:rPr>
                <w:rFonts w:hint="eastAsia"/>
              </w:rPr>
            </w:pPr>
            <w:r w:rsidRPr="008E33C8">
              <w:rPr>
                <w:rFonts w:hint="eastAsia"/>
              </w:rPr>
              <w:t>LESSON 2</w:t>
            </w:r>
          </w:p>
          <w:p w:rsidP="009C4C2B" w:rsidR="00CD5938" w:rsidRDefault="00CD5938" w:rsidRPr="008E33C8">
            <w:pPr>
              <w:rPr>
                <w:rFonts w:hint="eastAsia"/>
              </w:rPr>
            </w:pPr>
            <w:r w:rsidRPr="008E33C8">
              <w:rPr>
                <w:rFonts w:hint="eastAsia"/>
              </w:rPr>
              <w:t>益川敏英</w:t>
            </w:r>
          </w:p>
          <w:p w:rsidP="009C4C2B" w:rsidR="00CD5938" w:rsidRDefault="00CD5938" w:rsidRPr="00887DC0">
            <w:pPr>
              <w:rPr>
                <w:rFonts w:hint="eastAsia"/>
                <w:color w:val="4F81BD"/>
              </w:rPr>
            </w:pPr>
          </w:p>
        </w:tc>
        <w:tc>
          <w:tcPr>
            <w:tcW w:type="dxa" w:w="3973"/>
          </w:tcPr>
          <w:p w:rsidP="007846D7" w:rsidR="00CD5938" w:rsidRDefault="00CD5938" w:rsidRPr="000C6026">
            <w:pPr>
              <w:rPr>
                <w:rFonts w:hint="eastAsia"/>
              </w:rPr>
            </w:pPr>
            <w:r w:rsidRPr="000C6026">
              <w:rPr>
                <w:rFonts w:hint="eastAsia"/>
                <w:szCs w:val="21"/>
              </w:rPr>
              <w:t>・英文を読んで，「</w:t>
            </w:r>
            <w:r>
              <w:rPr>
                <w:rFonts w:hint="eastAsia"/>
                <w:szCs w:val="21"/>
              </w:rPr>
              <w:t>時間的順序」</w:t>
            </w:r>
            <w:r w:rsidRPr="000C6026">
              <w:rPr>
                <w:rFonts w:hint="eastAsia"/>
                <w:szCs w:val="21"/>
              </w:rPr>
              <w:t>のパラグラフの構造を理解する</w:t>
            </w:r>
            <w:r w:rsidRPr="000C6026">
              <w:rPr>
                <w:rFonts w:hint="eastAsia"/>
              </w:rPr>
              <w:t>．</w:t>
            </w:r>
          </w:p>
          <w:p w:rsidP="007846D7" w:rsidR="00CD5938" w:rsidRDefault="00CD5938" w:rsidRPr="00887DC0">
            <w:pPr>
              <w:ind w:hanging="211" w:left="211"/>
              <w:rPr>
                <w:rFonts w:hint="eastAsia"/>
                <w:color w:val="4F81BD"/>
              </w:rPr>
            </w:pPr>
            <w:r w:rsidRPr="000C6026">
              <w:rPr>
                <w:rFonts w:hint="eastAsia"/>
              </w:rPr>
              <w:t>・「</w:t>
            </w:r>
            <w:r>
              <w:rPr>
                <w:rFonts w:hint="eastAsia"/>
              </w:rPr>
              <w:t>時間的順序</w:t>
            </w:r>
            <w:r w:rsidRPr="000C6026">
              <w:rPr>
                <w:rFonts w:hint="eastAsia"/>
              </w:rPr>
              <w:t>」のパラグラフを読んで，内容に合うように</w:t>
            </w:r>
            <w:r w:rsidR="0068509B">
              <w:rPr>
                <w:rFonts w:hint="eastAsia"/>
              </w:rPr>
              <w:t>簡潔</w:t>
            </w:r>
            <w:r w:rsidRPr="000C6026">
              <w:rPr>
                <w:rFonts w:hint="eastAsia"/>
              </w:rPr>
              <w:t>にまとめる．</w:t>
            </w:r>
          </w:p>
        </w:tc>
        <w:tc>
          <w:tcPr>
            <w:tcW w:type="dxa" w:w="2693"/>
          </w:tcPr>
          <w:p w:rsidP="008916F0" w:rsidR="00CD5938" w:rsidRDefault="00CD5938" w:rsidRPr="000C6026">
            <w:r w:rsidRPr="000C6026">
              <w:rPr>
                <w:rFonts w:hint="eastAsia"/>
              </w:rPr>
              <w:t>・ウ―①②</w:t>
            </w:r>
          </w:p>
          <w:p w:rsidP="008916F0" w:rsidR="00CD5938" w:rsidRDefault="00CD5938" w:rsidRPr="000C6026">
            <w:pPr>
              <w:rPr>
                <w:rFonts w:hint="eastAsia"/>
              </w:rPr>
            </w:pPr>
            <w:r w:rsidRPr="000C6026">
              <w:rPr>
                <w:rFonts w:hint="eastAsia"/>
              </w:rPr>
              <w:t>・イ―①</w:t>
            </w:r>
          </w:p>
        </w:tc>
        <w:tc>
          <w:tcPr>
            <w:tcW w:type="dxa" w:w="709"/>
            <w:vAlign w:val="center"/>
          </w:tcPr>
          <w:p w:rsidP="00BC1135" w:rsidR="00CD5938" w:rsidRDefault="00CD5938" w:rsidRPr="008E33C8">
            <w:pPr>
              <w:jc w:val="center"/>
              <w:rPr>
                <w:rFonts w:hint="eastAsia"/>
              </w:rPr>
            </w:pPr>
            <w:r w:rsidRPr="008E33C8">
              <w:rPr>
                <w:rFonts w:hint="eastAsia"/>
              </w:rPr>
              <w:t>(a)</w:t>
            </w:r>
          </w:p>
          <w:p w:rsidP="00BC1135" w:rsidR="00CD5938" w:rsidRDefault="00CD5938" w:rsidRPr="008E33C8">
            <w:pPr>
              <w:jc w:val="center"/>
              <w:rPr>
                <w:rFonts w:hint="eastAsia"/>
              </w:rPr>
            </w:pPr>
            <w:r w:rsidRPr="008E33C8">
              <w:rPr>
                <w:rFonts w:hint="eastAsia"/>
              </w:rPr>
              <w:t>(c)</w:t>
            </w:r>
          </w:p>
          <w:p w:rsidP="00BC1135" w:rsidR="00CD5938" w:rsidRDefault="00CD5938" w:rsidRPr="00887DC0">
            <w:pPr>
              <w:jc w:val="center"/>
              <w:rPr>
                <w:rFonts w:hint="eastAsia"/>
                <w:color w:val="4F81BD"/>
              </w:rPr>
            </w:pPr>
            <w:r w:rsidRPr="008E33C8">
              <w:rPr>
                <w:rFonts w:hint="eastAsia"/>
              </w:rPr>
              <w:t>(d)</w:t>
            </w:r>
          </w:p>
        </w:tc>
      </w:tr>
      <w:tr w:rsidR="00CD5938" w:rsidRPr="00887DC0" w:rsidTr="00FE3C44">
        <w:trPr>
          <w:trHeight w:val="939"/>
        </w:trPr>
        <w:tc>
          <w:tcPr>
            <w:tcW w:type="dxa" w:w="399"/>
            <w:vMerge/>
            <w:vAlign w:val="center"/>
          </w:tcPr>
          <w:p w:rsidP="008D6888" w:rsidR="00CD5938" w:rsidRDefault="00CD5938" w:rsidRPr="00887DC0">
            <w:pPr>
              <w:rPr>
                <w:rFonts w:hint="eastAsia"/>
                <w:color w:val="4F81BD"/>
              </w:rPr>
            </w:pPr>
          </w:p>
        </w:tc>
        <w:tc>
          <w:tcPr>
            <w:tcW w:type="dxa" w:w="492"/>
            <w:vMerge/>
          </w:tcPr>
          <w:p w:rsidP="000124FC" w:rsidR="00CD5938" w:rsidRDefault="00CD5938" w:rsidRPr="00887DC0">
            <w:pPr>
              <w:jc w:val="center"/>
              <w:rPr>
                <w:rFonts w:hint="eastAsia"/>
                <w:color w:val="4F81BD"/>
              </w:rPr>
            </w:pPr>
          </w:p>
        </w:tc>
        <w:tc>
          <w:tcPr>
            <w:tcW w:type="dxa" w:w="951"/>
            <w:vMerge/>
          </w:tcPr>
          <w:p w:rsidP="00363F3E" w:rsidR="00CD5938" w:rsidRDefault="00CD5938" w:rsidRPr="00887DC0">
            <w:pPr>
              <w:ind w:left="113" w:right="113"/>
              <w:rPr>
                <w:rFonts w:hint="eastAsia"/>
                <w:color w:val="4F81BD"/>
              </w:rPr>
            </w:pPr>
          </w:p>
        </w:tc>
        <w:tc>
          <w:tcPr>
            <w:tcW w:type="dxa" w:w="1982"/>
            <w:tcBorders>
              <w:bottom w:color="auto" w:space="0" w:sz="4" w:val="single"/>
            </w:tcBorders>
          </w:tcPr>
          <w:p w:rsidP="00BD338F" w:rsidR="00CD5938" w:rsidRDefault="00CD5938" w:rsidRPr="00560639">
            <w:pPr>
              <w:rPr>
                <w:rFonts w:hint="eastAsia"/>
              </w:rPr>
            </w:pPr>
            <w:r w:rsidRPr="00560639">
              <w:rPr>
                <w:rFonts w:hint="eastAsia"/>
              </w:rPr>
              <w:t>LESSON 3</w:t>
            </w:r>
          </w:p>
          <w:p w:rsidP="00560639" w:rsidR="00CD5938" w:rsidRDefault="00CD5938" w:rsidRPr="00560639">
            <w:pPr>
              <w:rPr>
                <w:rFonts w:hint="eastAsia"/>
              </w:rPr>
            </w:pPr>
            <w:r w:rsidRPr="00560639">
              <w:rPr>
                <w:rFonts w:hint="eastAsia"/>
              </w:rPr>
              <w:t>ポリティカル・コレクトネス</w:t>
            </w:r>
          </w:p>
        </w:tc>
        <w:tc>
          <w:tcPr>
            <w:tcW w:type="dxa" w:w="3973"/>
            <w:tcBorders>
              <w:bottom w:color="auto" w:space="0" w:sz="4" w:val="single"/>
            </w:tcBorders>
          </w:tcPr>
          <w:p w:rsidP="00560639" w:rsidR="00CD5938" w:rsidRDefault="00CD5938" w:rsidRPr="000C6026">
            <w:pPr>
              <w:rPr>
                <w:rFonts w:hint="eastAsia"/>
              </w:rPr>
            </w:pPr>
            <w:r w:rsidRPr="000C6026">
              <w:rPr>
                <w:rFonts w:hint="eastAsia"/>
                <w:szCs w:val="21"/>
              </w:rPr>
              <w:t>・英文を読んで，「</w:t>
            </w:r>
            <w:r>
              <w:rPr>
                <w:rFonts w:hint="eastAsia"/>
                <w:szCs w:val="21"/>
              </w:rPr>
              <w:t>具体例・例証」</w:t>
            </w:r>
            <w:r w:rsidRPr="000C6026">
              <w:rPr>
                <w:rFonts w:hint="eastAsia"/>
                <w:szCs w:val="21"/>
              </w:rPr>
              <w:t>のパラグラフの構造を理解する</w:t>
            </w:r>
            <w:r w:rsidRPr="000C6026">
              <w:rPr>
                <w:rFonts w:hint="eastAsia"/>
              </w:rPr>
              <w:t>．</w:t>
            </w:r>
          </w:p>
          <w:p w:rsidP="00560639" w:rsidR="00CD5938" w:rsidRDefault="00CD5938" w:rsidRPr="00887DC0">
            <w:pPr>
              <w:ind w:hanging="211" w:left="211"/>
              <w:rPr>
                <w:rFonts w:hint="eastAsia"/>
                <w:color w:val="4F81BD"/>
              </w:rPr>
            </w:pPr>
            <w:r w:rsidRPr="000C6026">
              <w:rPr>
                <w:rFonts w:hint="eastAsia"/>
              </w:rPr>
              <w:t>・「</w:t>
            </w:r>
            <w:r>
              <w:rPr>
                <w:rFonts w:hint="eastAsia"/>
              </w:rPr>
              <w:t>具体例・例証</w:t>
            </w:r>
            <w:r w:rsidRPr="000C6026">
              <w:rPr>
                <w:rFonts w:hint="eastAsia"/>
              </w:rPr>
              <w:t>」のパラグラフを読んで，内容に合うように</w:t>
            </w:r>
            <w:r w:rsidR="0068509B">
              <w:rPr>
                <w:rFonts w:hint="eastAsia"/>
              </w:rPr>
              <w:t>簡潔</w:t>
            </w:r>
            <w:r w:rsidRPr="000C6026">
              <w:rPr>
                <w:rFonts w:hint="eastAsia"/>
              </w:rPr>
              <w:t>にまとめる．</w:t>
            </w:r>
          </w:p>
        </w:tc>
        <w:tc>
          <w:tcPr>
            <w:tcW w:type="dxa" w:w="2693"/>
            <w:tcBorders>
              <w:bottom w:color="auto" w:space="0" w:sz="4" w:val="single"/>
            </w:tcBorders>
          </w:tcPr>
          <w:p w:rsidP="00560639" w:rsidR="00CD5938" w:rsidRDefault="00CD5938" w:rsidRPr="000C6026">
            <w:r w:rsidRPr="000C6026">
              <w:rPr>
                <w:rFonts w:hint="eastAsia"/>
              </w:rPr>
              <w:t>・ウ―①②</w:t>
            </w:r>
          </w:p>
          <w:p w:rsidP="00560639" w:rsidR="00CD5938" w:rsidRDefault="00CD5938" w:rsidRPr="00887DC0">
            <w:pPr>
              <w:rPr>
                <w:rFonts w:hint="eastAsia"/>
                <w:color w:val="4F81BD"/>
              </w:rPr>
            </w:pPr>
            <w:r w:rsidRPr="000C6026">
              <w:rPr>
                <w:rFonts w:hint="eastAsia"/>
              </w:rPr>
              <w:t>・イ―①</w:t>
            </w:r>
          </w:p>
        </w:tc>
        <w:tc>
          <w:tcPr>
            <w:tcW w:type="dxa" w:w="709"/>
            <w:tcBorders>
              <w:bottom w:color="auto" w:space="0" w:sz="4" w:val="single"/>
            </w:tcBorders>
            <w:vAlign w:val="center"/>
          </w:tcPr>
          <w:p w:rsidP="00BC1135" w:rsidR="00CD5938" w:rsidRDefault="00CD5938" w:rsidRPr="00560639">
            <w:pPr>
              <w:jc w:val="center"/>
              <w:rPr>
                <w:rFonts w:hint="eastAsia"/>
              </w:rPr>
            </w:pPr>
            <w:r w:rsidRPr="00560639">
              <w:rPr>
                <w:rFonts w:hint="eastAsia"/>
              </w:rPr>
              <w:t>(a)</w:t>
            </w:r>
          </w:p>
          <w:p w:rsidP="00BC1135" w:rsidR="00CD5938" w:rsidRDefault="00CD5938" w:rsidRPr="00560639">
            <w:pPr>
              <w:jc w:val="center"/>
              <w:rPr>
                <w:rFonts w:hint="eastAsia"/>
              </w:rPr>
            </w:pPr>
            <w:r w:rsidRPr="00560639">
              <w:rPr>
                <w:rFonts w:hint="eastAsia"/>
              </w:rPr>
              <w:t>(c)</w:t>
            </w:r>
          </w:p>
          <w:p w:rsidP="00BC1135" w:rsidR="00CD5938" w:rsidRDefault="00CD5938" w:rsidRPr="00560639">
            <w:pPr>
              <w:jc w:val="center"/>
              <w:rPr>
                <w:rFonts w:hint="eastAsia"/>
              </w:rPr>
            </w:pPr>
            <w:r w:rsidRPr="00560639">
              <w:rPr>
                <w:rFonts w:hint="eastAsia"/>
              </w:rPr>
              <w:t>(d)</w:t>
            </w:r>
          </w:p>
        </w:tc>
      </w:tr>
      <w:tr w:rsidR="00CD5938" w:rsidRPr="00887DC0" w:rsidTr="00FE3C44">
        <w:trPr>
          <w:trHeight w:val="836"/>
        </w:trPr>
        <w:tc>
          <w:tcPr>
            <w:tcW w:type="dxa" w:w="399"/>
            <w:vMerge/>
            <w:vAlign w:val="center"/>
          </w:tcPr>
          <w:p w:rsidP="008D6888" w:rsidR="00CD5938" w:rsidRDefault="00CD5938" w:rsidRPr="00887DC0">
            <w:pPr>
              <w:rPr>
                <w:rFonts w:hint="eastAsia"/>
                <w:color w:val="4F81BD"/>
              </w:rPr>
            </w:pPr>
          </w:p>
        </w:tc>
        <w:tc>
          <w:tcPr>
            <w:tcW w:type="dxa" w:w="492"/>
            <w:vMerge/>
            <w:vAlign w:val="center"/>
          </w:tcPr>
          <w:p w:rsidP="000124FC" w:rsidR="00CD5938" w:rsidRDefault="00CD5938" w:rsidRPr="00887DC0">
            <w:pPr>
              <w:jc w:val="center"/>
              <w:rPr>
                <w:rFonts w:hint="eastAsia"/>
                <w:color w:val="4F81BD"/>
              </w:rPr>
            </w:pPr>
          </w:p>
        </w:tc>
        <w:tc>
          <w:tcPr>
            <w:tcW w:type="dxa" w:w="951"/>
            <w:vMerge/>
          </w:tcPr>
          <w:p w:rsidP="00363F3E" w:rsidR="00CD5938" w:rsidRDefault="00CD5938" w:rsidRPr="00887DC0">
            <w:pPr>
              <w:ind w:left="113" w:right="113"/>
              <w:rPr>
                <w:rFonts w:hint="eastAsia"/>
                <w:color w:val="4F81BD"/>
              </w:rPr>
            </w:pPr>
          </w:p>
        </w:tc>
        <w:tc>
          <w:tcPr>
            <w:tcW w:type="dxa" w:w="1982"/>
            <w:shd w:color="auto" w:fill="auto" w:val="clear"/>
          </w:tcPr>
          <w:p w:rsidP="009C4C2B" w:rsidR="00CD5938" w:rsidRDefault="00CD5938" w:rsidRPr="00EC0286">
            <w:pPr>
              <w:rPr>
                <w:rFonts w:hint="eastAsia"/>
              </w:rPr>
            </w:pPr>
            <w:r w:rsidRPr="00EC0286">
              <w:rPr>
                <w:rFonts w:hint="eastAsia"/>
              </w:rPr>
              <w:t>BUILDUP 1</w:t>
            </w:r>
          </w:p>
          <w:p w:rsidP="00EC0286" w:rsidR="00CD5938" w:rsidRDefault="00CD5938" w:rsidRPr="00EC0286">
            <w:pPr>
              <w:rPr>
                <w:rFonts w:hint="eastAsia"/>
              </w:rPr>
            </w:pPr>
            <w:r w:rsidRPr="00EC0286">
              <w:rPr>
                <w:rFonts w:hint="eastAsia"/>
              </w:rPr>
              <w:t>句動詞１</w:t>
            </w:r>
          </w:p>
        </w:tc>
        <w:tc>
          <w:tcPr>
            <w:tcW w:type="dxa" w:w="3973"/>
            <w:shd w:color="auto" w:fill="auto" w:val="clear"/>
          </w:tcPr>
          <w:p w:rsidP="00EC0286" w:rsidR="00CD5938" w:rsidRDefault="00CD5938" w:rsidRPr="00EC0286">
            <w:pPr>
              <w:shd w:color="auto" w:fill="FFFFFF" w:val="clear"/>
              <w:ind w:hanging="211" w:left="211"/>
              <w:rPr>
                <w:rFonts w:hint="eastAsia"/>
              </w:rPr>
            </w:pPr>
            <w:r w:rsidRPr="00EC0286">
              <w:rPr>
                <w:rFonts w:hint="eastAsia"/>
              </w:rPr>
              <w:t>・</w:t>
            </w:r>
            <w:r w:rsidRPr="00EC0286">
              <w:rPr>
                <w:rFonts w:hint="eastAsia"/>
                <w:szCs w:val="21"/>
              </w:rPr>
              <w:t>動作や状態の継続・進展を表す</w:t>
            </w:r>
            <w:r w:rsidRPr="00EC0286">
              <w:rPr>
                <w:rFonts w:hint="eastAsia"/>
              </w:rPr>
              <w:t>on, over, away, along</w:t>
            </w:r>
            <w:r w:rsidRPr="00EC0286">
              <w:rPr>
                <w:rFonts w:hint="eastAsia"/>
              </w:rPr>
              <w:t>を含んださまざまな句動詞をつかみ，意味とイメージを押さえる．</w:t>
            </w:r>
          </w:p>
          <w:p w:rsidP="00EC0286" w:rsidR="00CD5938" w:rsidRDefault="00CD5938" w:rsidRPr="00EC0286">
            <w:pPr>
              <w:shd w:color="auto" w:fill="FFFFFF" w:val="clear"/>
              <w:ind w:hanging="211" w:left="211"/>
              <w:rPr>
                <w:rFonts w:hint="eastAsia"/>
              </w:rPr>
            </w:pPr>
            <w:r w:rsidRPr="00EC0286">
              <w:rPr>
                <w:rFonts w:hint="eastAsia"/>
              </w:rPr>
              <w:t>・</w:t>
            </w:r>
            <w:r w:rsidRPr="00EC0286">
              <w:rPr>
                <w:rFonts w:hint="eastAsia"/>
              </w:rPr>
              <w:t>on, over, away, along</w:t>
            </w:r>
            <w:r w:rsidRPr="00EC0286">
              <w:rPr>
                <w:rFonts w:hint="eastAsia"/>
              </w:rPr>
              <w:t>を含む句動詞を使って英文を書く．</w:t>
            </w:r>
            <w:r w:rsidRPr="00EC0286">
              <w:tab/>
            </w:r>
          </w:p>
        </w:tc>
        <w:tc>
          <w:tcPr>
            <w:tcW w:type="dxa" w:w="2693"/>
            <w:shd w:color="auto" w:fill="auto" w:val="clear"/>
          </w:tcPr>
          <w:p w:rsidP="00333845" w:rsidR="00CD5938" w:rsidRDefault="00CD5938" w:rsidRPr="005E55F0">
            <w:r w:rsidRPr="005E55F0">
              <w:rPr>
                <w:rFonts w:hint="eastAsia"/>
              </w:rPr>
              <w:t>・ウ―①，エ―①②</w:t>
            </w:r>
          </w:p>
          <w:p w:rsidP="00D212A8" w:rsidR="00CD5938" w:rsidRDefault="00CD5938" w:rsidRPr="005E55F0">
            <w:pPr>
              <w:rPr>
                <w:rFonts w:hint="eastAsia"/>
              </w:rPr>
            </w:pPr>
            <w:r w:rsidRPr="005E55F0">
              <w:rPr>
                <w:rFonts w:hint="eastAsia"/>
              </w:rPr>
              <w:t>・ア―①，イ―②，エ―①</w:t>
            </w:r>
            <w:r w:rsidR="007D4F52">
              <w:rPr>
                <w:rFonts w:hint="eastAsia"/>
              </w:rPr>
              <w:t>②</w:t>
            </w:r>
          </w:p>
        </w:tc>
        <w:tc>
          <w:tcPr>
            <w:tcW w:type="dxa" w:w="709"/>
            <w:shd w:color="auto" w:fill="auto" w:val="clear"/>
            <w:vAlign w:val="center"/>
          </w:tcPr>
          <w:p w:rsidP="00BC1135" w:rsidR="00CD5938" w:rsidRDefault="00CD5938" w:rsidRPr="005E55F0">
            <w:pPr>
              <w:jc w:val="center"/>
              <w:rPr>
                <w:rFonts w:hint="eastAsia"/>
              </w:rPr>
            </w:pPr>
            <w:r w:rsidRPr="005E55F0">
              <w:rPr>
                <w:rFonts w:hint="eastAsia"/>
              </w:rPr>
              <w:t>(a)</w:t>
            </w:r>
          </w:p>
          <w:p w:rsidP="00BC1135" w:rsidR="00CD5938" w:rsidRDefault="00CD5938" w:rsidRPr="005E55F0">
            <w:pPr>
              <w:jc w:val="center"/>
              <w:rPr>
                <w:rFonts w:hint="eastAsia"/>
              </w:rPr>
            </w:pPr>
            <w:r w:rsidRPr="005E55F0">
              <w:rPr>
                <w:rFonts w:hint="eastAsia"/>
              </w:rPr>
              <w:t>(c)</w:t>
            </w:r>
          </w:p>
          <w:p w:rsidP="00BC1135" w:rsidR="00CD5938" w:rsidRDefault="00CD5938" w:rsidRPr="005E55F0">
            <w:pPr>
              <w:jc w:val="center"/>
              <w:rPr>
                <w:rFonts w:hint="eastAsia"/>
              </w:rPr>
            </w:pPr>
            <w:r w:rsidRPr="005E55F0">
              <w:rPr>
                <w:rFonts w:hint="eastAsia"/>
              </w:rPr>
              <w:t>(d)</w:t>
            </w:r>
          </w:p>
        </w:tc>
      </w:tr>
      <w:tr w:rsidR="00CD5938" w:rsidRPr="00887DC0" w:rsidTr="00FE3C44">
        <w:tc>
          <w:tcPr>
            <w:tcW w:type="dxa" w:w="399"/>
            <w:vMerge/>
            <w:vAlign w:val="center"/>
          </w:tcPr>
          <w:p w:rsidP="008D6888" w:rsidR="00CD5938" w:rsidRDefault="00CD5938" w:rsidRPr="00887DC0">
            <w:pPr>
              <w:rPr>
                <w:rFonts w:hint="eastAsia"/>
                <w:color w:val="4F81BD"/>
              </w:rPr>
            </w:pPr>
          </w:p>
        </w:tc>
        <w:tc>
          <w:tcPr>
            <w:tcW w:type="dxa" w:w="492"/>
            <w:vMerge/>
            <w:vAlign w:val="center"/>
          </w:tcPr>
          <w:p w:rsidP="000124FC" w:rsidR="00CD5938" w:rsidRDefault="00CD5938" w:rsidRPr="00887DC0">
            <w:pPr>
              <w:jc w:val="center"/>
              <w:rPr>
                <w:rFonts w:hint="eastAsia"/>
                <w:color w:val="4F81BD"/>
              </w:rPr>
            </w:pPr>
          </w:p>
        </w:tc>
        <w:tc>
          <w:tcPr>
            <w:tcW w:type="dxa" w:w="951"/>
            <w:vMerge/>
          </w:tcPr>
          <w:p w:rsidP="00363F3E" w:rsidR="00CD5938" w:rsidRDefault="00CD5938" w:rsidRPr="00887DC0">
            <w:pPr>
              <w:ind w:left="113" w:right="113"/>
              <w:rPr>
                <w:rFonts w:hint="eastAsia"/>
                <w:color w:val="4F81BD"/>
              </w:rPr>
            </w:pPr>
          </w:p>
        </w:tc>
        <w:tc>
          <w:tcPr>
            <w:tcW w:type="dxa" w:w="1982"/>
          </w:tcPr>
          <w:p w:rsidP="00BE2E3F" w:rsidR="00CD5938" w:rsidRDefault="00CD5938" w:rsidRPr="00E5469F">
            <w:r w:rsidRPr="00E5469F">
              <w:t>LESSON 4</w:t>
            </w:r>
          </w:p>
          <w:p w:rsidP="00BE2E3F" w:rsidR="00CD5938" w:rsidRDefault="00CD5938" w:rsidRPr="00E5469F">
            <w:r w:rsidRPr="00E5469F">
              <w:rPr>
                <w:rFonts w:hint="eastAsia"/>
              </w:rPr>
              <w:t>禁煙対策</w:t>
            </w:r>
          </w:p>
          <w:p w:rsidP="00BE2E3F" w:rsidR="00CD5938" w:rsidRDefault="00CD5938" w:rsidRPr="00887DC0">
            <w:pPr>
              <w:rPr>
                <w:rFonts w:hint="eastAsia"/>
                <w:color w:val="4F81BD"/>
              </w:rPr>
            </w:pPr>
          </w:p>
        </w:tc>
        <w:tc>
          <w:tcPr>
            <w:tcW w:type="dxa" w:w="3973"/>
          </w:tcPr>
          <w:p w:rsidP="00943CB6" w:rsidR="00CD5938" w:rsidRDefault="00CD5938" w:rsidRPr="0082644C">
            <w:pPr>
              <w:rPr>
                <w:rFonts w:hint="eastAsia"/>
              </w:rPr>
            </w:pPr>
            <w:r w:rsidRPr="0082644C">
              <w:rPr>
                <w:rFonts w:hint="eastAsia"/>
                <w:szCs w:val="21"/>
              </w:rPr>
              <w:t>・英文を読んで，「原因・結果」のパラグラフの構造を理解する</w:t>
            </w:r>
            <w:r w:rsidRPr="0082644C">
              <w:rPr>
                <w:rFonts w:hint="eastAsia"/>
              </w:rPr>
              <w:t>．</w:t>
            </w:r>
          </w:p>
          <w:p w:rsidP="0082644C" w:rsidR="00CD5938" w:rsidRDefault="00CD5938" w:rsidRPr="0082644C">
            <w:pPr>
              <w:ind w:hanging="211" w:left="211"/>
              <w:rPr>
                <w:rFonts w:hint="eastAsia"/>
                <w:color w:val="4F81BD"/>
              </w:rPr>
            </w:pPr>
            <w:r w:rsidRPr="0082644C">
              <w:rPr>
                <w:rFonts w:hint="eastAsia"/>
              </w:rPr>
              <w:t>・「原因・結果」のパラグラフを読んで，内容に合うように</w:t>
            </w:r>
            <w:r w:rsidR="0068509B">
              <w:rPr>
                <w:rFonts w:hint="eastAsia"/>
              </w:rPr>
              <w:t>簡潔</w:t>
            </w:r>
            <w:r w:rsidRPr="0082644C">
              <w:rPr>
                <w:rFonts w:hint="eastAsia"/>
              </w:rPr>
              <w:t>にまとめる．</w:t>
            </w:r>
          </w:p>
        </w:tc>
        <w:tc>
          <w:tcPr>
            <w:tcW w:type="dxa" w:w="2693"/>
          </w:tcPr>
          <w:p w:rsidP="00943CB6" w:rsidR="00CD5938" w:rsidRDefault="00CD5938" w:rsidRPr="000C6026">
            <w:r w:rsidRPr="000C6026">
              <w:rPr>
                <w:rFonts w:hint="eastAsia"/>
              </w:rPr>
              <w:t>・ウ―①②</w:t>
            </w:r>
          </w:p>
          <w:p w:rsidP="00943CB6" w:rsidR="00CD5938" w:rsidRDefault="00CD5938" w:rsidRPr="00887DC0">
            <w:pPr>
              <w:rPr>
                <w:rFonts w:hint="eastAsia"/>
                <w:color w:val="4F81BD"/>
              </w:rPr>
            </w:pPr>
            <w:r w:rsidRPr="000C6026">
              <w:rPr>
                <w:rFonts w:hint="eastAsia"/>
              </w:rPr>
              <w:t>・イ―①</w:t>
            </w:r>
          </w:p>
        </w:tc>
        <w:tc>
          <w:tcPr>
            <w:tcW w:type="dxa" w:w="709"/>
            <w:vAlign w:val="center"/>
          </w:tcPr>
          <w:p w:rsidP="00BC1135" w:rsidR="00CD5938" w:rsidRDefault="00CD5938" w:rsidRPr="0082644C">
            <w:pPr>
              <w:jc w:val="center"/>
              <w:rPr>
                <w:rFonts w:hint="eastAsia"/>
              </w:rPr>
            </w:pPr>
            <w:r w:rsidRPr="0082644C">
              <w:rPr>
                <w:rFonts w:hint="eastAsia"/>
              </w:rPr>
              <w:t>(a)</w:t>
            </w:r>
          </w:p>
          <w:p w:rsidP="00BC1135" w:rsidR="00CD5938" w:rsidRDefault="00CD5938" w:rsidRPr="0082644C">
            <w:pPr>
              <w:jc w:val="center"/>
              <w:rPr>
                <w:rFonts w:hint="eastAsia"/>
              </w:rPr>
            </w:pPr>
            <w:r w:rsidRPr="0082644C">
              <w:rPr>
                <w:rFonts w:hint="eastAsia"/>
              </w:rPr>
              <w:t>(c)</w:t>
            </w:r>
          </w:p>
          <w:p w:rsidP="00BC1135" w:rsidR="00CD5938" w:rsidRDefault="00CD5938" w:rsidRPr="00887DC0">
            <w:pPr>
              <w:jc w:val="center"/>
              <w:rPr>
                <w:rFonts w:hint="eastAsia"/>
                <w:color w:val="4F81BD"/>
              </w:rPr>
            </w:pPr>
            <w:r w:rsidRPr="0082644C">
              <w:rPr>
                <w:rFonts w:hint="eastAsia"/>
              </w:rPr>
              <w:t>(d)</w:t>
            </w:r>
          </w:p>
        </w:tc>
      </w:tr>
      <w:tr w:rsidR="00CD5938" w:rsidRPr="00887DC0" w:rsidTr="00FE3C44">
        <w:trPr>
          <w:trHeight w:val="865"/>
        </w:trPr>
        <w:tc>
          <w:tcPr>
            <w:tcW w:type="dxa" w:w="399"/>
            <w:vMerge/>
            <w:vAlign w:val="center"/>
          </w:tcPr>
          <w:p w:rsidP="008D6888" w:rsidR="00CD5938" w:rsidRDefault="00CD5938" w:rsidRPr="00887DC0">
            <w:pPr>
              <w:rPr>
                <w:rFonts w:hint="eastAsia"/>
                <w:color w:val="4F81BD"/>
              </w:rPr>
            </w:pPr>
          </w:p>
        </w:tc>
        <w:tc>
          <w:tcPr>
            <w:tcW w:type="dxa" w:w="492"/>
            <w:vMerge/>
            <w:vAlign w:val="center"/>
          </w:tcPr>
          <w:p w:rsidP="000124FC" w:rsidR="00CD5938" w:rsidRDefault="00CD5938" w:rsidRPr="00887DC0">
            <w:pPr>
              <w:jc w:val="center"/>
              <w:rPr>
                <w:rFonts w:hint="eastAsia"/>
                <w:color w:val="4F81BD"/>
              </w:rPr>
            </w:pPr>
          </w:p>
        </w:tc>
        <w:tc>
          <w:tcPr>
            <w:tcW w:type="dxa" w:w="951"/>
            <w:vMerge/>
          </w:tcPr>
          <w:p w:rsidP="00363F3E" w:rsidR="00CD5938" w:rsidRDefault="00CD5938" w:rsidRPr="00887DC0">
            <w:pPr>
              <w:ind w:left="113" w:right="113"/>
              <w:rPr>
                <w:rFonts w:hint="eastAsia"/>
                <w:color w:val="4F81BD"/>
              </w:rPr>
            </w:pPr>
          </w:p>
        </w:tc>
        <w:tc>
          <w:tcPr>
            <w:tcW w:type="dxa" w:w="1982"/>
            <w:shd w:color="auto" w:fill="auto" w:val="clear"/>
          </w:tcPr>
          <w:p w:rsidP="00BE2E3F" w:rsidR="00CD5938" w:rsidRDefault="00CD5938" w:rsidRPr="008607D1">
            <w:r w:rsidRPr="008607D1">
              <w:t>LESSON 5</w:t>
            </w:r>
          </w:p>
          <w:p w:rsidP="008607D1" w:rsidR="00CD5938" w:rsidRDefault="00CD5938" w:rsidRPr="00887DC0">
            <w:pPr>
              <w:rPr>
                <w:rFonts w:hint="eastAsia"/>
                <w:color w:val="4F81BD"/>
                <w:highlight w:val="lightGray"/>
              </w:rPr>
            </w:pPr>
            <w:r w:rsidRPr="008607D1">
              <w:rPr>
                <w:rFonts w:hint="eastAsia"/>
              </w:rPr>
              <w:t>ギャップイヤー</w:t>
            </w:r>
          </w:p>
        </w:tc>
        <w:tc>
          <w:tcPr>
            <w:tcW w:type="dxa" w:w="3973"/>
            <w:shd w:color="auto" w:fill="auto" w:val="clear"/>
          </w:tcPr>
          <w:p w:rsidP="008607D1" w:rsidR="00CD5938" w:rsidRDefault="00CD5938" w:rsidRPr="0082644C">
            <w:pPr>
              <w:rPr>
                <w:rFonts w:hint="eastAsia"/>
              </w:rPr>
            </w:pPr>
            <w:r w:rsidRPr="0082644C">
              <w:rPr>
                <w:rFonts w:hint="eastAsia"/>
                <w:szCs w:val="21"/>
              </w:rPr>
              <w:t>・英文を読んで，「</w:t>
            </w:r>
            <w:r>
              <w:rPr>
                <w:rFonts w:hint="eastAsia"/>
                <w:szCs w:val="21"/>
              </w:rPr>
              <w:t>意見と理由</w:t>
            </w:r>
            <w:r w:rsidRPr="0082644C">
              <w:rPr>
                <w:rFonts w:hint="eastAsia"/>
                <w:szCs w:val="21"/>
              </w:rPr>
              <w:t>」のパラグラフの構造を理解する</w:t>
            </w:r>
            <w:r w:rsidRPr="0082644C">
              <w:rPr>
                <w:rFonts w:hint="eastAsia"/>
              </w:rPr>
              <w:t>．</w:t>
            </w:r>
          </w:p>
          <w:p w:rsidP="008607D1" w:rsidR="00CD5938" w:rsidRDefault="00CD5938" w:rsidRPr="00887DC0">
            <w:pPr>
              <w:ind w:hanging="211" w:left="211"/>
              <w:rPr>
                <w:rFonts w:hint="eastAsia"/>
                <w:color w:val="4F81BD"/>
                <w:highlight w:val="lightGray"/>
              </w:rPr>
            </w:pPr>
            <w:r w:rsidRPr="0082644C">
              <w:rPr>
                <w:rFonts w:hint="eastAsia"/>
              </w:rPr>
              <w:t>・「</w:t>
            </w:r>
            <w:r>
              <w:rPr>
                <w:rFonts w:hint="eastAsia"/>
              </w:rPr>
              <w:t>意見と理由</w:t>
            </w:r>
            <w:r w:rsidRPr="0082644C">
              <w:rPr>
                <w:rFonts w:hint="eastAsia"/>
              </w:rPr>
              <w:t>」のパラグラフを読んで，内容に合うように</w:t>
            </w:r>
            <w:r w:rsidR="0068509B">
              <w:rPr>
                <w:rFonts w:hint="eastAsia"/>
              </w:rPr>
              <w:t>簡潔</w:t>
            </w:r>
            <w:r w:rsidRPr="0082644C">
              <w:rPr>
                <w:rFonts w:hint="eastAsia"/>
              </w:rPr>
              <w:t>にまとめる．</w:t>
            </w:r>
            <w:r w:rsidRPr="00887DC0">
              <w:rPr>
                <w:color w:val="4F81BD"/>
              </w:rPr>
              <w:t xml:space="preserve"> </w:t>
            </w:r>
          </w:p>
        </w:tc>
        <w:tc>
          <w:tcPr>
            <w:tcW w:type="dxa" w:w="2693"/>
            <w:shd w:color="auto" w:fill="auto" w:val="clear"/>
          </w:tcPr>
          <w:p w:rsidP="00943CB6" w:rsidR="00CD5938" w:rsidRDefault="00CD5938" w:rsidRPr="000C6026">
            <w:r w:rsidRPr="000C6026">
              <w:rPr>
                <w:rFonts w:hint="eastAsia"/>
              </w:rPr>
              <w:t>・ウ―①②</w:t>
            </w:r>
          </w:p>
          <w:p w:rsidP="00943CB6" w:rsidR="00CD5938" w:rsidRDefault="00CD5938" w:rsidRPr="00887DC0">
            <w:pPr>
              <w:rPr>
                <w:rFonts w:hint="eastAsia"/>
                <w:color w:val="4F81BD"/>
              </w:rPr>
            </w:pPr>
            <w:r w:rsidRPr="000C6026">
              <w:rPr>
                <w:rFonts w:hint="eastAsia"/>
              </w:rPr>
              <w:t>・イ―①</w:t>
            </w:r>
          </w:p>
        </w:tc>
        <w:tc>
          <w:tcPr>
            <w:tcW w:type="dxa" w:w="709"/>
            <w:shd w:color="auto" w:fill="auto" w:val="clear"/>
            <w:vAlign w:val="center"/>
          </w:tcPr>
          <w:p w:rsidP="00FB4021" w:rsidR="00CD5938" w:rsidRDefault="00CD5938" w:rsidRPr="008607D1">
            <w:pPr>
              <w:jc w:val="center"/>
              <w:rPr>
                <w:rFonts w:hint="eastAsia"/>
              </w:rPr>
            </w:pPr>
            <w:r w:rsidRPr="008607D1">
              <w:rPr>
                <w:rFonts w:hint="eastAsia"/>
              </w:rPr>
              <w:t>(a)</w:t>
            </w:r>
          </w:p>
          <w:p w:rsidP="00FB4021" w:rsidR="00CD5938" w:rsidRDefault="00CD5938" w:rsidRPr="008607D1">
            <w:pPr>
              <w:jc w:val="center"/>
              <w:rPr>
                <w:rFonts w:hint="eastAsia"/>
              </w:rPr>
            </w:pPr>
            <w:r w:rsidRPr="008607D1">
              <w:rPr>
                <w:rFonts w:hint="eastAsia"/>
              </w:rPr>
              <w:t>(c)</w:t>
            </w:r>
          </w:p>
          <w:p w:rsidP="00FB4021" w:rsidR="00CD5938" w:rsidRDefault="00CD5938" w:rsidRPr="00887DC0">
            <w:pPr>
              <w:jc w:val="center"/>
              <w:rPr>
                <w:rFonts w:hint="eastAsia"/>
                <w:color w:val="4F81BD"/>
              </w:rPr>
            </w:pPr>
            <w:r w:rsidRPr="008607D1">
              <w:rPr>
                <w:rFonts w:hint="eastAsia"/>
              </w:rPr>
              <w:t>(d)</w:t>
            </w:r>
          </w:p>
        </w:tc>
      </w:tr>
      <w:tr w:rsidR="007D4F52" w:rsidRPr="00887DC0" w:rsidTr="00FE3C44">
        <w:tc>
          <w:tcPr>
            <w:tcW w:type="dxa" w:w="399"/>
            <w:vMerge/>
            <w:vAlign w:val="center"/>
          </w:tcPr>
          <w:p w:rsidP="008D6888" w:rsidR="007D4F52" w:rsidRDefault="007D4F52" w:rsidRPr="00887DC0">
            <w:pPr>
              <w:rPr>
                <w:rFonts w:hint="eastAsia"/>
                <w:color w:val="4F81BD"/>
              </w:rPr>
            </w:pPr>
          </w:p>
        </w:tc>
        <w:tc>
          <w:tcPr>
            <w:tcW w:type="dxa" w:w="492"/>
            <w:vMerge/>
            <w:tcBorders>
              <w:bottom w:color="auto" w:space="0" w:sz="2" w:val="single"/>
            </w:tcBorders>
            <w:vAlign w:val="center"/>
          </w:tcPr>
          <w:p w:rsidP="000124FC" w:rsidR="007D4F52" w:rsidRDefault="007D4F52" w:rsidRPr="00887DC0">
            <w:pPr>
              <w:jc w:val="center"/>
              <w:rPr>
                <w:rFonts w:hint="eastAsia"/>
                <w:color w:val="4F81BD"/>
              </w:rPr>
            </w:pPr>
          </w:p>
        </w:tc>
        <w:tc>
          <w:tcPr>
            <w:tcW w:type="dxa" w:w="951"/>
            <w:vMerge/>
            <w:tcBorders>
              <w:bottom w:color="auto" w:space="0" w:sz="2" w:val="single"/>
            </w:tcBorders>
            <w:textDirection w:val="tbRlV"/>
            <w:vAlign w:val="center"/>
          </w:tcPr>
          <w:p w:rsidP="00363F3E" w:rsidR="007D4F52" w:rsidRDefault="007D4F52" w:rsidRPr="00887DC0">
            <w:pPr>
              <w:ind w:left="113" w:right="113"/>
              <w:rPr>
                <w:rFonts w:hint="eastAsia"/>
                <w:color w:val="4F81BD"/>
              </w:rPr>
            </w:pPr>
          </w:p>
        </w:tc>
        <w:tc>
          <w:tcPr>
            <w:tcW w:type="dxa" w:w="1982"/>
          </w:tcPr>
          <w:p w:rsidP="00BE2E3F" w:rsidR="007D4F52" w:rsidRDefault="007D4F52" w:rsidRPr="00364D36">
            <w:r w:rsidRPr="00364D36">
              <w:t>BUILDUP</w:t>
            </w:r>
            <w:r>
              <w:rPr>
                <w:rFonts w:hint="eastAsia"/>
              </w:rPr>
              <w:t xml:space="preserve"> 2</w:t>
            </w:r>
          </w:p>
          <w:p w:rsidP="00364D36" w:rsidR="007D4F52" w:rsidRDefault="007D4F52" w:rsidRPr="00364D36">
            <w:pPr>
              <w:rPr>
                <w:rFonts w:hint="eastAsia"/>
              </w:rPr>
            </w:pPr>
            <w:r w:rsidRPr="00364D36">
              <w:rPr>
                <w:rFonts w:hint="eastAsia"/>
              </w:rPr>
              <w:t>句動詞２</w:t>
            </w:r>
          </w:p>
        </w:tc>
        <w:tc>
          <w:tcPr>
            <w:tcW w:type="dxa" w:w="3973"/>
          </w:tcPr>
          <w:p w:rsidP="00E46B56" w:rsidR="007D4F52" w:rsidRDefault="007D4F52" w:rsidRPr="00E46B56">
            <w:pPr>
              <w:shd w:color="auto" w:fill="FFFFFF" w:val="clear"/>
              <w:ind w:hanging="211" w:left="211"/>
              <w:rPr>
                <w:rFonts w:hint="eastAsia"/>
              </w:rPr>
            </w:pPr>
            <w:r w:rsidRPr="00E46B56">
              <w:rPr>
                <w:rFonts w:hint="eastAsia"/>
              </w:rPr>
              <w:t>・</w:t>
            </w:r>
            <w:r w:rsidRPr="00E46B56">
              <w:rPr>
                <w:rFonts w:hint="eastAsia"/>
                <w:szCs w:val="21"/>
              </w:rPr>
              <w:t>動作や状態の開始を表す</w:t>
            </w:r>
            <w:r w:rsidRPr="00E46B56">
              <w:rPr>
                <w:rFonts w:hint="eastAsia"/>
              </w:rPr>
              <w:t>on, up, off, in[into]</w:t>
            </w:r>
            <w:r w:rsidRPr="00E46B56">
              <w:rPr>
                <w:rFonts w:hint="eastAsia"/>
              </w:rPr>
              <w:t>を含んださまざまな句動詞をつかみ，意味とイメージを押さえる．</w:t>
            </w:r>
          </w:p>
          <w:p w:rsidP="00E46B56" w:rsidR="007D4F52" w:rsidRDefault="007D4F52" w:rsidRPr="00887DC0">
            <w:pPr>
              <w:rPr>
                <w:rFonts w:hint="eastAsia"/>
                <w:color w:val="4F81BD"/>
              </w:rPr>
            </w:pPr>
            <w:r w:rsidRPr="00E46B56">
              <w:rPr>
                <w:rFonts w:hint="eastAsia"/>
              </w:rPr>
              <w:t>・</w:t>
            </w:r>
            <w:r w:rsidRPr="00E46B56">
              <w:rPr>
                <w:rFonts w:hint="eastAsia"/>
              </w:rPr>
              <w:t>on, up, off, in[into]</w:t>
            </w:r>
            <w:r w:rsidRPr="00E46B56">
              <w:rPr>
                <w:rFonts w:hint="eastAsia"/>
              </w:rPr>
              <w:t>を含む句動詞を使って英文を書く．</w:t>
            </w:r>
          </w:p>
        </w:tc>
        <w:tc>
          <w:tcPr>
            <w:tcW w:type="dxa" w:w="2693"/>
          </w:tcPr>
          <w:p w:rsidP="003160AA" w:rsidR="007D4F52" w:rsidRDefault="007D4F52" w:rsidRPr="005E55F0">
            <w:r w:rsidRPr="005E55F0">
              <w:rPr>
                <w:rFonts w:hint="eastAsia"/>
              </w:rPr>
              <w:t>・ウ―①，エ―①②</w:t>
            </w:r>
          </w:p>
          <w:p w:rsidP="003160AA" w:rsidR="007D4F52" w:rsidRDefault="007D4F52" w:rsidRPr="005E55F0">
            <w:pPr>
              <w:rPr>
                <w:rFonts w:hint="eastAsia"/>
              </w:rPr>
            </w:pPr>
            <w:r w:rsidRPr="005E55F0">
              <w:rPr>
                <w:rFonts w:hint="eastAsia"/>
              </w:rPr>
              <w:t>・ア―①，イ―②，エ―①</w:t>
            </w:r>
            <w:r>
              <w:rPr>
                <w:rFonts w:hint="eastAsia"/>
              </w:rPr>
              <w:t>②</w:t>
            </w:r>
          </w:p>
        </w:tc>
        <w:tc>
          <w:tcPr>
            <w:tcW w:type="dxa" w:w="709"/>
            <w:vAlign w:val="center"/>
          </w:tcPr>
          <w:p w:rsidP="00DA37B1" w:rsidR="007D4F52" w:rsidRDefault="007D4F52" w:rsidRPr="00E46B56">
            <w:pPr>
              <w:jc w:val="center"/>
              <w:rPr>
                <w:rFonts w:hint="eastAsia"/>
              </w:rPr>
            </w:pPr>
            <w:r w:rsidRPr="00E46B56">
              <w:rPr>
                <w:rFonts w:hint="eastAsia"/>
              </w:rPr>
              <w:t>(a)</w:t>
            </w:r>
          </w:p>
          <w:p w:rsidP="00CE0CD1" w:rsidR="007D4F52" w:rsidRDefault="007D4F52" w:rsidRPr="00E46B56">
            <w:pPr>
              <w:jc w:val="center"/>
              <w:rPr>
                <w:rFonts w:hint="eastAsia"/>
              </w:rPr>
            </w:pPr>
            <w:r w:rsidRPr="00E46B56">
              <w:rPr>
                <w:rFonts w:hint="eastAsia"/>
              </w:rPr>
              <w:t>(c)</w:t>
            </w:r>
          </w:p>
          <w:p w:rsidP="00DA37B1" w:rsidR="007D4F52" w:rsidRDefault="007D4F52" w:rsidRPr="00887DC0">
            <w:pPr>
              <w:jc w:val="center"/>
              <w:rPr>
                <w:rFonts w:hint="eastAsia"/>
                <w:color w:val="4F81BD"/>
              </w:rPr>
            </w:pPr>
            <w:r w:rsidRPr="00E46B56">
              <w:rPr>
                <w:rFonts w:hint="eastAsia"/>
              </w:rPr>
              <w:t>(d)</w:t>
            </w:r>
          </w:p>
        </w:tc>
      </w:tr>
      <w:tr w:rsidR="007D4F52" w:rsidRPr="00887DC0" w:rsidTr="00FE3C44">
        <w:tc>
          <w:tcPr>
            <w:tcW w:type="dxa" w:w="399"/>
            <w:vMerge/>
            <w:vAlign w:val="center"/>
          </w:tcPr>
          <w:p w:rsidP="008D6888" w:rsidR="007D4F52" w:rsidRDefault="007D4F52" w:rsidRPr="00887DC0">
            <w:pPr>
              <w:rPr>
                <w:rFonts w:hint="eastAsia"/>
                <w:color w:val="4F81BD"/>
              </w:rPr>
            </w:pPr>
          </w:p>
        </w:tc>
        <w:tc>
          <w:tcPr>
            <w:tcW w:type="dxa" w:w="492"/>
            <w:vMerge w:val="restart"/>
            <w:tcBorders>
              <w:top w:color="auto" w:space="0" w:sz="2" w:val="single"/>
            </w:tcBorders>
            <w:vAlign w:val="center"/>
          </w:tcPr>
          <w:p w:rsidP="000124FC" w:rsidR="007D4F52" w:rsidRDefault="007D4F52" w:rsidRPr="00887DC0">
            <w:pPr>
              <w:jc w:val="center"/>
              <w:rPr>
                <w:rFonts w:hint="eastAsia"/>
                <w:color w:val="4F81BD"/>
              </w:rPr>
            </w:pPr>
            <w:r>
              <w:rPr>
                <w:rFonts w:hint="eastAsia"/>
              </w:rPr>
              <w:t>5</w:t>
            </w:r>
          </w:p>
        </w:tc>
        <w:tc>
          <w:tcPr>
            <w:tcW w:type="dxa" w:w="951"/>
            <w:vMerge w:val="restart"/>
            <w:tcBorders>
              <w:top w:color="auto" w:space="0" w:sz="2" w:val="single"/>
            </w:tcBorders>
            <w:textDirection w:val="tbRlV"/>
            <w:vAlign w:val="center"/>
          </w:tcPr>
          <w:p w:rsidP="0046712A" w:rsidR="007D4F52" w:rsidRDefault="007D4F52" w:rsidRPr="00887DC0">
            <w:pPr>
              <w:ind w:left="113" w:right="113"/>
              <w:jc w:val="center"/>
              <w:rPr>
                <w:rFonts w:hint="eastAsia"/>
                <w:color w:val="4F81BD"/>
              </w:rPr>
            </w:pPr>
            <w:r w:rsidRPr="00C81CB5">
              <w:t>UNIT</w:t>
            </w:r>
            <w:r w:rsidRPr="00C81CB5">
              <w:rPr>
                <w:rFonts w:hint="eastAsia"/>
              </w:rPr>
              <w:t xml:space="preserve"> </w:t>
            </w:r>
            <w:r w:rsidRPr="00C81CB5">
              <w:t>2</w:t>
            </w:r>
            <w:r w:rsidRPr="00C81CB5">
              <w:rPr>
                <w:rFonts w:hint="eastAsia"/>
              </w:rPr>
              <w:t xml:space="preserve">　</w:t>
            </w:r>
            <w:r>
              <w:rPr>
                <w:rFonts w:hint="eastAsia"/>
              </w:rPr>
              <w:t>Functional Expressions and Grammar for Use</w:t>
            </w:r>
          </w:p>
        </w:tc>
        <w:tc>
          <w:tcPr>
            <w:tcW w:type="dxa" w:w="1982"/>
          </w:tcPr>
          <w:p w:rsidP="00BE2E3F" w:rsidR="007D4F52" w:rsidRDefault="007D4F52" w:rsidRPr="00ED6D24">
            <w:r w:rsidRPr="00ED6D24">
              <w:t>LESSON 6</w:t>
            </w:r>
          </w:p>
          <w:p w:rsidP="00BE2E3F" w:rsidR="007D4F52" w:rsidRDefault="007D4F52" w:rsidRPr="00ED6D24">
            <w:r w:rsidRPr="00ED6D24">
              <w:rPr>
                <w:rFonts w:hint="eastAsia"/>
              </w:rPr>
              <w:t>高齢化社会</w:t>
            </w:r>
          </w:p>
          <w:p w:rsidP="00BE2E3F" w:rsidR="007D4F52" w:rsidRDefault="007D4F52" w:rsidRPr="00887DC0">
            <w:pPr>
              <w:rPr>
                <w:color w:val="4F81BD"/>
              </w:rPr>
            </w:pPr>
          </w:p>
          <w:p w:rsidP="00A43CE1" w:rsidR="007D4F52" w:rsidRDefault="007D4F52" w:rsidRPr="00887DC0">
            <w:pPr>
              <w:rPr>
                <w:rFonts w:hint="eastAsia"/>
                <w:color w:val="4F81BD"/>
              </w:rPr>
            </w:pPr>
          </w:p>
        </w:tc>
        <w:tc>
          <w:tcPr>
            <w:tcW w:type="dxa" w:w="3973"/>
          </w:tcPr>
          <w:p w:rsidP="003B6F89" w:rsidR="007D4F52" w:rsidRDefault="007D4F52" w:rsidRPr="00CF4685">
            <w:pPr>
              <w:ind w:hanging="211" w:left="211"/>
              <w:rPr>
                <w:rFonts w:hint="eastAsia"/>
              </w:rPr>
            </w:pPr>
            <w:r w:rsidRPr="00CF4685">
              <w:rPr>
                <w:rFonts w:hint="eastAsia"/>
                <w:szCs w:val="21"/>
              </w:rPr>
              <w:t>・「確実性・推量」「予測・期待」</w:t>
            </w:r>
            <w:r>
              <w:rPr>
                <w:rFonts w:hint="eastAsia"/>
                <w:szCs w:val="21"/>
              </w:rPr>
              <w:t>を表す表現や</w:t>
            </w:r>
            <w:r w:rsidRPr="00CF4685">
              <w:rPr>
                <w:rFonts w:hint="eastAsia"/>
                <w:szCs w:val="21"/>
              </w:rPr>
              <w:t>「時制の一致」を理解し，</w:t>
            </w:r>
            <w:r w:rsidRPr="00CF4685">
              <w:rPr>
                <w:rFonts w:hint="eastAsia"/>
              </w:rPr>
              <w:t>英語で表現する．</w:t>
            </w:r>
          </w:p>
          <w:p w:rsidP="003B6F89" w:rsidR="007D4F52" w:rsidRDefault="007D4F52" w:rsidRPr="00CF4685">
            <w:pPr>
              <w:ind w:hanging="211" w:left="211"/>
              <w:rPr>
                <w:rFonts w:hint="eastAsia"/>
              </w:rPr>
            </w:pPr>
            <w:r w:rsidRPr="00CF4685">
              <w:rPr>
                <w:rFonts w:hint="eastAsia"/>
              </w:rPr>
              <w:t>・この課のポイントを使って，高齢化社会についての英文を書いたり聞いたりする．</w:t>
            </w:r>
          </w:p>
          <w:p w:rsidP="003B6F89" w:rsidR="007D4F52" w:rsidRDefault="007D4F52" w:rsidRPr="00887DC0">
            <w:pPr>
              <w:ind w:hanging="211" w:left="211"/>
              <w:rPr>
                <w:rFonts w:hint="eastAsia"/>
                <w:color w:val="4F81BD"/>
              </w:rPr>
            </w:pPr>
            <w:r w:rsidRPr="00CF4685">
              <w:rPr>
                <w:rFonts w:hint="eastAsia"/>
              </w:rPr>
              <w:t>・福祉予算を増やす方法について意見を理由付きで書く．</w:t>
            </w:r>
          </w:p>
        </w:tc>
        <w:tc>
          <w:tcPr>
            <w:tcW w:type="dxa" w:w="2693"/>
          </w:tcPr>
          <w:p w:rsidP="00F130DE" w:rsidR="007D4F52" w:rsidRDefault="007D4F52" w:rsidRPr="008D6DDA">
            <w:pPr>
              <w:rPr>
                <w:rFonts w:hint="eastAsia"/>
              </w:rPr>
            </w:pPr>
            <w:r w:rsidRPr="008D6DDA">
              <w:rPr>
                <w:rFonts w:hint="eastAsia"/>
              </w:rPr>
              <w:t>・ア―①</w:t>
            </w:r>
            <w:r w:rsidR="000A7C15">
              <w:rPr>
                <w:rFonts w:hint="eastAsia"/>
              </w:rPr>
              <w:t>②</w:t>
            </w:r>
            <w:r w:rsidRPr="008D6DDA">
              <w:rPr>
                <w:rFonts w:hint="eastAsia"/>
              </w:rPr>
              <w:t>，イ―①②，ウ―①，</w:t>
            </w:r>
          </w:p>
          <w:p w:rsidP="003B6F89" w:rsidR="007D4F52" w:rsidRDefault="007D4F52" w:rsidRPr="008D6DDA">
            <w:pPr>
              <w:ind w:firstLine="211"/>
            </w:pPr>
            <w:r w:rsidRPr="008D6DDA">
              <w:rPr>
                <w:rFonts w:hint="eastAsia"/>
              </w:rPr>
              <w:t>エ―①</w:t>
            </w:r>
          </w:p>
          <w:p w:rsidP="005F0B8F" w:rsidR="007D4F52" w:rsidRDefault="007D4F52" w:rsidRPr="008D6DDA">
            <w:pPr>
              <w:rPr>
                <w:rFonts w:hint="eastAsia"/>
              </w:rPr>
            </w:pPr>
            <w:r w:rsidRPr="008D6DDA">
              <w:rPr>
                <w:rFonts w:hint="eastAsia"/>
              </w:rPr>
              <w:t>・ア―①，イ―①②，ウ―②，</w:t>
            </w:r>
          </w:p>
          <w:p w:rsidP="00CF4685" w:rsidR="007D4F52" w:rsidRDefault="007D4F52" w:rsidRPr="008D6DDA">
            <w:pPr>
              <w:rPr>
                <w:rFonts w:hint="eastAsia"/>
              </w:rPr>
            </w:pPr>
            <w:r w:rsidRPr="008D6DDA">
              <w:rPr>
                <w:rFonts w:hint="eastAsia"/>
              </w:rPr>
              <w:t xml:space="preserve">　エ―①②</w:t>
            </w:r>
          </w:p>
          <w:p w:rsidP="008D6DDA" w:rsidR="007D4F52" w:rsidRDefault="007D4F52" w:rsidRPr="008D6DDA">
            <w:pPr>
              <w:rPr>
                <w:rFonts w:hint="eastAsia"/>
              </w:rPr>
            </w:pPr>
            <w:r w:rsidRPr="008D6DDA">
              <w:rPr>
                <w:rFonts w:hint="eastAsia"/>
              </w:rPr>
              <w:t>・ア―①，イ―①②，エ―①②</w:t>
            </w:r>
          </w:p>
        </w:tc>
        <w:tc>
          <w:tcPr>
            <w:tcW w:type="dxa" w:w="709"/>
            <w:vAlign w:val="center"/>
          </w:tcPr>
          <w:p w:rsidP="00DA37B1" w:rsidR="007D4F52" w:rsidRDefault="007D4F52" w:rsidRPr="008D6DDA">
            <w:pPr>
              <w:jc w:val="center"/>
              <w:rPr>
                <w:rFonts w:hint="eastAsia"/>
              </w:rPr>
            </w:pPr>
            <w:r w:rsidRPr="008D6DDA">
              <w:rPr>
                <w:rFonts w:hint="eastAsia"/>
              </w:rPr>
              <w:t>(a)</w:t>
            </w:r>
          </w:p>
          <w:p w:rsidP="00CE0CD1" w:rsidR="007D4F52" w:rsidRDefault="007D4F52" w:rsidRPr="008D6DDA">
            <w:pPr>
              <w:jc w:val="center"/>
              <w:rPr>
                <w:rFonts w:hint="eastAsia"/>
              </w:rPr>
            </w:pPr>
            <w:r w:rsidRPr="008D6DDA">
              <w:rPr>
                <w:rFonts w:hint="eastAsia"/>
              </w:rPr>
              <w:t>(b)</w:t>
            </w:r>
          </w:p>
          <w:p w:rsidP="00CE0CD1" w:rsidR="007D4F52" w:rsidRDefault="007D4F52" w:rsidRPr="008D6DDA">
            <w:pPr>
              <w:jc w:val="center"/>
              <w:rPr>
                <w:rFonts w:hint="eastAsia"/>
              </w:rPr>
            </w:pPr>
            <w:r w:rsidRPr="008D6DDA">
              <w:rPr>
                <w:rFonts w:hint="eastAsia"/>
              </w:rPr>
              <w:t>(c)</w:t>
            </w:r>
          </w:p>
          <w:p w:rsidP="00DA37B1" w:rsidR="007D4F52" w:rsidRDefault="007D4F52" w:rsidRPr="008D6DDA">
            <w:pPr>
              <w:jc w:val="center"/>
              <w:rPr>
                <w:rFonts w:hint="eastAsia"/>
              </w:rPr>
            </w:pPr>
            <w:r w:rsidRPr="008D6DDA">
              <w:rPr>
                <w:rFonts w:hint="eastAsia"/>
              </w:rPr>
              <w:t>(d)</w:t>
            </w:r>
          </w:p>
        </w:tc>
      </w:tr>
      <w:tr w:rsidR="007D4F52" w:rsidRPr="00887DC0" w:rsidTr="00FE3C44">
        <w:trPr>
          <w:trHeight w:val="1548"/>
        </w:trPr>
        <w:tc>
          <w:tcPr>
            <w:tcW w:type="dxa" w:w="399"/>
            <w:vMerge/>
            <w:vAlign w:val="center"/>
          </w:tcPr>
          <w:p w:rsidP="008D6888" w:rsidR="007D4F52" w:rsidRDefault="007D4F52" w:rsidRPr="00887DC0">
            <w:pPr>
              <w:rPr>
                <w:rFonts w:hint="eastAsia"/>
                <w:color w:val="4F81BD"/>
              </w:rPr>
            </w:pPr>
          </w:p>
        </w:tc>
        <w:tc>
          <w:tcPr>
            <w:tcW w:type="dxa" w:w="492"/>
            <w:vMerge/>
            <w:vAlign w:val="center"/>
          </w:tcPr>
          <w:p w:rsidP="000124FC" w:rsidR="007D4F52" w:rsidRDefault="007D4F52" w:rsidRPr="00887DC0">
            <w:pPr>
              <w:jc w:val="center"/>
              <w:rPr>
                <w:rFonts w:hint="eastAsia"/>
                <w:color w:val="4F81BD"/>
              </w:rPr>
            </w:pPr>
          </w:p>
        </w:tc>
        <w:tc>
          <w:tcPr>
            <w:tcW w:type="dxa" w:w="951"/>
            <w:vMerge/>
            <w:tcBorders>
              <w:top w:color="auto" w:space="0" w:sz="2" w:val="single"/>
            </w:tcBorders>
          </w:tcPr>
          <w:p w:rsidP="003A7504" w:rsidR="007D4F52" w:rsidRDefault="007D4F52" w:rsidRPr="00887DC0">
            <w:pPr>
              <w:ind w:left="113" w:right="113"/>
              <w:rPr>
                <w:rFonts w:hint="eastAsia"/>
                <w:color w:val="4F81BD"/>
              </w:rPr>
            </w:pPr>
          </w:p>
        </w:tc>
        <w:tc>
          <w:tcPr>
            <w:tcW w:type="dxa" w:w="1982"/>
          </w:tcPr>
          <w:p w:rsidP="00BE2E3F" w:rsidR="007D4F52" w:rsidRDefault="007D4F52" w:rsidRPr="00863214">
            <w:r w:rsidRPr="00863214">
              <w:t>LESSON 7</w:t>
            </w:r>
          </w:p>
          <w:p w:rsidP="00BE2E3F" w:rsidR="007D4F52" w:rsidRDefault="007D4F52" w:rsidRPr="00863214">
            <w:r w:rsidRPr="00863214">
              <w:rPr>
                <w:rFonts w:hint="eastAsia"/>
              </w:rPr>
              <w:t>広告と心理</w:t>
            </w:r>
          </w:p>
          <w:p w:rsidP="00A43CE1" w:rsidR="007D4F52" w:rsidRDefault="007D4F52" w:rsidRPr="00887DC0">
            <w:pPr>
              <w:rPr>
                <w:rFonts w:hint="eastAsia"/>
                <w:color w:val="4F81BD"/>
              </w:rPr>
            </w:pPr>
          </w:p>
        </w:tc>
        <w:tc>
          <w:tcPr>
            <w:tcW w:type="dxa" w:w="3973"/>
          </w:tcPr>
          <w:p w:rsidP="00AC7F14" w:rsidR="007D4F52" w:rsidRDefault="007D4F52" w:rsidRPr="006645ED">
            <w:pPr>
              <w:ind w:hanging="211" w:left="211"/>
              <w:rPr>
                <w:rFonts w:hint="eastAsia"/>
              </w:rPr>
            </w:pPr>
            <w:r w:rsidRPr="00AC7F14">
              <w:rPr>
                <w:rFonts w:hint="eastAsia"/>
                <w:szCs w:val="21"/>
              </w:rPr>
              <w:t>・｢結果｣｢言い換え｣</w:t>
            </w:r>
            <w:r>
              <w:rPr>
                <w:rFonts w:hint="eastAsia"/>
                <w:szCs w:val="21"/>
              </w:rPr>
              <w:t>を表す表現や</w:t>
            </w:r>
            <w:r w:rsidRPr="00AC7F14">
              <w:rPr>
                <w:rFonts w:hint="eastAsia"/>
                <w:szCs w:val="21"/>
              </w:rPr>
              <w:t>「関係代名詞」</w:t>
            </w:r>
            <w:r w:rsidRPr="00AC7F14">
              <w:rPr>
                <w:rFonts w:hint="eastAsia"/>
              </w:rPr>
              <w:t>を理解し，英語で表現する．</w:t>
            </w:r>
          </w:p>
          <w:p w:rsidP="006645ED" w:rsidR="007D4F52" w:rsidRDefault="007D4F52">
            <w:pPr>
              <w:ind w:hanging="211" w:left="211"/>
              <w:rPr>
                <w:rFonts w:hint="eastAsia"/>
              </w:rPr>
            </w:pPr>
            <w:r w:rsidRPr="006645ED">
              <w:rPr>
                <w:rFonts w:hint="eastAsia"/>
              </w:rPr>
              <w:t>・この課のポイントを使って，広告と心理についての英文を書いたり聞いたりする．</w:t>
            </w:r>
          </w:p>
          <w:p w:rsidP="00373426" w:rsidR="007D4F52" w:rsidRDefault="007D4F52" w:rsidRPr="00887DC0">
            <w:pPr>
              <w:ind w:hanging="211" w:left="211"/>
              <w:rPr>
                <w:rFonts w:hint="eastAsia"/>
                <w:color w:val="4F81BD"/>
              </w:rPr>
            </w:pPr>
            <w:r>
              <w:rPr>
                <w:rFonts w:hint="eastAsia"/>
              </w:rPr>
              <w:t>・好きな広告について発表する．</w:t>
            </w:r>
          </w:p>
        </w:tc>
        <w:tc>
          <w:tcPr>
            <w:tcW w:type="dxa" w:w="2693"/>
          </w:tcPr>
          <w:p w:rsidP="00373426" w:rsidR="007D4F52" w:rsidRDefault="007D4F52" w:rsidRPr="008D6DDA">
            <w:pPr>
              <w:rPr>
                <w:rFonts w:hint="eastAsia"/>
              </w:rPr>
            </w:pPr>
            <w:r w:rsidRPr="008D6DDA">
              <w:rPr>
                <w:rFonts w:hint="eastAsia"/>
              </w:rPr>
              <w:t>・ア―①</w:t>
            </w:r>
            <w:r w:rsidR="000A7C15">
              <w:rPr>
                <w:rFonts w:hint="eastAsia"/>
              </w:rPr>
              <w:t>②</w:t>
            </w:r>
            <w:r w:rsidRPr="008D6DDA">
              <w:rPr>
                <w:rFonts w:hint="eastAsia"/>
              </w:rPr>
              <w:t>，イ―①②，ウ―①，</w:t>
            </w:r>
          </w:p>
          <w:p w:rsidP="00373426" w:rsidR="007D4F52" w:rsidRDefault="007D4F52" w:rsidRPr="008D6DDA">
            <w:pPr>
              <w:ind w:firstLine="211"/>
            </w:pPr>
            <w:r w:rsidRPr="008D6DDA">
              <w:rPr>
                <w:rFonts w:hint="eastAsia"/>
              </w:rPr>
              <w:t>エ―①</w:t>
            </w:r>
          </w:p>
          <w:p w:rsidP="00373426" w:rsidR="007D4F52" w:rsidRDefault="007D4F52" w:rsidRPr="008D6DDA">
            <w:pPr>
              <w:rPr>
                <w:rFonts w:hint="eastAsia"/>
              </w:rPr>
            </w:pPr>
            <w:r w:rsidRPr="008D6DDA">
              <w:rPr>
                <w:rFonts w:hint="eastAsia"/>
              </w:rPr>
              <w:t>・ア―①，イ―①②，ウ―②，</w:t>
            </w:r>
          </w:p>
          <w:p w:rsidP="00373426" w:rsidR="007D4F52" w:rsidRDefault="007D4F52" w:rsidRPr="008D6DDA">
            <w:pPr>
              <w:rPr>
                <w:rFonts w:hint="eastAsia"/>
              </w:rPr>
            </w:pPr>
            <w:r w:rsidRPr="008D6DDA">
              <w:rPr>
                <w:rFonts w:hint="eastAsia"/>
              </w:rPr>
              <w:t xml:space="preserve">　エ―①②</w:t>
            </w:r>
          </w:p>
          <w:p w:rsidP="000A7C15" w:rsidR="007D4F52" w:rsidRDefault="007D4F52" w:rsidRPr="00887DC0">
            <w:pPr>
              <w:rPr>
                <w:rFonts w:hint="eastAsia"/>
                <w:color w:val="4F81BD"/>
              </w:rPr>
            </w:pPr>
            <w:r w:rsidRPr="008D6DDA">
              <w:rPr>
                <w:rFonts w:hint="eastAsia"/>
              </w:rPr>
              <w:t>・ア―①</w:t>
            </w:r>
            <w:r>
              <w:rPr>
                <w:rFonts w:hint="eastAsia"/>
              </w:rPr>
              <w:t>②</w:t>
            </w:r>
            <w:r w:rsidRPr="008D6DDA">
              <w:rPr>
                <w:rFonts w:hint="eastAsia"/>
              </w:rPr>
              <w:t>，エ―①②</w:t>
            </w:r>
          </w:p>
        </w:tc>
        <w:tc>
          <w:tcPr>
            <w:tcW w:type="dxa" w:w="709"/>
            <w:vAlign w:val="center"/>
          </w:tcPr>
          <w:p w:rsidP="00DA37B1" w:rsidR="007D4F52" w:rsidRDefault="007D4F52" w:rsidRPr="00373426">
            <w:pPr>
              <w:jc w:val="center"/>
              <w:rPr>
                <w:rFonts w:hint="eastAsia"/>
              </w:rPr>
            </w:pPr>
            <w:r w:rsidRPr="00373426">
              <w:rPr>
                <w:rFonts w:hint="eastAsia"/>
              </w:rPr>
              <w:t>(a)</w:t>
            </w:r>
          </w:p>
          <w:p w:rsidP="00CE0CD1" w:rsidR="007D4F52" w:rsidRDefault="007D4F52" w:rsidRPr="00373426">
            <w:pPr>
              <w:jc w:val="center"/>
              <w:rPr>
                <w:rFonts w:hint="eastAsia"/>
              </w:rPr>
            </w:pPr>
            <w:r w:rsidRPr="00373426">
              <w:rPr>
                <w:rFonts w:hint="eastAsia"/>
              </w:rPr>
              <w:t>(b)</w:t>
            </w:r>
          </w:p>
          <w:p w:rsidP="00CE0CD1" w:rsidR="007D4F52" w:rsidRDefault="007D4F52" w:rsidRPr="00373426">
            <w:pPr>
              <w:jc w:val="center"/>
              <w:rPr>
                <w:rFonts w:hint="eastAsia"/>
              </w:rPr>
            </w:pPr>
            <w:r w:rsidRPr="00373426">
              <w:rPr>
                <w:rFonts w:hint="eastAsia"/>
              </w:rPr>
              <w:t>(c)</w:t>
            </w:r>
          </w:p>
          <w:p w:rsidP="00DA37B1" w:rsidR="007D4F52" w:rsidRDefault="007D4F52" w:rsidRPr="00887DC0">
            <w:pPr>
              <w:jc w:val="center"/>
              <w:rPr>
                <w:rFonts w:hint="eastAsia"/>
                <w:color w:val="4F81BD"/>
              </w:rPr>
            </w:pPr>
            <w:r w:rsidRPr="00373426">
              <w:rPr>
                <w:rFonts w:hint="eastAsia"/>
              </w:rPr>
              <w:t>(d)</w:t>
            </w:r>
          </w:p>
        </w:tc>
      </w:tr>
      <w:tr w:rsidR="007D4F52" w:rsidRPr="00887DC0" w:rsidTr="00FE3C44">
        <w:trPr>
          <w:trHeight w:val="962"/>
        </w:trPr>
        <w:tc>
          <w:tcPr>
            <w:tcW w:type="dxa" w:w="399"/>
            <w:vMerge/>
            <w:vAlign w:val="center"/>
          </w:tcPr>
          <w:p w:rsidP="008D6888" w:rsidR="007D4F52" w:rsidRDefault="007D4F52" w:rsidRPr="00887DC0">
            <w:pPr>
              <w:rPr>
                <w:rFonts w:hint="eastAsia"/>
                <w:color w:val="4F81BD"/>
              </w:rPr>
            </w:pPr>
          </w:p>
        </w:tc>
        <w:tc>
          <w:tcPr>
            <w:tcW w:type="dxa" w:w="492"/>
            <w:vMerge/>
            <w:tcBorders>
              <w:bottom w:color="auto" w:space="0" w:sz="2" w:val="single"/>
            </w:tcBorders>
            <w:vAlign w:val="center"/>
          </w:tcPr>
          <w:p w:rsidP="000124FC" w:rsidR="007D4F52" w:rsidRDefault="007D4F52" w:rsidRPr="00887DC0">
            <w:pPr>
              <w:jc w:val="center"/>
              <w:rPr>
                <w:rFonts w:hint="eastAsia"/>
                <w:color w:val="4F81BD"/>
              </w:rPr>
            </w:pPr>
          </w:p>
        </w:tc>
        <w:tc>
          <w:tcPr>
            <w:tcW w:type="dxa" w:w="951"/>
            <w:vMerge/>
            <w:tcBorders>
              <w:top w:color="auto" w:space="0" w:sz="2" w:val="single"/>
            </w:tcBorders>
            <w:textDirection w:val="tbRlV"/>
          </w:tcPr>
          <w:p w:rsidP="003A7504" w:rsidR="007D4F52" w:rsidRDefault="007D4F52" w:rsidRPr="00887DC0">
            <w:pPr>
              <w:ind w:left="113" w:right="113"/>
              <w:rPr>
                <w:rFonts w:hint="eastAsia"/>
                <w:color w:val="4F81BD"/>
              </w:rPr>
            </w:pPr>
          </w:p>
        </w:tc>
        <w:tc>
          <w:tcPr>
            <w:tcW w:type="dxa" w:w="1982"/>
          </w:tcPr>
          <w:p w:rsidP="00BE2E3F" w:rsidR="007D4F52" w:rsidRDefault="007D4F52" w:rsidRPr="00DB19C6">
            <w:r w:rsidRPr="00DB19C6">
              <w:t xml:space="preserve">BUILDUP </w:t>
            </w:r>
            <w:r w:rsidRPr="00DB19C6">
              <w:rPr>
                <w:rFonts w:hint="eastAsia"/>
              </w:rPr>
              <w:t>3</w:t>
            </w:r>
          </w:p>
          <w:p w:rsidP="00DB19C6" w:rsidR="007D4F52" w:rsidRDefault="007D4F52" w:rsidRPr="00DB19C6">
            <w:pPr>
              <w:rPr>
                <w:rFonts w:hint="eastAsia"/>
              </w:rPr>
            </w:pPr>
            <w:r w:rsidRPr="00DB19C6">
              <w:rPr>
                <w:rFonts w:hint="eastAsia"/>
              </w:rPr>
              <w:t>句動詞３</w:t>
            </w:r>
          </w:p>
        </w:tc>
        <w:tc>
          <w:tcPr>
            <w:tcW w:type="dxa" w:w="3973"/>
          </w:tcPr>
          <w:p w:rsidP="00D72292" w:rsidR="007D4F52" w:rsidRDefault="007D4F52" w:rsidRPr="00D72292">
            <w:pPr>
              <w:ind w:hanging="211" w:left="211"/>
              <w:rPr>
                <w:rFonts w:hint="eastAsia"/>
              </w:rPr>
            </w:pPr>
            <w:r w:rsidRPr="00D72292">
              <w:rPr>
                <w:rFonts w:hint="eastAsia"/>
                <w:szCs w:val="21"/>
              </w:rPr>
              <w:t>・動作や状態の中止・終了を表す</w:t>
            </w:r>
            <w:r w:rsidRPr="00D72292">
              <w:rPr>
                <w:rFonts w:hint="eastAsia"/>
                <w:szCs w:val="21"/>
              </w:rPr>
              <w:t>out, off, down, away</w:t>
            </w:r>
            <w:r w:rsidRPr="00D72292">
              <w:rPr>
                <w:rFonts w:hint="eastAsia"/>
                <w:szCs w:val="21"/>
              </w:rPr>
              <w:t>を含んださまざまな句動詞をつかみ，意味とイメージを押さえる</w:t>
            </w:r>
            <w:r w:rsidRPr="00D72292">
              <w:rPr>
                <w:rFonts w:hint="eastAsia"/>
              </w:rPr>
              <w:t>．</w:t>
            </w:r>
          </w:p>
          <w:p w:rsidP="00D72292" w:rsidR="007D4F52" w:rsidRDefault="007D4F52" w:rsidRPr="00D72292">
            <w:pPr>
              <w:ind w:hanging="211" w:left="211"/>
              <w:rPr>
                <w:rFonts w:hint="eastAsia"/>
              </w:rPr>
            </w:pPr>
            <w:r w:rsidRPr="00D72292">
              <w:rPr>
                <w:rFonts w:hint="eastAsia"/>
              </w:rPr>
              <w:t>・</w:t>
            </w:r>
            <w:r w:rsidRPr="00D72292">
              <w:rPr>
                <w:rFonts w:hint="eastAsia"/>
                <w:szCs w:val="21"/>
              </w:rPr>
              <w:t>out, off, down, away</w:t>
            </w:r>
            <w:r w:rsidRPr="00D72292">
              <w:rPr>
                <w:rFonts w:hint="eastAsia"/>
              </w:rPr>
              <w:t>を含む句動詞を使って英文を書く．</w:t>
            </w:r>
          </w:p>
        </w:tc>
        <w:tc>
          <w:tcPr>
            <w:tcW w:type="dxa" w:w="2693"/>
          </w:tcPr>
          <w:p w:rsidP="003160AA" w:rsidR="007D4F52" w:rsidRDefault="007D4F52" w:rsidRPr="005E55F0">
            <w:r w:rsidRPr="005E55F0">
              <w:rPr>
                <w:rFonts w:hint="eastAsia"/>
              </w:rPr>
              <w:t>・ウ―①，エ―①②</w:t>
            </w:r>
          </w:p>
          <w:p w:rsidP="003160AA" w:rsidR="007D4F52" w:rsidRDefault="007D4F52" w:rsidRPr="005E55F0">
            <w:pPr>
              <w:rPr>
                <w:rFonts w:hint="eastAsia"/>
              </w:rPr>
            </w:pPr>
            <w:r w:rsidRPr="005E55F0">
              <w:rPr>
                <w:rFonts w:hint="eastAsia"/>
              </w:rPr>
              <w:t>・ア―①，イ―②，エ―①</w:t>
            </w:r>
            <w:r>
              <w:rPr>
                <w:rFonts w:hint="eastAsia"/>
              </w:rPr>
              <w:t>②</w:t>
            </w:r>
          </w:p>
        </w:tc>
        <w:tc>
          <w:tcPr>
            <w:tcW w:type="dxa" w:w="709"/>
            <w:vAlign w:val="center"/>
          </w:tcPr>
          <w:p w:rsidP="00F130DE" w:rsidR="007D4F52" w:rsidRDefault="007D4F52" w:rsidRPr="00D72292">
            <w:pPr>
              <w:jc w:val="center"/>
            </w:pPr>
            <w:r w:rsidRPr="00D72292">
              <w:t>(a)</w:t>
            </w:r>
          </w:p>
          <w:p w:rsidP="00F130DE" w:rsidR="007D4F52" w:rsidRDefault="007D4F52" w:rsidRPr="00D72292">
            <w:pPr>
              <w:jc w:val="center"/>
            </w:pPr>
            <w:r w:rsidRPr="00D72292">
              <w:t>(c)</w:t>
            </w:r>
          </w:p>
          <w:p w:rsidP="00B7727A" w:rsidR="007D4F52" w:rsidRDefault="007D4F52" w:rsidRPr="00D72292">
            <w:pPr>
              <w:jc w:val="center"/>
              <w:rPr>
                <w:rFonts w:hint="eastAsia"/>
              </w:rPr>
            </w:pPr>
            <w:r w:rsidRPr="00D72292">
              <w:t>(d)</w:t>
            </w:r>
          </w:p>
        </w:tc>
      </w:tr>
      <w:tr w:rsidR="007D4F52" w:rsidRPr="00887DC0" w:rsidTr="00FE3C44">
        <w:trPr>
          <w:trHeight w:val="1827"/>
        </w:trPr>
        <w:tc>
          <w:tcPr>
            <w:tcW w:type="dxa" w:w="399"/>
            <w:vMerge/>
            <w:vAlign w:val="center"/>
          </w:tcPr>
          <w:p w:rsidP="008D6888" w:rsidR="007D4F52" w:rsidRDefault="007D4F52" w:rsidRPr="00887DC0">
            <w:pPr>
              <w:rPr>
                <w:rFonts w:hint="eastAsia"/>
                <w:color w:val="4F81BD"/>
              </w:rPr>
            </w:pPr>
          </w:p>
        </w:tc>
        <w:tc>
          <w:tcPr>
            <w:tcW w:type="dxa" w:w="492"/>
            <w:vMerge w:val="restart"/>
            <w:tcBorders>
              <w:top w:color="auto" w:space="0" w:sz="2" w:val="single"/>
            </w:tcBorders>
            <w:vAlign w:val="center"/>
          </w:tcPr>
          <w:p w:rsidP="000124FC" w:rsidR="007D4F52" w:rsidRDefault="007D4F52" w:rsidRPr="00D6028F">
            <w:pPr>
              <w:jc w:val="center"/>
              <w:rPr>
                <w:rFonts w:hint="eastAsia"/>
              </w:rPr>
            </w:pPr>
            <w:r w:rsidRPr="00D6028F">
              <w:rPr>
                <w:rFonts w:hint="eastAsia"/>
              </w:rPr>
              <w:t>６</w:t>
            </w:r>
          </w:p>
        </w:tc>
        <w:tc>
          <w:tcPr>
            <w:tcW w:type="dxa" w:w="951"/>
            <w:vMerge/>
            <w:tcBorders>
              <w:top w:color="auto" w:space="0" w:sz="2" w:val="single"/>
            </w:tcBorders>
          </w:tcPr>
          <w:p w:rsidP="003A7504" w:rsidR="007D4F52" w:rsidRDefault="007D4F52" w:rsidRPr="00887DC0">
            <w:pPr>
              <w:ind w:left="113" w:right="113"/>
              <w:rPr>
                <w:color w:val="4F81BD"/>
              </w:rPr>
            </w:pPr>
          </w:p>
        </w:tc>
        <w:tc>
          <w:tcPr>
            <w:tcW w:type="dxa" w:w="1982"/>
          </w:tcPr>
          <w:p w:rsidP="00760930" w:rsidR="007D4F52" w:rsidRDefault="007D4F52" w:rsidRPr="00DD7BAD">
            <w:r w:rsidRPr="00DD7BAD">
              <w:t>LESSON</w:t>
            </w:r>
            <w:r w:rsidRPr="00DD7BAD">
              <w:rPr>
                <w:rFonts w:hint="eastAsia"/>
              </w:rPr>
              <w:t xml:space="preserve"> 8</w:t>
            </w:r>
          </w:p>
          <w:p w:rsidP="00EB3513" w:rsidR="007D4F52" w:rsidRDefault="007D4F52" w:rsidRPr="00DD7BAD">
            <w:r w:rsidRPr="00DD7BAD">
              <w:rPr>
                <w:rFonts w:hint="eastAsia"/>
              </w:rPr>
              <w:t>地球温暖化</w:t>
            </w:r>
          </w:p>
        </w:tc>
        <w:tc>
          <w:tcPr>
            <w:tcW w:type="dxa" w:w="3973"/>
          </w:tcPr>
          <w:p w:rsidP="00CE0CD1" w:rsidR="007D4F52" w:rsidRDefault="007D4F52" w:rsidRPr="00DD7BAD">
            <w:pPr>
              <w:ind w:hanging="211" w:left="211"/>
              <w:rPr>
                <w:rFonts w:hint="eastAsia"/>
              </w:rPr>
            </w:pPr>
            <w:r w:rsidRPr="00DD7BAD">
              <w:rPr>
                <w:rFonts w:hint="eastAsia"/>
                <w:szCs w:val="21"/>
              </w:rPr>
              <w:t>・「類似」「義務・必要」</w:t>
            </w:r>
            <w:r>
              <w:rPr>
                <w:rFonts w:hint="eastAsia"/>
                <w:szCs w:val="21"/>
              </w:rPr>
              <w:t>を表す表現や</w:t>
            </w:r>
            <w:r w:rsidRPr="00DD7BAD">
              <w:rPr>
                <w:rFonts w:hint="eastAsia"/>
                <w:szCs w:val="21"/>
              </w:rPr>
              <w:t>「代名詞」を</w:t>
            </w:r>
            <w:r w:rsidRPr="00DD7BAD">
              <w:rPr>
                <w:rFonts w:hint="eastAsia"/>
              </w:rPr>
              <w:t>理解し，英語で表現する．</w:t>
            </w:r>
          </w:p>
          <w:p w:rsidP="00EB3513" w:rsidR="007D4F52" w:rsidRDefault="007D4F52" w:rsidRPr="00DD7BAD">
            <w:pPr>
              <w:ind w:hanging="211" w:left="211"/>
              <w:rPr>
                <w:rFonts w:hint="eastAsia"/>
              </w:rPr>
            </w:pPr>
            <w:r w:rsidRPr="00DD7BAD">
              <w:rPr>
                <w:rFonts w:hint="eastAsia"/>
              </w:rPr>
              <w:t>・この課のポイントを使って，地球温暖化について</w:t>
            </w:r>
            <w:r w:rsidR="000A7C15">
              <w:rPr>
                <w:rFonts w:hint="eastAsia"/>
              </w:rPr>
              <w:t>の</w:t>
            </w:r>
            <w:r w:rsidRPr="00DD7BAD">
              <w:rPr>
                <w:rFonts w:hint="eastAsia"/>
              </w:rPr>
              <w:t>英文を書いたり聞いたりする．</w:t>
            </w:r>
          </w:p>
          <w:p w:rsidP="00DD7BAD" w:rsidR="007D4F52" w:rsidRDefault="007D4F52" w:rsidRPr="00DD7BAD">
            <w:pPr>
              <w:ind w:hanging="211" w:left="211"/>
              <w:rPr>
                <w:rFonts w:hint="eastAsia"/>
                <w:szCs w:val="21"/>
              </w:rPr>
            </w:pPr>
            <w:r w:rsidRPr="00DD7BAD">
              <w:rPr>
                <w:rFonts w:hint="eastAsia"/>
              </w:rPr>
              <w:t>・環境対策として先進国が生活水準を下げるべきか否かについて議論する．</w:t>
            </w:r>
          </w:p>
        </w:tc>
        <w:tc>
          <w:tcPr>
            <w:tcW w:type="dxa" w:w="2693"/>
          </w:tcPr>
          <w:p w:rsidP="00943CB6" w:rsidR="007D4F52" w:rsidRDefault="007D4F52" w:rsidRPr="00DD7BAD">
            <w:pPr>
              <w:rPr>
                <w:rFonts w:hint="eastAsia"/>
              </w:rPr>
            </w:pPr>
            <w:r w:rsidRPr="00DD7BAD">
              <w:rPr>
                <w:rFonts w:hint="eastAsia"/>
              </w:rPr>
              <w:t>・ア―①</w:t>
            </w:r>
            <w:r w:rsidR="000A7C15">
              <w:rPr>
                <w:rFonts w:hint="eastAsia"/>
              </w:rPr>
              <w:t>②</w:t>
            </w:r>
            <w:r w:rsidRPr="00DD7BAD">
              <w:rPr>
                <w:rFonts w:hint="eastAsia"/>
              </w:rPr>
              <w:t>，イ―①②，ウ―①，</w:t>
            </w:r>
          </w:p>
          <w:p w:rsidP="00943CB6" w:rsidR="007D4F52" w:rsidRDefault="007D4F52" w:rsidRPr="00DD7BAD">
            <w:pPr>
              <w:ind w:firstLine="211"/>
            </w:pPr>
            <w:r w:rsidRPr="00DD7BAD">
              <w:rPr>
                <w:rFonts w:hint="eastAsia"/>
              </w:rPr>
              <w:t>エ―①</w:t>
            </w:r>
          </w:p>
          <w:p w:rsidP="00943CB6" w:rsidR="007D4F52" w:rsidRDefault="007D4F52" w:rsidRPr="00DD7BAD">
            <w:pPr>
              <w:rPr>
                <w:rFonts w:hint="eastAsia"/>
              </w:rPr>
            </w:pPr>
            <w:r w:rsidRPr="00DD7BAD">
              <w:rPr>
                <w:rFonts w:hint="eastAsia"/>
              </w:rPr>
              <w:t>・ア―①，イ―①②，ウ―②，</w:t>
            </w:r>
          </w:p>
          <w:p w:rsidP="00943CB6" w:rsidR="007D4F52" w:rsidRDefault="007D4F52" w:rsidRPr="00DD7BAD">
            <w:pPr>
              <w:rPr>
                <w:rFonts w:hint="eastAsia"/>
              </w:rPr>
            </w:pPr>
            <w:r w:rsidRPr="00DD7BAD">
              <w:rPr>
                <w:rFonts w:hint="eastAsia"/>
              </w:rPr>
              <w:t xml:space="preserve">　エ―①②</w:t>
            </w:r>
          </w:p>
          <w:p w:rsidP="000A7C15" w:rsidR="007D4F52" w:rsidRDefault="007D4F52" w:rsidRPr="00DD7BAD">
            <w:pPr>
              <w:rPr>
                <w:rFonts w:hint="eastAsia"/>
              </w:rPr>
            </w:pPr>
            <w:r w:rsidRPr="00DD7BAD">
              <w:rPr>
                <w:rFonts w:hint="eastAsia"/>
              </w:rPr>
              <w:t>・ア―①②，エ―①②</w:t>
            </w:r>
          </w:p>
        </w:tc>
        <w:tc>
          <w:tcPr>
            <w:tcW w:type="dxa" w:w="709"/>
            <w:tcBorders>
              <w:bottom w:color="auto" w:space="0" w:sz="4" w:val="single"/>
            </w:tcBorders>
            <w:vAlign w:val="center"/>
          </w:tcPr>
          <w:p w:rsidP="00F130DE" w:rsidR="007D4F52" w:rsidRDefault="007D4F52" w:rsidRPr="00DD7BAD">
            <w:pPr>
              <w:jc w:val="center"/>
            </w:pPr>
            <w:r w:rsidRPr="00DD7BAD">
              <w:t>(a)</w:t>
            </w:r>
          </w:p>
          <w:p w:rsidP="00F130DE" w:rsidR="007D4F52" w:rsidRDefault="007D4F52" w:rsidRPr="00DD7BAD">
            <w:pPr>
              <w:jc w:val="center"/>
              <w:rPr>
                <w:rFonts w:hint="eastAsia"/>
              </w:rPr>
            </w:pPr>
            <w:r w:rsidRPr="00DD7BAD">
              <w:rPr>
                <w:rFonts w:hint="eastAsia"/>
              </w:rPr>
              <w:t>(b)</w:t>
            </w:r>
          </w:p>
          <w:p w:rsidP="00F130DE" w:rsidR="007D4F52" w:rsidRDefault="007D4F52" w:rsidRPr="00DD7BAD">
            <w:pPr>
              <w:jc w:val="center"/>
            </w:pPr>
            <w:r w:rsidRPr="00DD7BAD">
              <w:t>(c)</w:t>
            </w:r>
          </w:p>
          <w:p w:rsidP="00CE0CD1" w:rsidR="007D4F52" w:rsidRDefault="007D4F52" w:rsidRPr="00DD7BAD">
            <w:pPr>
              <w:jc w:val="center"/>
              <w:rPr>
                <w:rFonts w:hint="eastAsia"/>
              </w:rPr>
            </w:pPr>
            <w:r w:rsidRPr="00DD7BAD">
              <w:t>(d)</w:t>
            </w:r>
            <w:r w:rsidRPr="00DD7BAD">
              <w:rPr>
                <w:rFonts w:hint="eastAsia"/>
              </w:rPr>
              <w:t xml:space="preserve"> </w:t>
            </w:r>
          </w:p>
        </w:tc>
      </w:tr>
      <w:tr w:rsidR="007D4F52" w:rsidRPr="00887DC0" w:rsidTr="00FE3C44">
        <w:trPr>
          <w:trHeight w:val="1530"/>
        </w:trPr>
        <w:tc>
          <w:tcPr>
            <w:tcW w:type="dxa" w:w="399"/>
            <w:vMerge/>
          </w:tcPr>
          <w:p w:rsidP="008D6888" w:rsidR="007D4F52" w:rsidRDefault="007D4F52" w:rsidRPr="00887DC0">
            <w:pPr>
              <w:rPr>
                <w:rFonts w:hint="eastAsia"/>
                <w:color w:val="4F81BD"/>
              </w:rPr>
            </w:pPr>
          </w:p>
        </w:tc>
        <w:tc>
          <w:tcPr>
            <w:tcW w:type="dxa" w:w="492"/>
            <w:vMerge/>
            <w:vAlign w:val="center"/>
          </w:tcPr>
          <w:p w:rsidP="000124FC" w:rsidR="007D4F52" w:rsidRDefault="007D4F52" w:rsidRPr="00887DC0">
            <w:pPr>
              <w:jc w:val="center"/>
              <w:rPr>
                <w:rFonts w:hint="eastAsia"/>
                <w:color w:val="4F81BD"/>
              </w:rPr>
            </w:pPr>
          </w:p>
        </w:tc>
        <w:tc>
          <w:tcPr>
            <w:tcW w:type="dxa" w:w="951"/>
            <w:vMerge/>
            <w:tcBorders>
              <w:top w:color="auto" w:space="0" w:sz="2" w:val="single"/>
            </w:tcBorders>
          </w:tcPr>
          <w:p w:rsidP="003A7504" w:rsidR="007D4F52" w:rsidRDefault="007D4F52" w:rsidRPr="00887DC0">
            <w:pPr>
              <w:ind w:left="113" w:right="113"/>
              <w:rPr>
                <w:rFonts w:hint="eastAsia"/>
                <w:color w:val="4F81BD"/>
              </w:rPr>
            </w:pPr>
          </w:p>
        </w:tc>
        <w:tc>
          <w:tcPr>
            <w:tcW w:type="dxa" w:w="1982"/>
            <w:tcBorders>
              <w:top w:color="auto" w:space="0" w:sz="4" w:val="single"/>
              <w:bottom w:color="auto" w:space="0" w:sz="4" w:val="single"/>
            </w:tcBorders>
            <w:shd w:color="auto" w:fill="FFFFFF" w:val="clear"/>
          </w:tcPr>
          <w:p w:rsidP="00760930" w:rsidR="007D4F52" w:rsidRDefault="007D4F52" w:rsidRPr="00943CB6">
            <w:r w:rsidRPr="00943CB6">
              <w:t>LESSON 9</w:t>
            </w:r>
          </w:p>
          <w:p w:rsidP="00760930" w:rsidR="007D4F52" w:rsidRDefault="007D4F52" w:rsidRPr="00943CB6">
            <w:pPr>
              <w:rPr>
                <w:rFonts w:hint="eastAsia"/>
              </w:rPr>
            </w:pPr>
            <w:r w:rsidRPr="00943CB6">
              <w:rPr>
                <w:rFonts w:hint="eastAsia"/>
              </w:rPr>
              <w:t>情報科学技術</w:t>
            </w:r>
          </w:p>
          <w:p w:rsidP="00760930" w:rsidR="007D4F52" w:rsidRDefault="007D4F52" w:rsidRPr="00887DC0">
            <w:pPr>
              <w:rPr>
                <w:rFonts w:hint="eastAsia"/>
                <w:color w:val="4F81BD"/>
              </w:rPr>
            </w:pPr>
          </w:p>
          <w:p w:rsidP="00760930" w:rsidR="007D4F52" w:rsidRDefault="007D4F52" w:rsidRPr="00887DC0">
            <w:pPr>
              <w:rPr>
                <w:rFonts w:hint="eastAsia"/>
                <w:color w:val="4F81BD"/>
              </w:rPr>
            </w:pPr>
          </w:p>
        </w:tc>
        <w:tc>
          <w:tcPr>
            <w:tcW w:type="dxa" w:w="3973"/>
            <w:tcBorders>
              <w:top w:color="auto" w:space="0" w:sz="4" w:val="single"/>
              <w:bottom w:color="auto" w:space="0" w:sz="4" w:val="single"/>
            </w:tcBorders>
            <w:shd w:color="auto" w:fill="FFFFFF" w:val="clear"/>
          </w:tcPr>
          <w:p w:rsidP="008D2B47" w:rsidR="007D4F52" w:rsidRDefault="007D4F52" w:rsidRPr="00C009D5">
            <w:pPr>
              <w:ind w:hanging="210" w:left="210"/>
              <w:rPr>
                <w:rFonts w:hint="eastAsia"/>
              </w:rPr>
            </w:pPr>
            <w:r w:rsidRPr="00C009D5">
              <w:rPr>
                <w:rFonts w:hint="eastAsia"/>
                <w:szCs w:val="21"/>
              </w:rPr>
              <w:t>・「部分否定」</w:t>
            </w:r>
            <w:r w:rsidRPr="00C009D5">
              <w:rPr>
                <w:rFonts w:ascii="ＭＳ 明朝" w:hAnsi="ＭＳ 明朝" w:hint="eastAsia"/>
                <w:szCs w:val="21"/>
              </w:rPr>
              <w:t>「強調」</w:t>
            </w:r>
            <w:r>
              <w:rPr>
                <w:rFonts w:ascii="ＭＳ 明朝" w:hAnsi="ＭＳ 明朝" w:hint="eastAsia"/>
                <w:szCs w:val="21"/>
              </w:rPr>
              <w:t>を表す表現や</w:t>
            </w:r>
            <w:r w:rsidRPr="00C009D5">
              <w:rPr>
                <w:rFonts w:ascii="ＭＳ 明朝" w:hAnsi="ＭＳ 明朝" w:hint="eastAsia"/>
                <w:szCs w:val="21"/>
              </w:rPr>
              <w:t>「動名詞，to不定詞</w:t>
            </w:r>
            <w:r w:rsidRPr="00C009D5">
              <w:rPr>
                <w:rFonts w:hint="eastAsia"/>
                <w:szCs w:val="21"/>
              </w:rPr>
              <w:t>」</w:t>
            </w:r>
            <w:r w:rsidRPr="00C009D5">
              <w:rPr>
                <w:rFonts w:hint="eastAsia"/>
              </w:rPr>
              <w:t>を理解し，英語で表現する．</w:t>
            </w:r>
          </w:p>
          <w:p w:rsidP="00943CB6" w:rsidR="007D4F52" w:rsidRDefault="007D4F52" w:rsidRPr="00C009D5">
            <w:pPr>
              <w:ind w:hanging="210" w:left="210"/>
              <w:rPr>
                <w:rFonts w:hint="eastAsia"/>
              </w:rPr>
            </w:pPr>
            <w:r w:rsidRPr="00C009D5">
              <w:rPr>
                <w:rFonts w:hint="eastAsia"/>
              </w:rPr>
              <w:t>・この課のポイントを使って，情報科学技術について英文を書いたり聞いたりする．</w:t>
            </w:r>
          </w:p>
          <w:p w:rsidP="00C009D5" w:rsidR="007D4F52" w:rsidRDefault="007D4F52" w:rsidRPr="00887DC0">
            <w:pPr>
              <w:ind w:hanging="210" w:left="210"/>
              <w:rPr>
                <w:rFonts w:hint="eastAsia"/>
                <w:color w:val="4F81BD"/>
              </w:rPr>
            </w:pPr>
            <w:r w:rsidRPr="00C009D5">
              <w:rPr>
                <w:rFonts w:hint="eastAsia"/>
              </w:rPr>
              <w:t>・インターネット，</w:t>
            </w:r>
            <w:r w:rsidRPr="00C009D5">
              <w:rPr>
                <w:rFonts w:hint="eastAsia"/>
              </w:rPr>
              <w:t>E</w:t>
            </w:r>
            <w:r w:rsidRPr="00C009D5">
              <w:rPr>
                <w:rFonts w:hint="eastAsia"/>
              </w:rPr>
              <w:t>メール，</w:t>
            </w:r>
            <w:r w:rsidRPr="00C009D5">
              <w:rPr>
                <w:rFonts w:hint="eastAsia"/>
              </w:rPr>
              <w:t>SNS</w:t>
            </w:r>
            <w:r w:rsidRPr="00C009D5">
              <w:rPr>
                <w:rFonts w:hint="eastAsia"/>
              </w:rPr>
              <w:t>に関してこれまでに起こった問題について発表する．</w:t>
            </w:r>
          </w:p>
        </w:tc>
        <w:tc>
          <w:tcPr>
            <w:tcW w:type="dxa" w:w="2693"/>
            <w:tcBorders>
              <w:top w:color="auto" w:space="0" w:sz="4" w:val="single"/>
              <w:bottom w:color="auto" w:space="0" w:sz="4" w:val="single"/>
            </w:tcBorders>
            <w:shd w:color="auto" w:fill="FFFFFF" w:val="clear"/>
          </w:tcPr>
          <w:p w:rsidP="006C6BFD" w:rsidR="007D4F52" w:rsidRDefault="007D4F52" w:rsidRPr="00DD7BAD">
            <w:pPr>
              <w:rPr>
                <w:rFonts w:hint="eastAsia"/>
              </w:rPr>
            </w:pPr>
            <w:r w:rsidRPr="00DD7BAD">
              <w:rPr>
                <w:rFonts w:hint="eastAsia"/>
              </w:rPr>
              <w:t>・ア―①</w:t>
            </w:r>
            <w:r w:rsidR="000A7C15">
              <w:rPr>
                <w:rFonts w:hint="eastAsia"/>
              </w:rPr>
              <w:t>②</w:t>
            </w:r>
            <w:r w:rsidRPr="00DD7BAD">
              <w:rPr>
                <w:rFonts w:hint="eastAsia"/>
              </w:rPr>
              <w:t>，イ―①②，ウ―①，</w:t>
            </w:r>
          </w:p>
          <w:p w:rsidP="006C6BFD" w:rsidR="007D4F52" w:rsidRDefault="007D4F52" w:rsidRPr="00DD7BAD">
            <w:pPr>
              <w:ind w:firstLine="211"/>
            </w:pPr>
            <w:r w:rsidRPr="00DD7BAD">
              <w:rPr>
                <w:rFonts w:hint="eastAsia"/>
              </w:rPr>
              <w:t>エ―①</w:t>
            </w:r>
          </w:p>
          <w:p w:rsidP="006C6BFD" w:rsidR="007D4F52" w:rsidRDefault="007D4F52" w:rsidRPr="00DD7BAD">
            <w:pPr>
              <w:rPr>
                <w:rFonts w:hint="eastAsia"/>
              </w:rPr>
            </w:pPr>
            <w:r w:rsidRPr="00DD7BAD">
              <w:rPr>
                <w:rFonts w:hint="eastAsia"/>
              </w:rPr>
              <w:t>・ア―①，イ―①②，ウ―②，</w:t>
            </w:r>
          </w:p>
          <w:p w:rsidP="006C6BFD" w:rsidR="007D4F52" w:rsidRDefault="007D4F52" w:rsidRPr="00DD7BAD">
            <w:pPr>
              <w:rPr>
                <w:rFonts w:hint="eastAsia"/>
              </w:rPr>
            </w:pPr>
            <w:r w:rsidRPr="00DD7BAD">
              <w:rPr>
                <w:rFonts w:hint="eastAsia"/>
              </w:rPr>
              <w:t xml:space="preserve">　エ―①②</w:t>
            </w:r>
          </w:p>
          <w:p w:rsidP="000A7C15" w:rsidR="007D4F52" w:rsidRDefault="007D4F52" w:rsidRPr="00DD7BAD">
            <w:pPr>
              <w:rPr>
                <w:rFonts w:hint="eastAsia"/>
              </w:rPr>
            </w:pPr>
            <w:r w:rsidRPr="00DD7BAD">
              <w:rPr>
                <w:rFonts w:hint="eastAsia"/>
              </w:rPr>
              <w:t>・ア―①②，エ―①②</w:t>
            </w:r>
          </w:p>
        </w:tc>
        <w:tc>
          <w:tcPr>
            <w:tcW w:type="dxa" w:w="709"/>
            <w:tcBorders>
              <w:top w:color="auto" w:space="0" w:sz="4" w:val="single"/>
              <w:bottom w:color="auto" w:space="0" w:sz="4" w:val="single"/>
            </w:tcBorders>
            <w:shd w:color="auto" w:fill="FFFFFF" w:val="clear"/>
            <w:vAlign w:val="center"/>
          </w:tcPr>
          <w:p w:rsidP="00105825" w:rsidR="007D4F52" w:rsidRDefault="007D4F52" w:rsidRPr="00C009D5">
            <w:pPr>
              <w:ind w:firstLine="105"/>
              <w:rPr>
                <w:rFonts w:hint="eastAsia"/>
              </w:rPr>
            </w:pPr>
            <w:r w:rsidRPr="00C009D5">
              <w:rPr>
                <w:rFonts w:hint="eastAsia"/>
              </w:rPr>
              <w:t>(a)</w:t>
            </w:r>
          </w:p>
          <w:p w:rsidP="00105825" w:rsidR="007D4F52" w:rsidRDefault="007D4F52" w:rsidRPr="00C009D5">
            <w:pPr>
              <w:ind w:firstLine="105"/>
              <w:rPr>
                <w:rFonts w:hint="eastAsia"/>
              </w:rPr>
            </w:pPr>
            <w:r w:rsidRPr="00C009D5">
              <w:rPr>
                <w:rFonts w:hint="eastAsia"/>
              </w:rPr>
              <w:t>(b)</w:t>
            </w:r>
          </w:p>
          <w:p w:rsidP="00105825" w:rsidR="007D4F52" w:rsidRDefault="007D4F52" w:rsidRPr="00C009D5">
            <w:pPr>
              <w:ind w:firstLine="105"/>
              <w:rPr>
                <w:rFonts w:hint="eastAsia"/>
              </w:rPr>
            </w:pPr>
            <w:r w:rsidRPr="00C009D5">
              <w:rPr>
                <w:rFonts w:hint="eastAsia"/>
              </w:rPr>
              <w:t>(c)</w:t>
            </w:r>
          </w:p>
          <w:p w:rsidP="00105825" w:rsidR="007D4F52" w:rsidRDefault="007D4F52" w:rsidRPr="00C009D5">
            <w:pPr>
              <w:ind w:firstLine="105"/>
              <w:rPr>
                <w:rFonts w:hint="eastAsia"/>
              </w:rPr>
            </w:pPr>
            <w:r w:rsidRPr="00C009D5">
              <w:rPr>
                <w:rFonts w:hint="eastAsia"/>
              </w:rPr>
              <w:t>(d)</w:t>
            </w:r>
          </w:p>
        </w:tc>
      </w:tr>
      <w:tr w:rsidR="007D4F52" w:rsidRPr="00887DC0" w:rsidTr="00FE3C44">
        <w:trPr>
          <w:trHeight w:val="1123"/>
        </w:trPr>
        <w:tc>
          <w:tcPr>
            <w:tcW w:type="dxa" w:w="399"/>
            <w:vMerge/>
            <w:vAlign w:val="center"/>
          </w:tcPr>
          <w:p w:rsidP="00B826A4" w:rsidR="007D4F52" w:rsidRDefault="007D4F52" w:rsidRPr="00887DC0">
            <w:pPr>
              <w:jc w:val="center"/>
              <w:rPr>
                <w:rFonts w:hint="eastAsia"/>
                <w:color w:val="4F81BD"/>
              </w:rPr>
            </w:pPr>
          </w:p>
        </w:tc>
        <w:tc>
          <w:tcPr>
            <w:tcW w:type="dxa" w:w="492"/>
            <w:vMerge/>
            <w:tcBorders>
              <w:bottom w:color="auto" w:space="0" w:sz="2" w:val="single"/>
            </w:tcBorders>
            <w:vAlign w:val="center"/>
          </w:tcPr>
          <w:p w:rsidP="000124FC" w:rsidR="007D4F52" w:rsidRDefault="007D4F52" w:rsidRPr="00887DC0">
            <w:pPr>
              <w:jc w:val="center"/>
              <w:rPr>
                <w:rFonts w:hint="eastAsia"/>
                <w:color w:val="4F81BD"/>
              </w:rPr>
            </w:pPr>
          </w:p>
        </w:tc>
        <w:tc>
          <w:tcPr>
            <w:tcW w:type="dxa" w:w="951"/>
            <w:vMerge/>
            <w:tcBorders>
              <w:top w:color="auto" w:space="0" w:sz="2" w:val="single"/>
            </w:tcBorders>
          </w:tcPr>
          <w:p w:rsidP="003A7504" w:rsidR="007D4F52" w:rsidRDefault="007D4F52" w:rsidRPr="00887DC0">
            <w:pPr>
              <w:ind w:left="113" w:right="113"/>
              <w:rPr>
                <w:rFonts w:hint="eastAsia"/>
                <w:color w:val="4F81BD"/>
              </w:rPr>
            </w:pPr>
          </w:p>
        </w:tc>
        <w:tc>
          <w:tcPr>
            <w:tcW w:type="dxa" w:w="1982"/>
            <w:tcBorders>
              <w:top w:color="auto" w:space="0" w:sz="4" w:val="single"/>
              <w:bottom w:color="auto" w:space="0" w:sz="4" w:val="single"/>
            </w:tcBorders>
            <w:shd w:color="auto" w:fill="FFFFFF" w:val="clear"/>
          </w:tcPr>
          <w:p w:rsidP="00C227CE" w:rsidR="007D4F52" w:rsidRDefault="007D4F52" w:rsidRPr="00C227CE">
            <w:pPr>
              <w:rPr>
                <w:rFonts w:hint="eastAsia"/>
              </w:rPr>
            </w:pPr>
            <w:r w:rsidRPr="00C227CE">
              <w:rPr>
                <w:rFonts w:hint="eastAsia"/>
              </w:rPr>
              <w:t>LESSON 10</w:t>
            </w:r>
          </w:p>
          <w:p w:rsidP="00C227CE" w:rsidR="007D4F52" w:rsidRDefault="007D4F52" w:rsidRPr="00C227CE">
            <w:pPr>
              <w:rPr>
                <w:rFonts w:hint="eastAsia"/>
              </w:rPr>
            </w:pPr>
            <w:r w:rsidRPr="00C227CE">
              <w:rPr>
                <w:rFonts w:hint="eastAsia"/>
              </w:rPr>
              <w:t>食物</w:t>
            </w:r>
          </w:p>
          <w:p w:rsidP="00760930" w:rsidR="007D4F52" w:rsidRDefault="007D4F52" w:rsidRPr="00887DC0">
            <w:pPr>
              <w:rPr>
                <w:color w:val="4F81BD"/>
              </w:rPr>
            </w:pPr>
          </w:p>
        </w:tc>
        <w:tc>
          <w:tcPr>
            <w:tcW w:type="dxa" w:w="3973"/>
            <w:tcBorders>
              <w:top w:color="auto" w:space="0" w:sz="4" w:val="single"/>
              <w:bottom w:val="nil"/>
            </w:tcBorders>
            <w:shd w:color="auto" w:fill="FFFFFF" w:val="clear"/>
          </w:tcPr>
          <w:p w:rsidP="00C227CE" w:rsidR="007D4F52" w:rsidRDefault="007D4F52" w:rsidRPr="00C227CE">
            <w:pPr>
              <w:ind w:hanging="211" w:left="211"/>
              <w:rPr>
                <w:rFonts w:hint="eastAsia"/>
              </w:rPr>
            </w:pPr>
            <w:r w:rsidRPr="00C227CE">
              <w:rPr>
                <w:rFonts w:hint="eastAsia"/>
                <w:szCs w:val="21"/>
              </w:rPr>
              <w:t>・「時を表す構文」「情報の追加」</w:t>
            </w:r>
            <w:r>
              <w:rPr>
                <w:rFonts w:hint="eastAsia"/>
                <w:szCs w:val="21"/>
              </w:rPr>
              <w:t>を表す表現や</w:t>
            </w:r>
            <w:r w:rsidRPr="00C227CE">
              <w:rPr>
                <w:rFonts w:hint="eastAsia"/>
                <w:szCs w:val="21"/>
              </w:rPr>
              <w:t>「接続詞」を理解し，英語で表現する</w:t>
            </w:r>
            <w:r w:rsidRPr="00C227CE">
              <w:rPr>
                <w:rFonts w:hint="eastAsia"/>
              </w:rPr>
              <w:t>．</w:t>
            </w:r>
          </w:p>
          <w:p w:rsidP="00C227CE" w:rsidR="007D4F52" w:rsidRDefault="007D4F52" w:rsidRPr="00C227CE">
            <w:pPr>
              <w:ind w:hanging="211" w:left="211"/>
              <w:jc w:val="left"/>
              <w:rPr>
                <w:rFonts w:hint="eastAsia"/>
              </w:rPr>
            </w:pPr>
            <w:r w:rsidRPr="00C227CE">
              <w:rPr>
                <w:rFonts w:hint="eastAsia"/>
              </w:rPr>
              <w:t>・この課のポイントを使って，食物についての英文を書いたり聞いたりする．</w:t>
            </w:r>
          </w:p>
          <w:p w:rsidP="00C227CE" w:rsidR="007D4F52" w:rsidRDefault="007D4F52" w:rsidRPr="00887DC0">
            <w:pPr>
              <w:ind w:hanging="211" w:left="211"/>
              <w:jc w:val="left"/>
              <w:rPr>
                <w:rFonts w:hint="eastAsia"/>
                <w:color w:val="4F81BD"/>
                <w:szCs w:val="21"/>
              </w:rPr>
            </w:pPr>
            <w:r w:rsidRPr="00C227CE">
              <w:rPr>
                <w:rFonts w:hint="eastAsia"/>
              </w:rPr>
              <w:t>・肉を食べる習慣にはいくつか問題があるが，だれもが菜食主義者になるべきかについて，ディベートを行う．</w:t>
            </w:r>
          </w:p>
        </w:tc>
        <w:tc>
          <w:tcPr>
            <w:tcW w:type="dxa" w:w="2693"/>
            <w:tcBorders>
              <w:top w:color="auto" w:space="0" w:sz="4" w:val="single"/>
              <w:bottom w:val="nil"/>
            </w:tcBorders>
            <w:shd w:color="auto" w:fill="FFFFFF" w:val="clear"/>
          </w:tcPr>
          <w:p w:rsidP="006C6BFD" w:rsidR="007D4F52" w:rsidRDefault="007D4F52" w:rsidRPr="00DD7BAD">
            <w:pPr>
              <w:rPr>
                <w:rFonts w:hint="eastAsia"/>
              </w:rPr>
            </w:pPr>
            <w:r w:rsidRPr="00DD7BAD">
              <w:rPr>
                <w:rFonts w:hint="eastAsia"/>
              </w:rPr>
              <w:t>・ア―①</w:t>
            </w:r>
            <w:r w:rsidR="000A7C15">
              <w:rPr>
                <w:rFonts w:hint="eastAsia"/>
              </w:rPr>
              <w:t>②</w:t>
            </w:r>
            <w:r w:rsidRPr="00DD7BAD">
              <w:rPr>
                <w:rFonts w:hint="eastAsia"/>
              </w:rPr>
              <w:t>，イ―①②，ウ―①，</w:t>
            </w:r>
          </w:p>
          <w:p w:rsidP="006C6BFD" w:rsidR="007D4F52" w:rsidRDefault="007D4F52" w:rsidRPr="00DD7BAD">
            <w:pPr>
              <w:ind w:firstLine="211"/>
            </w:pPr>
            <w:r w:rsidRPr="00DD7BAD">
              <w:rPr>
                <w:rFonts w:hint="eastAsia"/>
              </w:rPr>
              <w:t>エ―①</w:t>
            </w:r>
          </w:p>
          <w:p w:rsidP="006C6BFD" w:rsidR="007D4F52" w:rsidRDefault="007D4F52" w:rsidRPr="00DD7BAD">
            <w:pPr>
              <w:rPr>
                <w:rFonts w:hint="eastAsia"/>
              </w:rPr>
            </w:pPr>
            <w:r w:rsidRPr="00DD7BAD">
              <w:rPr>
                <w:rFonts w:hint="eastAsia"/>
              </w:rPr>
              <w:t>・ア―①，イ―①②，ウ―②，</w:t>
            </w:r>
          </w:p>
          <w:p w:rsidP="006C6BFD" w:rsidR="007D4F52" w:rsidRDefault="007D4F52" w:rsidRPr="00DD7BAD">
            <w:pPr>
              <w:rPr>
                <w:rFonts w:hint="eastAsia"/>
              </w:rPr>
            </w:pPr>
            <w:r w:rsidRPr="00DD7BAD">
              <w:rPr>
                <w:rFonts w:hint="eastAsia"/>
              </w:rPr>
              <w:t xml:space="preserve">　エ―①②</w:t>
            </w:r>
          </w:p>
          <w:p w:rsidP="000A7C15" w:rsidR="007D4F52" w:rsidRDefault="007D4F52" w:rsidRPr="00DD7BAD">
            <w:pPr>
              <w:rPr>
                <w:rFonts w:hint="eastAsia"/>
              </w:rPr>
            </w:pPr>
            <w:r w:rsidRPr="00DD7BAD">
              <w:rPr>
                <w:rFonts w:hint="eastAsia"/>
              </w:rPr>
              <w:t>・ア―①②，エ―①②</w:t>
            </w:r>
          </w:p>
        </w:tc>
        <w:tc>
          <w:tcPr>
            <w:tcW w:type="dxa" w:w="709"/>
            <w:tcBorders>
              <w:top w:color="auto" w:space="0" w:sz="4" w:val="single"/>
              <w:bottom w:val="nil"/>
            </w:tcBorders>
            <w:shd w:color="auto" w:fill="FFFFFF" w:val="clear"/>
            <w:vAlign w:val="center"/>
          </w:tcPr>
          <w:p w:rsidP="00943C8D" w:rsidR="007D4F52" w:rsidRDefault="007D4F52" w:rsidRPr="00EB40FC">
            <w:pPr>
              <w:jc w:val="center"/>
              <w:rPr>
                <w:rFonts w:hint="eastAsia"/>
              </w:rPr>
            </w:pPr>
            <w:r w:rsidRPr="00EB40FC">
              <w:t>(a)</w:t>
            </w:r>
          </w:p>
          <w:p w:rsidP="00943C8D" w:rsidR="007D4F52" w:rsidRDefault="007D4F52" w:rsidRPr="00EB40FC">
            <w:pPr>
              <w:jc w:val="center"/>
            </w:pPr>
            <w:r w:rsidRPr="00EB40FC">
              <w:rPr>
                <w:rFonts w:hint="eastAsia"/>
              </w:rPr>
              <w:t>(b)</w:t>
            </w:r>
          </w:p>
          <w:p w:rsidP="00943C8D" w:rsidR="007D4F52" w:rsidRDefault="007D4F52" w:rsidRPr="00EB40FC">
            <w:pPr>
              <w:jc w:val="center"/>
            </w:pPr>
            <w:r w:rsidRPr="00EB40FC">
              <w:t>(</w:t>
            </w:r>
            <w:r w:rsidRPr="00EB40FC">
              <w:rPr>
                <w:rFonts w:hint="eastAsia"/>
              </w:rPr>
              <w:t>c</w:t>
            </w:r>
            <w:r w:rsidRPr="00EB40FC">
              <w:t>)</w:t>
            </w:r>
          </w:p>
          <w:p w:rsidP="00112E7E" w:rsidR="007D4F52" w:rsidRDefault="007D4F52" w:rsidRPr="00EB40FC">
            <w:pPr>
              <w:jc w:val="center"/>
              <w:rPr>
                <w:rFonts w:hint="eastAsia"/>
              </w:rPr>
            </w:pPr>
            <w:r w:rsidRPr="00EB40FC">
              <w:t>(</w:t>
            </w:r>
            <w:r w:rsidRPr="00EB40FC">
              <w:rPr>
                <w:rFonts w:hint="eastAsia"/>
              </w:rPr>
              <w:t>d</w:t>
            </w:r>
            <w:r w:rsidRPr="00EB40FC">
              <w:t>)</w:t>
            </w:r>
          </w:p>
        </w:tc>
      </w:tr>
      <w:tr w:rsidR="007D4F52" w:rsidRPr="00887DC0" w:rsidTr="00FE3C44">
        <w:trPr>
          <w:trHeight w:val="70"/>
        </w:trPr>
        <w:tc>
          <w:tcPr>
            <w:tcW w:type="dxa" w:w="399"/>
            <w:vMerge/>
            <w:vAlign w:val="center"/>
          </w:tcPr>
          <w:p w:rsidP="00B826A4" w:rsidR="007D4F52" w:rsidRDefault="007D4F52" w:rsidRPr="00887DC0">
            <w:pPr>
              <w:jc w:val="center"/>
              <w:rPr>
                <w:rFonts w:hint="eastAsia"/>
                <w:color w:val="4F81BD"/>
              </w:rPr>
            </w:pPr>
          </w:p>
        </w:tc>
        <w:tc>
          <w:tcPr>
            <w:tcW w:type="dxa" w:w="492"/>
            <w:vMerge w:val="restart"/>
            <w:tcBorders>
              <w:top w:color="auto" w:space="0" w:sz="2" w:val="single"/>
            </w:tcBorders>
            <w:vAlign w:val="center"/>
          </w:tcPr>
          <w:p w:rsidP="003C7312" w:rsidR="007D4F52" w:rsidRDefault="00D6028F" w:rsidRPr="00D6028F">
            <w:pPr>
              <w:rPr>
                <w:rFonts w:hint="eastAsia"/>
              </w:rPr>
            </w:pPr>
            <w:r w:rsidRPr="00D6028F">
              <w:rPr>
                <w:rFonts w:hint="eastAsia"/>
              </w:rPr>
              <w:t>７</w:t>
            </w:r>
          </w:p>
        </w:tc>
        <w:tc>
          <w:tcPr>
            <w:tcW w:type="dxa" w:w="951"/>
            <w:vMerge/>
            <w:tcBorders>
              <w:top w:color="auto" w:space="0" w:sz="2" w:val="single"/>
            </w:tcBorders>
          </w:tcPr>
          <w:p w:rsidP="00F853EA" w:rsidR="007D4F52" w:rsidRDefault="007D4F52" w:rsidRPr="00887DC0">
            <w:pPr>
              <w:ind w:left="113" w:right="113"/>
              <w:jc w:val="center"/>
              <w:rPr>
                <w:rFonts w:hint="eastAsia"/>
                <w:color w:val="4F81BD"/>
              </w:rPr>
            </w:pPr>
          </w:p>
        </w:tc>
        <w:tc>
          <w:tcPr>
            <w:tcW w:type="dxa" w:w="1982"/>
            <w:tcBorders>
              <w:top w:color="auto" w:space="0" w:sz="4" w:val="single"/>
            </w:tcBorders>
            <w:shd w:color="auto" w:fill="FFFFFF" w:val="clear"/>
          </w:tcPr>
          <w:p w:rsidP="001868DA" w:rsidR="007D4F52" w:rsidRDefault="007D4F52" w:rsidRPr="00082A5A">
            <w:pPr>
              <w:rPr>
                <w:rFonts w:hint="eastAsia"/>
              </w:rPr>
            </w:pPr>
            <w:r w:rsidRPr="00082A5A">
              <w:rPr>
                <w:rFonts w:hint="eastAsia"/>
              </w:rPr>
              <w:t>LESSON 11</w:t>
            </w:r>
          </w:p>
          <w:p w:rsidP="001868DA" w:rsidR="007D4F52" w:rsidRDefault="007D4F52" w:rsidRPr="00082A5A">
            <w:pPr>
              <w:rPr>
                <w:rFonts w:hint="eastAsia"/>
              </w:rPr>
            </w:pPr>
            <w:r w:rsidRPr="00082A5A">
              <w:rPr>
                <w:rFonts w:hint="eastAsia"/>
              </w:rPr>
              <w:t>スポーツ</w:t>
            </w:r>
          </w:p>
          <w:p w:rsidP="001868DA" w:rsidR="007D4F52" w:rsidRDefault="007D4F52" w:rsidRPr="00082A5A">
            <w:pPr>
              <w:rPr>
                <w:rFonts w:hint="eastAsia"/>
              </w:rPr>
            </w:pPr>
          </w:p>
          <w:p w:rsidP="001868DA" w:rsidR="007D4F52" w:rsidRDefault="007D4F52" w:rsidRPr="00082A5A">
            <w:pPr>
              <w:rPr>
                <w:rFonts w:hint="eastAsia"/>
                <w:sz w:val="22"/>
              </w:rPr>
            </w:pPr>
          </w:p>
        </w:tc>
        <w:tc>
          <w:tcPr>
            <w:tcW w:type="dxa" w:w="3973"/>
            <w:shd w:color="auto" w:fill="FFFFFF" w:val="clear"/>
          </w:tcPr>
          <w:p w:rsidP="00D67FA8" w:rsidR="007D4F52" w:rsidRDefault="007D4F52" w:rsidRPr="00082A5A">
            <w:pPr>
              <w:ind w:hanging="211" w:left="211"/>
              <w:rPr>
                <w:rFonts w:hint="eastAsia"/>
              </w:rPr>
            </w:pPr>
            <w:r w:rsidRPr="00082A5A">
              <w:rPr>
                <w:rFonts w:hint="eastAsia"/>
                <w:szCs w:val="21"/>
              </w:rPr>
              <w:t>・「付帯状況」「頻度」</w:t>
            </w:r>
            <w:r>
              <w:rPr>
                <w:rFonts w:hint="eastAsia"/>
                <w:szCs w:val="21"/>
              </w:rPr>
              <w:t>を表す表現や</w:t>
            </w:r>
            <w:r w:rsidRPr="00082A5A">
              <w:rPr>
                <w:rFonts w:hint="eastAsia"/>
                <w:szCs w:val="21"/>
              </w:rPr>
              <w:t>「名詞」を理解し，</w:t>
            </w:r>
            <w:r w:rsidRPr="00082A5A">
              <w:rPr>
                <w:rFonts w:hint="eastAsia"/>
              </w:rPr>
              <w:t>英語で表現する．</w:t>
            </w:r>
          </w:p>
          <w:p w:rsidP="00D67FA8" w:rsidR="007D4F52" w:rsidRDefault="007D4F52" w:rsidRPr="00082A5A">
            <w:pPr>
              <w:ind w:hanging="211" w:left="211"/>
              <w:rPr>
                <w:rFonts w:hint="eastAsia"/>
              </w:rPr>
            </w:pPr>
            <w:r w:rsidRPr="00082A5A">
              <w:rPr>
                <w:rFonts w:hint="eastAsia"/>
              </w:rPr>
              <w:t>・この課のポイントを使って，スポーツについての英文を書いたり聞いたりする．</w:t>
            </w:r>
          </w:p>
          <w:p w:rsidP="00D67FA8" w:rsidR="007D4F52" w:rsidRDefault="007D4F52" w:rsidRPr="00082A5A">
            <w:pPr>
              <w:ind w:hanging="211" w:left="211"/>
              <w:rPr>
                <w:rFonts w:hint="eastAsia"/>
              </w:rPr>
            </w:pPr>
            <w:r w:rsidRPr="00082A5A">
              <w:rPr>
                <w:rFonts w:hint="eastAsia"/>
              </w:rPr>
              <w:t>・スポーツ観戦でひいきの選手を応援するあまり相手を見下したりののしったりする態度は</w:t>
            </w:r>
            <w:r w:rsidRPr="00082A5A">
              <w:rPr>
                <w:rFonts w:hint="eastAsia"/>
              </w:rPr>
              <w:t>chauvinism</w:t>
            </w:r>
            <w:r w:rsidRPr="00082A5A">
              <w:rPr>
                <w:rFonts w:hint="eastAsia"/>
              </w:rPr>
              <w:t>（同族偏愛思想）につながるという考え方に賛成か否かについて議論する．</w:t>
            </w:r>
          </w:p>
        </w:tc>
        <w:tc>
          <w:tcPr>
            <w:tcW w:type="dxa" w:w="2693"/>
            <w:shd w:color="auto" w:fill="FFFFFF" w:val="clear"/>
          </w:tcPr>
          <w:p w:rsidP="006C6BFD" w:rsidR="007D4F52" w:rsidRDefault="007D4F52" w:rsidRPr="00DD7BAD">
            <w:pPr>
              <w:rPr>
                <w:rFonts w:hint="eastAsia"/>
              </w:rPr>
            </w:pPr>
            <w:r w:rsidRPr="00DD7BAD">
              <w:rPr>
                <w:rFonts w:hint="eastAsia"/>
              </w:rPr>
              <w:t>・ア―①</w:t>
            </w:r>
            <w:r w:rsidR="000A7C15">
              <w:rPr>
                <w:rFonts w:hint="eastAsia"/>
              </w:rPr>
              <w:t>②</w:t>
            </w:r>
            <w:r w:rsidRPr="00DD7BAD">
              <w:rPr>
                <w:rFonts w:hint="eastAsia"/>
              </w:rPr>
              <w:t>，イ―①②，ウ―①，</w:t>
            </w:r>
          </w:p>
          <w:p w:rsidP="006C6BFD" w:rsidR="007D4F52" w:rsidRDefault="007D4F52" w:rsidRPr="00DD7BAD">
            <w:pPr>
              <w:ind w:firstLine="211"/>
            </w:pPr>
            <w:r w:rsidRPr="00DD7BAD">
              <w:rPr>
                <w:rFonts w:hint="eastAsia"/>
              </w:rPr>
              <w:t>エ―①</w:t>
            </w:r>
          </w:p>
          <w:p w:rsidP="006C6BFD" w:rsidR="007D4F52" w:rsidRDefault="007D4F52" w:rsidRPr="00DD7BAD">
            <w:pPr>
              <w:rPr>
                <w:rFonts w:hint="eastAsia"/>
              </w:rPr>
            </w:pPr>
            <w:r w:rsidRPr="00DD7BAD">
              <w:rPr>
                <w:rFonts w:hint="eastAsia"/>
              </w:rPr>
              <w:t>・ア―①，イ―①②，ウ―②，</w:t>
            </w:r>
          </w:p>
          <w:p w:rsidP="006C6BFD" w:rsidR="007D4F52" w:rsidRDefault="007D4F52" w:rsidRPr="00DD7BAD">
            <w:pPr>
              <w:rPr>
                <w:rFonts w:hint="eastAsia"/>
              </w:rPr>
            </w:pPr>
            <w:r w:rsidRPr="00DD7BAD">
              <w:rPr>
                <w:rFonts w:hint="eastAsia"/>
              </w:rPr>
              <w:t xml:space="preserve">　エ―①②</w:t>
            </w:r>
          </w:p>
          <w:p w:rsidP="000A7C15" w:rsidR="007D4F52" w:rsidRDefault="007D4F52" w:rsidRPr="00DD7BAD">
            <w:pPr>
              <w:rPr>
                <w:rFonts w:hint="eastAsia"/>
              </w:rPr>
            </w:pPr>
            <w:r w:rsidRPr="00DD7BAD">
              <w:rPr>
                <w:rFonts w:hint="eastAsia"/>
              </w:rPr>
              <w:t>・ア―①②，エ―①②</w:t>
            </w:r>
          </w:p>
        </w:tc>
        <w:tc>
          <w:tcPr>
            <w:tcW w:type="dxa" w:w="709"/>
            <w:vAlign w:val="center"/>
          </w:tcPr>
          <w:p w:rsidP="00DA37B1" w:rsidR="007D4F52" w:rsidRDefault="007D4F52" w:rsidRPr="00D67FA8">
            <w:pPr>
              <w:jc w:val="center"/>
              <w:rPr>
                <w:rFonts w:hint="eastAsia"/>
              </w:rPr>
            </w:pPr>
            <w:r w:rsidRPr="00D67FA8">
              <w:rPr>
                <w:rFonts w:hint="eastAsia"/>
              </w:rPr>
              <w:t>(a)</w:t>
            </w:r>
          </w:p>
          <w:p w:rsidP="00DA37B1" w:rsidR="007D4F52" w:rsidRDefault="007D4F52" w:rsidRPr="00D67FA8">
            <w:pPr>
              <w:jc w:val="center"/>
              <w:rPr>
                <w:rFonts w:hint="eastAsia"/>
              </w:rPr>
            </w:pPr>
            <w:r w:rsidRPr="00D67FA8">
              <w:rPr>
                <w:rFonts w:hint="eastAsia"/>
              </w:rPr>
              <w:t>(b)</w:t>
            </w:r>
          </w:p>
          <w:p w:rsidP="00DA37B1" w:rsidR="007D4F52" w:rsidRDefault="007D4F52" w:rsidRPr="00D67FA8">
            <w:pPr>
              <w:jc w:val="center"/>
              <w:rPr>
                <w:rFonts w:hint="eastAsia"/>
              </w:rPr>
            </w:pPr>
            <w:r w:rsidRPr="00D67FA8">
              <w:rPr>
                <w:rFonts w:hint="eastAsia"/>
              </w:rPr>
              <w:t>(c)</w:t>
            </w:r>
          </w:p>
          <w:p w:rsidP="00DA37B1" w:rsidR="007D4F52" w:rsidRDefault="007D4F52" w:rsidRPr="00887DC0">
            <w:pPr>
              <w:jc w:val="center"/>
              <w:rPr>
                <w:rFonts w:hint="eastAsia"/>
                <w:color w:val="4F81BD"/>
              </w:rPr>
            </w:pPr>
            <w:r w:rsidRPr="00D67FA8">
              <w:rPr>
                <w:rFonts w:hint="eastAsia"/>
              </w:rPr>
              <w:t>(d)</w:t>
            </w:r>
          </w:p>
        </w:tc>
      </w:tr>
      <w:tr w:rsidR="007D4F52" w:rsidRPr="00887DC0" w:rsidTr="00FE3C44">
        <w:tc>
          <w:tcPr>
            <w:tcW w:type="dxa" w:w="399"/>
            <w:vMerge/>
            <w:vAlign w:val="center"/>
          </w:tcPr>
          <w:p w:rsidP="00B826A4" w:rsidR="007D4F52" w:rsidRDefault="007D4F52" w:rsidRPr="00887DC0">
            <w:pPr>
              <w:jc w:val="center"/>
              <w:rPr>
                <w:rFonts w:hint="eastAsia"/>
                <w:color w:val="4F81BD"/>
              </w:rPr>
            </w:pPr>
          </w:p>
        </w:tc>
        <w:tc>
          <w:tcPr>
            <w:tcW w:type="dxa" w:w="492"/>
            <w:vMerge/>
            <w:vAlign w:val="center"/>
          </w:tcPr>
          <w:p w:rsidP="005D054C" w:rsidR="007D4F52" w:rsidRDefault="007D4F52" w:rsidRPr="00887DC0">
            <w:pPr>
              <w:rPr>
                <w:rFonts w:hint="eastAsia"/>
                <w:color w:val="4F81BD"/>
              </w:rPr>
            </w:pPr>
          </w:p>
        </w:tc>
        <w:tc>
          <w:tcPr>
            <w:tcW w:type="dxa" w:w="951"/>
            <w:vMerge/>
            <w:tcBorders>
              <w:top w:color="auto" w:space="0" w:sz="2" w:val="single"/>
            </w:tcBorders>
            <w:textDirection w:val="tbRlV"/>
            <w:vAlign w:val="center"/>
          </w:tcPr>
          <w:p w:rsidP="00F853EA" w:rsidR="007D4F52" w:rsidRDefault="007D4F52" w:rsidRPr="00887DC0">
            <w:pPr>
              <w:ind w:left="113" w:right="113"/>
              <w:jc w:val="center"/>
              <w:rPr>
                <w:rFonts w:hint="eastAsia"/>
                <w:color w:val="4F81BD"/>
              </w:rPr>
            </w:pPr>
          </w:p>
        </w:tc>
        <w:tc>
          <w:tcPr>
            <w:tcW w:type="dxa" w:w="1982"/>
            <w:shd w:color="auto" w:fill="FFFFFF" w:val="clear"/>
          </w:tcPr>
          <w:p w:rsidP="001868DA" w:rsidR="007D4F52" w:rsidRDefault="007D4F52" w:rsidRPr="000D189C">
            <w:pPr>
              <w:rPr>
                <w:rFonts w:hint="eastAsia"/>
              </w:rPr>
            </w:pPr>
            <w:r w:rsidRPr="000D189C">
              <w:rPr>
                <w:rFonts w:hint="eastAsia"/>
              </w:rPr>
              <w:t>LESSON 12</w:t>
            </w:r>
          </w:p>
          <w:p w:rsidP="001868DA" w:rsidR="007D4F52" w:rsidRDefault="007D4F52" w:rsidRPr="000D189C">
            <w:pPr>
              <w:rPr>
                <w:rFonts w:hint="eastAsia"/>
              </w:rPr>
            </w:pPr>
            <w:r w:rsidRPr="000D189C">
              <w:rPr>
                <w:rFonts w:hint="eastAsia"/>
              </w:rPr>
              <w:t>遺伝子工学</w:t>
            </w:r>
          </w:p>
          <w:p w:rsidP="001868DA" w:rsidR="007D4F52" w:rsidRDefault="007D4F52" w:rsidRPr="00887DC0">
            <w:pPr>
              <w:rPr>
                <w:rFonts w:hint="eastAsia"/>
                <w:color w:val="4F81BD"/>
              </w:rPr>
            </w:pPr>
          </w:p>
          <w:p w:rsidP="001868DA" w:rsidR="007D4F52" w:rsidRDefault="007D4F52" w:rsidRPr="00887DC0">
            <w:pPr>
              <w:rPr>
                <w:rFonts w:hint="eastAsia"/>
                <w:color w:val="4F81BD"/>
              </w:rPr>
            </w:pPr>
          </w:p>
        </w:tc>
        <w:tc>
          <w:tcPr>
            <w:tcW w:type="dxa" w:w="3973"/>
            <w:shd w:color="auto" w:fill="FFFFFF" w:val="clear"/>
          </w:tcPr>
          <w:p w:rsidP="000D189C" w:rsidR="007D4F52" w:rsidRDefault="007D4F52" w:rsidRPr="000D189C">
            <w:pPr>
              <w:ind w:hanging="211" w:left="211"/>
              <w:rPr>
                <w:rFonts w:hint="eastAsia"/>
              </w:rPr>
            </w:pPr>
            <w:r w:rsidRPr="000D189C">
              <w:rPr>
                <w:rFonts w:hint="eastAsia"/>
                <w:szCs w:val="21"/>
              </w:rPr>
              <w:t>・「条件」「驚き」</w:t>
            </w:r>
            <w:r>
              <w:rPr>
                <w:rFonts w:hint="eastAsia"/>
                <w:szCs w:val="21"/>
              </w:rPr>
              <w:t>を表す表現や</w:t>
            </w:r>
            <w:r w:rsidRPr="000D189C">
              <w:rPr>
                <w:rFonts w:hint="eastAsia"/>
                <w:szCs w:val="21"/>
              </w:rPr>
              <w:t>「</w:t>
            </w:r>
            <w:r w:rsidRPr="000D189C">
              <w:rPr>
                <w:rFonts w:hint="eastAsia"/>
                <w:szCs w:val="21"/>
              </w:rPr>
              <w:t>There is</w:t>
            </w:r>
            <w:r w:rsidRPr="000D189C">
              <w:rPr>
                <w:rFonts w:hint="eastAsia"/>
                <w:szCs w:val="21"/>
              </w:rPr>
              <w:t>構文」</w:t>
            </w:r>
            <w:r w:rsidRPr="000D189C">
              <w:rPr>
                <w:rFonts w:ascii="ＭＳ 明朝" w:hAnsi="ＭＳ 明朝" w:hint="eastAsia"/>
                <w:szCs w:val="21"/>
              </w:rPr>
              <w:t>を</w:t>
            </w:r>
            <w:r w:rsidRPr="000D189C">
              <w:rPr>
                <w:rFonts w:hint="eastAsia"/>
                <w:szCs w:val="21"/>
              </w:rPr>
              <w:t>理解し，</w:t>
            </w:r>
            <w:r w:rsidRPr="000D189C">
              <w:rPr>
                <w:rFonts w:hint="eastAsia"/>
              </w:rPr>
              <w:t>英語で表現する．</w:t>
            </w:r>
          </w:p>
          <w:p w:rsidP="000D189C" w:rsidR="007D4F52" w:rsidRDefault="007D4F52" w:rsidRPr="000D189C">
            <w:pPr>
              <w:ind w:hanging="211" w:left="211"/>
              <w:rPr>
                <w:rFonts w:hint="eastAsia"/>
              </w:rPr>
            </w:pPr>
            <w:r w:rsidRPr="000D189C">
              <w:rPr>
                <w:rFonts w:hint="eastAsia"/>
              </w:rPr>
              <w:t>・この課のポイントを使って，遺伝子工学についての英文を書いたり聞いたりする．</w:t>
            </w:r>
          </w:p>
          <w:p w:rsidP="000D189C" w:rsidR="007D4F52" w:rsidRDefault="007D4F52" w:rsidRPr="000D189C">
            <w:pPr>
              <w:ind w:hanging="211" w:left="211"/>
              <w:rPr>
                <w:rFonts w:hint="eastAsia"/>
              </w:rPr>
            </w:pPr>
            <w:r w:rsidRPr="000D189C">
              <w:rPr>
                <w:rFonts w:hint="eastAsia"/>
              </w:rPr>
              <w:t>・「遺伝子組み換えペット」について調べ，発表する．</w:t>
            </w:r>
          </w:p>
        </w:tc>
        <w:tc>
          <w:tcPr>
            <w:tcW w:type="dxa" w:w="2693"/>
            <w:shd w:color="auto" w:fill="FFFFFF" w:val="clear"/>
          </w:tcPr>
          <w:p w:rsidP="00DF3FDE" w:rsidR="007D4F52" w:rsidRDefault="007D4F52" w:rsidRPr="00DD7BAD">
            <w:pPr>
              <w:rPr>
                <w:rFonts w:hint="eastAsia"/>
              </w:rPr>
            </w:pPr>
            <w:r w:rsidRPr="00DD7BAD">
              <w:rPr>
                <w:rFonts w:hint="eastAsia"/>
              </w:rPr>
              <w:t>・ア―①</w:t>
            </w:r>
            <w:r w:rsidR="003750E8">
              <w:rPr>
                <w:rFonts w:hint="eastAsia"/>
              </w:rPr>
              <w:t>②</w:t>
            </w:r>
            <w:r w:rsidRPr="00DD7BAD">
              <w:rPr>
                <w:rFonts w:hint="eastAsia"/>
              </w:rPr>
              <w:t>，イ―①②，ウ―①，</w:t>
            </w:r>
          </w:p>
          <w:p w:rsidP="00DF3FDE" w:rsidR="007D4F52" w:rsidRDefault="007D4F52" w:rsidRPr="00DD7BAD">
            <w:pPr>
              <w:ind w:firstLine="211"/>
            </w:pPr>
            <w:r w:rsidRPr="00DD7BAD">
              <w:rPr>
                <w:rFonts w:hint="eastAsia"/>
              </w:rPr>
              <w:t>エ―①</w:t>
            </w:r>
          </w:p>
          <w:p w:rsidP="00DF3FDE" w:rsidR="007D4F52" w:rsidRDefault="007D4F52" w:rsidRPr="00DD7BAD">
            <w:pPr>
              <w:rPr>
                <w:rFonts w:hint="eastAsia"/>
              </w:rPr>
            </w:pPr>
            <w:r w:rsidRPr="00DD7BAD">
              <w:rPr>
                <w:rFonts w:hint="eastAsia"/>
              </w:rPr>
              <w:t>・ア―①，イ―①②，ウ―②，</w:t>
            </w:r>
          </w:p>
          <w:p w:rsidP="00DF3FDE" w:rsidR="007D4F52" w:rsidRDefault="007D4F52" w:rsidRPr="00DD7BAD">
            <w:pPr>
              <w:rPr>
                <w:rFonts w:hint="eastAsia"/>
              </w:rPr>
            </w:pPr>
            <w:r w:rsidRPr="00DD7BAD">
              <w:rPr>
                <w:rFonts w:hint="eastAsia"/>
              </w:rPr>
              <w:t xml:space="preserve">　エ―①②</w:t>
            </w:r>
          </w:p>
          <w:p w:rsidP="003750E8" w:rsidR="007D4F52" w:rsidRDefault="007D4F52" w:rsidRPr="00DD7BAD">
            <w:pPr>
              <w:rPr>
                <w:rFonts w:hint="eastAsia"/>
              </w:rPr>
            </w:pPr>
            <w:r w:rsidRPr="00DD7BAD">
              <w:rPr>
                <w:rFonts w:hint="eastAsia"/>
              </w:rPr>
              <w:t>・ア―①②，エ―①②</w:t>
            </w:r>
          </w:p>
        </w:tc>
        <w:tc>
          <w:tcPr>
            <w:tcW w:type="dxa" w:w="709"/>
            <w:vAlign w:val="center"/>
          </w:tcPr>
          <w:p w:rsidP="00DA37B1" w:rsidR="007D4F52" w:rsidRDefault="007D4F52" w:rsidRPr="000D189C">
            <w:pPr>
              <w:jc w:val="center"/>
              <w:rPr>
                <w:rFonts w:hint="eastAsia"/>
              </w:rPr>
            </w:pPr>
            <w:r w:rsidRPr="000D189C">
              <w:rPr>
                <w:rFonts w:hint="eastAsia"/>
              </w:rPr>
              <w:t>(a)</w:t>
            </w:r>
          </w:p>
          <w:p w:rsidP="00DA37B1" w:rsidR="007D4F52" w:rsidRDefault="007D4F52" w:rsidRPr="000D189C">
            <w:pPr>
              <w:jc w:val="center"/>
              <w:rPr>
                <w:rFonts w:hint="eastAsia"/>
              </w:rPr>
            </w:pPr>
            <w:r w:rsidRPr="000D189C">
              <w:rPr>
                <w:rFonts w:hint="eastAsia"/>
              </w:rPr>
              <w:t>(b)</w:t>
            </w:r>
          </w:p>
          <w:p w:rsidP="00DA37B1" w:rsidR="007D4F52" w:rsidRDefault="007D4F52" w:rsidRPr="000D189C">
            <w:pPr>
              <w:jc w:val="center"/>
              <w:rPr>
                <w:rFonts w:hint="eastAsia"/>
              </w:rPr>
            </w:pPr>
            <w:r w:rsidRPr="000D189C">
              <w:rPr>
                <w:rFonts w:hint="eastAsia"/>
              </w:rPr>
              <w:t>(c)</w:t>
            </w:r>
          </w:p>
          <w:p w:rsidP="00DA37B1" w:rsidR="007D4F52" w:rsidRDefault="007D4F52" w:rsidRPr="000D189C">
            <w:pPr>
              <w:jc w:val="center"/>
              <w:rPr>
                <w:rFonts w:hint="eastAsia"/>
              </w:rPr>
            </w:pPr>
            <w:r w:rsidRPr="000D189C">
              <w:rPr>
                <w:rFonts w:hint="eastAsia"/>
              </w:rPr>
              <w:t>(d)</w:t>
            </w:r>
          </w:p>
        </w:tc>
      </w:tr>
      <w:tr w:rsidR="007D4F52" w:rsidRPr="00887DC0" w:rsidTr="00FE3C44">
        <w:tc>
          <w:tcPr>
            <w:tcW w:type="dxa" w:w="399"/>
            <w:vMerge/>
            <w:tcBorders>
              <w:bottom w:color="auto" w:space="0" w:sz="2" w:val="single"/>
            </w:tcBorders>
            <w:vAlign w:val="center"/>
          </w:tcPr>
          <w:p w:rsidP="000124FC" w:rsidR="007D4F52" w:rsidRDefault="007D4F52" w:rsidRPr="00887DC0">
            <w:pPr>
              <w:jc w:val="center"/>
              <w:rPr>
                <w:rFonts w:hint="eastAsia"/>
                <w:color w:val="4F81BD"/>
              </w:rPr>
            </w:pPr>
          </w:p>
        </w:tc>
        <w:tc>
          <w:tcPr>
            <w:tcW w:type="dxa" w:w="492"/>
            <w:vMerge/>
            <w:tcBorders>
              <w:bottom w:color="auto" w:space="0" w:sz="2" w:val="single"/>
            </w:tcBorders>
            <w:vAlign w:val="center"/>
          </w:tcPr>
          <w:p w:rsidP="005D054C" w:rsidR="007D4F52" w:rsidRDefault="007D4F52" w:rsidRPr="00887DC0">
            <w:pPr>
              <w:rPr>
                <w:rFonts w:hint="eastAsia"/>
                <w:color w:val="4F81BD"/>
              </w:rPr>
            </w:pPr>
          </w:p>
        </w:tc>
        <w:tc>
          <w:tcPr>
            <w:tcW w:type="dxa" w:w="951"/>
            <w:vMerge/>
            <w:tcBorders>
              <w:top w:color="auto" w:space="0" w:sz="2" w:val="single"/>
              <w:bottom w:val="nil"/>
            </w:tcBorders>
          </w:tcPr>
          <w:p w:rsidP="0074265D" w:rsidR="007D4F52" w:rsidRDefault="007D4F52" w:rsidRPr="00887DC0">
            <w:pPr>
              <w:rPr>
                <w:rFonts w:hint="eastAsia"/>
                <w:color w:val="4F81BD"/>
              </w:rPr>
            </w:pPr>
          </w:p>
        </w:tc>
        <w:tc>
          <w:tcPr>
            <w:tcW w:type="dxa" w:w="1982"/>
            <w:tcBorders>
              <w:bottom w:color="auto" w:space="0" w:sz="2" w:val="single"/>
            </w:tcBorders>
            <w:shd w:color="auto" w:fill="FFFFFF" w:val="clear"/>
          </w:tcPr>
          <w:p w:rsidP="00DF3FDE" w:rsidR="007D4F52" w:rsidRDefault="007D4F52" w:rsidRPr="00DB19C6">
            <w:r w:rsidRPr="00DB19C6">
              <w:t xml:space="preserve">BUILDUP </w:t>
            </w:r>
            <w:r>
              <w:rPr>
                <w:rFonts w:hint="eastAsia"/>
              </w:rPr>
              <w:t>4</w:t>
            </w:r>
          </w:p>
          <w:p w:rsidP="00420A4F" w:rsidR="007D4F52" w:rsidRDefault="007D4F52" w:rsidRPr="00DB19C6">
            <w:pPr>
              <w:rPr>
                <w:rFonts w:hint="eastAsia"/>
              </w:rPr>
            </w:pPr>
            <w:r w:rsidRPr="00DB19C6">
              <w:rPr>
                <w:rFonts w:hint="eastAsia"/>
              </w:rPr>
              <w:t>句動詞</w:t>
            </w:r>
            <w:r>
              <w:rPr>
                <w:rFonts w:hint="eastAsia"/>
              </w:rPr>
              <w:t>４</w:t>
            </w:r>
          </w:p>
        </w:tc>
        <w:tc>
          <w:tcPr>
            <w:tcW w:type="dxa" w:w="3973"/>
            <w:tcBorders>
              <w:bottom w:color="auto" w:space="0" w:sz="2" w:val="single"/>
            </w:tcBorders>
            <w:shd w:color="auto" w:fill="FFFFFF" w:val="clear"/>
          </w:tcPr>
          <w:p w:rsidP="00420A4F" w:rsidR="007D4F52" w:rsidRDefault="007D4F52" w:rsidRPr="00420A4F">
            <w:pPr>
              <w:ind w:hanging="211" w:left="211"/>
              <w:rPr>
                <w:rFonts w:hint="eastAsia"/>
              </w:rPr>
            </w:pPr>
            <w:r w:rsidRPr="00420A4F">
              <w:rPr>
                <w:rFonts w:hint="eastAsia"/>
                <w:szCs w:val="21"/>
              </w:rPr>
              <w:t>・物や状態の出現・発生を表す</w:t>
            </w:r>
            <w:r w:rsidRPr="00420A4F">
              <w:rPr>
                <w:rFonts w:hint="eastAsia"/>
                <w:szCs w:val="21"/>
              </w:rPr>
              <w:t>up, out</w:t>
            </w:r>
            <w:r w:rsidRPr="00420A4F">
              <w:rPr>
                <w:rFonts w:hint="eastAsia"/>
                <w:szCs w:val="21"/>
              </w:rPr>
              <w:t>を含む句動詞をつかみ，意味とイメージを押さえる</w:t>
            </w:r>
            <w:r w:rsidRPr="00420A4F">
              <w:rPr>
                <w:rFonts w:hint="eastAsia"/>
              </w:rPr>
              <w:t>．</w:t>
            </w:r>
          </w:p>
          <w:p w:rsidP="00420A4F" w:rsidR="007D4F52" w:rsidRDefault="007D4F52" w:rsidRPr="00887DC0">
            <w:pPr>
              <w:rPr>
                <w:rFonts w:hint="eastAsia"/>
                <w:color w:val="4F81BD"/>
              </w:rPr>
            </w:pPr>
            <w:r w:rsidRPr="00420A4F">
              <w:rPr>
                <w:rFonts w:hint="eastAsia"/>
              </w:rPr>
              <w:t>・</w:t>
            </w:r>
            <w:r w:rsidRPr="00420A4F">
              <w:rPr>
                <w:rFonts w:hint="eastAsia"/>
                <w:szCs w:val="21"/>
              </w:rPr>
              <w:t>up, out</w:t>
            </w:r>
            <w:r w:rsidRPr="00420A4F">
              <w:rPr>
                <w:rFonts w:hint="eastAsia"/>
              </w:rPr>
              <w:t>を含む句動詞を使って英文を書く．</w:t>
            </w:r>
            <w:r w:rsidRPr="00887DC0">
              <w:rPr>
                <w:rFonts w:hint="eastAsia"/>
                <w:color w:val="4F81BD"/>
              </w:rPr>
              <w:t xml:space="preserve"> </w:t>
            </w:r>
          </w:p>
        </w:tc>
        <w:tc>
          <w:tcPr>
            <w:tcW w:type="dxa" w:w="2693"/>
            <w:tcBorders>
              <w:bottom w:color="auto" w:space="0" w:sz="2" w:val="single"/>
            </w:tcBorders>
            <w:shd w:color="auto" w:fill="FFFFFF" w:val="clear"/>
          </w:tcPr>
          <w:p w:rsidP="003160AA" w:rsidR="007D4F52" w:rsidRDefault="007D4F52" w:rsidRPr="005E55F0">
            <w:r w:rsidRPr="005E55F0">
              <w:rPr>
                <w:rFonts w:hint="eastAsia"/>
              </w:rPr>
              <w:t>・ウ―①，エ―①②</w:t>
            </w:r>
          </w:p>
          <w:p w:rsidP="003160AA" w:rsidR="007D4F52" w:rsidRDefault="007D4F52" w:rsidRPr="005E55F0">
            <w:pPr>
              <w:rPr>
                <w:rFonts w:hint="eastAsia"/>
              </w:rPr>
            </w:pPr>
            <w:r w:rsidRPr="005E55F0">
              <w:rPr>
                <w:rFonts w:hint="eastAsia"/>
              </w:rPr>
              <w:t>・ア―①，イ―②，エ―①</w:t>
            </w:r>
            <w:r>
              <w:rPr>
                <w:rFonts w:hint="eastAsia"/>
              </w:rPr>
              <w:t>②</w:t>
            </w:r>
          </w:p>
        </w:tc>
        <w:tc>
          <w:tcPr>
            <w:tcW w:type="dxa" w:w="709"/>
            <w:tcBorders>
              <w:bottom w:color="auto" w:space="0" w:sz="2" w:val="single"/>
            </w:tcBorders>
            <w:vAlign w:val="center"/>
          </w:tcPr>
          <w:p w:rsidP="00DA37B1" w:rsidR="007D4F52" w:rsidRDefault="007D4F52" w:rsidRPr="00420A4F">
            <w:pPr>
              <w:jc w:val="center"/>
              <w:rPr>
                <w:rFonts w:hint="eastAsia"/>
              </w:rPr>
            </w:pPr>
            <w:r w:rsidRPr="00420A4F">
              <w:rPr>
                <w:rFonts w:hint="eastAsia"/>
              </w:rPr>
              <w:t>(a)</w:t>
            </w:r>
          </w:p>
          <w:p w:rsidP="00DA37B1" w:rsidR="007D4F52" w:rsidRDefault="007D4F52" w:rsidRPr="00420A4F">
            <w:pPr>
              <w:jc w:val="center"/>
              <w:rPr>
                <w:rFonts w:hint="eastAsia"/>
              </w:rPr>
            </w:pPr>
            <w:r w:rsidRPr="00420A4F">
              <w:rPr>
                <w:rFonts w:hint="eastAsia"/>
              </w:rPr>
              <w:t>(c)</w:t>
            </w:r>
          </w:p>
          <w:p w:rsidP="00DA37B1" w:rsidR="007D4F52" w:rsidRDefault="007D4F52" w:rsidRPr="00887DC0">
            <w:pPr>
              <w:jc w:val="center"/>
              <w:rPr>
                <w:rFonts w:hint="eastAsia"/>
                <w:color w:val="4F81BD"/>
              </w:rPr>
            </w:pPr>
            <w:r w:rsidRPr="00420A4F">
              <w:rPr>
                <w:rFonts w:hint="eastAsia"/>
              </w:rPr>
              <w:t>(d)</w:t>
            </w:r>
          </w:p>
        </w:tc>
      </w:tr>
      <w:tr w:rsidR="00C65E75" w:rsidRPr="00887DC0" w:rsidTr="00FE3C44">
        <w:tc>
          <w:tcPr>
            <w:tcW w:type="dxa" w:w="399"/>
            <w:vMerge w:val="restart"/>
            <w:tcBorders>
              <w:top w:color="auto" w:space="0" w:sz="2" w:val="single"/>
            </w:tcBorders>
            <w:vAlign w:val="center"/>
          </w:tcPr>
          <w:p w:rsidP="008D6888" w:rsidR="00C65E75" w:rsidRDefault="00C65E75" w:rsidRPr="00887DC0">
            <w:pPr>
              <w:rPr>
                <w:rFonts w:hint="eastAsia"/>
                <w:color w:val="4F81BD"/>
              </w:rPr>
            </w:pPr>
          </w:p>
          <w:p w:rsidP="008D6888" w:rsidR="00C65E75" w:rsidRDefault="00C65E75">
            <w:pPr>
              <w:rPr>
                <w:color w:val="4F81BD"/>
              </w:rPr>
            </w:pPr>
          </w:p>
          <w:p w:rsidP="008D6888" w:rsidR="00C65E75" w:rsidRDefault="00C65E75" w:rsidRPr="00887DC0">
            <w:pPr>
              <w:rPr>
                <w:rFonts w:hint="eastAsia"/>
                <w:color w:val="4F81BD"/>
              </w:rPr>
            </w:pPr>
          </w:p>
          <w:p w:rsidP="008D6888" w:rsidR="00C65E75" w:rsidRDefault="00C65E75" w:rsidRPr="00887DC0">
            <w:pPr>
              <w:rPr>
                <w:rFonts w:hint="eastAsia"/>
                <w:color w:val="4F81BD"/>
              </w:rPr>
            </w:pPr>
          </w:p>
          <w:p w:rsidP="008D6888" w:rsidR="00C65E75" w:rsidRDefault="00C65E75" w:rsidRPr="00887DC0">
            <w:pPr>
              <w:rPr>
                <w:rFonts w:hint="eastAsia"/>
                <w:color w:val="4F81BD"/>
              </w:rPr>
            </w:pPr>
          </w:p>
          <w:p w:rsidP="008D6888" w:rsidR="00C65E75" w:rsidRDefault="00C65E75" w:rsidRPr="00887DC0">
            <w:pPr>
              <w:rPr>
                <w:rFonts w:hint="eastAsia"/>
                <w:color w:val="4F81BD"/>
              </w:rPr>
            </w:pPr>
          </w:p>
          <w:p w:rsidP="008D6888" w:rsidR="00C65E75" w:rsidRDefault="00C65E75">
            <w:pPr>
              <w:rPr>
                <w:rFonts w:hint="eastAsia"/>
                <w:color w:val="4F81BD"/>
              </w:rPr>
            </w:pPr>
          </w:p>
          <w:p w:rsidP="008D6888" w:rsidR="00E022DF" w:rsidRDefault="00E022DF">
            <w:pPr>
              <w:rPr>
                <w:rFonts w:hint="eastAsia"/>
                <w:color w:val="4F81BD"/>
              </w:rPr>
            </w:pPr>
          </w:p>
          <w:p w:rsidP="008D6888" w:rsidR="00E022DF" w:rsidRDefault="00E022DF">
            <w:pPr>
              <w:rPr>
                <w:rFonts w:hint="eastAsia"/>
                <w:color w:val="4F81BD"/>
              </w:rPr>
            </w:pPr>
          </w:p>
          <w:p w:rsidP="008D6888" w:rsidR="00E022DF" w:rsidRDefault="00E022DF">
            <w:pPr>
              <w:rPr>
                <w:rFonts w:hint="eastAsia"/>
                <w:color w:val="4F81BD"/>
              </w:rPr>
            </w:pPr>
          </w:p>
          <w:p w:rsidP="008D6888" w:rsidR="00E022DF" w:rsidRDefault="00E022DF">
            <w:pPr>
              <w:rPr>
                <w:rFonts w:hint="eastAsia"/>
                <w:color w:val="4F81BD"/>
              </w:rPr>
            </w:pPr>
          </w:p>
          <w:p w:rsidP="008D6888" w:rsidR="00E022DF" w:rsidRDefault="00E022DF">
            <w:pPr>
              <w:rPr>
                <w:rFonts w:hint="eastAsia"/>
                <w:color w:val="4F81BD"/>
              </w:rPr>
            </w:pPr>
          </w:p>
          <w:p w:rsidP="008D6888" w:rsidR="00E022DF" w:rsidRDefault="00E022DF">
            <w:pPr>
              <w:rPr>
                <w:rFonts w:hint="eastAsia"/>
                <w:color w:val="4F81BD"/>
              </w:rPr>
            </w:pPr>
          </w:p>
          <w:p w:rsidP="008D6888" w:rsidR="00E022DF" w:rsidRDefault="00E022DF" w:rsidRPr="00887DC0">
            <w:pPr>
              <w:rPr>
                <w:rFonts w:hint="eastAsia"/>
                <w:color w:val="4F81BD"/>
              </w:rPr>
            </w:pPr>
          </w:p>
          <w:p w:rsidP="008D6888" w:rsidR="00C65E75" w:rsidRDefault="00C65E75" w:rsidRPr="00887DC0">
            <w:pPr>
              <w:rPr>
                <w:rFonts w:hint="eastAsia"/>
                <w:color w:val="4F81BD"/>
              </w:rPr>
            </w:pPr>
          </w:p>
          <w:p w:rsidP="008D6888" w:rsidR="00C65E75" w:rsidRDefault="00C65E75" w:rsidRPr="00D33B98">
            <w:pPr>
              <w:rPr>
                <w:rFonts w:hint="eastAsia"/>
              </w:rPr>
            </w:pPr>
            <w:r w:rsidRPr="00D33B98">
              <w:rPr>
                <w:rFonts w:hint="eastAsia"/>
              </w:rPr>
              <w:t>２</w:t>
            </w:r>
          </w:p>
          <w:p w:rsidP="008D6888" w:rsidR="00C65E75" w:rsidRDefault="00C65E75" w:rsidRPr="00D33B98">
            <w:pPr>
              <w:rPr>
                <w:rFonts w:hint="eastAsia"/>
              </w:rPr>
            </w:pPr>
          </w:p>
          <w:p w:rsidP="008D6888" w:rsidR="00C65E75" w:rsidRDefault="00C65E75" w:rsidRPr="00D33B98">
            <w:pPr>
              <w:rPr>
                <w:rFonts w:hint="eastAsia"/>
              </w:rPr>
            </w:pPr>
          </w:p>
          <w:p w:rsidP="008D6888" w:rsidR="00C65E75" w:rsidRDefault="00C65E75" w:rsidRPr="00D33B98">
            <w:pPr>
              <w:rPr>
                <w:rFonts w:hint="eastAsia"/>
              </w:rPr>
            </w:pPr>
            <w:r w:rsidRPr="00D33B98">
              <w:rPr>
                <w:rFonts w:hint="eastAsia"/>
              </w:rPr>
              <w:t>学</w:t>
            </w:r>
          </w:p>
          <w:p w:rsidP="008D6888" w:rsidR="00C65E75" w:rsidRDefault="00C65E75" w:rsidRPr="00D33B98">
            <w:pPr>
              <w:rPr>
                <w:rFonts w:hint="eastAsia"/>
              </w:rPr>
            </w:pPr>
          </w:p>
          <w:p w:rsidP="008D6888" w:rsidR="00C65E75" w:rsidRDefault="00C65E75" w:rsidRPr="00D33B98">
            <w:pPr>
              <w:rPr>
                <w:rFonts w:hint="eastAsia"/>
              </w:rPr>
            </w:pPr>
          </w:p>
          <w:p w:rsidP="008D6888" w:rsidR="00C65E75" w:rsidRDefault="00C65E75" w:rsidRPr="00D33B98">
            <w:pPr>
              <w:rPr>
                <w:rFonts w:hint="eastAsia"/>
              </w:rPr>
            </w:pPr>
            <w:r w:rsidRPr="00D33B98">
              <w:rPr>
                <w:rFonts w:hint="eastAsia"/>
              </w:rPr>
              <w:t>期</w:t>
            </w:r>
          </w:p>
          <w:p w:rsidP="008D6888" w:rsidR="00C65E75" w:rsidRDefault="00C65E75" w:rsidRPr="00887DC0">
            <w:pP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pPr>
              <w:jc w:val="center"/>
              <w:rPr>
                <w:rFonts w:hint="eastAsia"/>
                <w:color w:val="4F81BD"/>
              </w:rPr>
            </w:pPr>
          </w:p>
          <w:p w:rsidP="000124FC" w:rsidR="00C65E75" w:rsidRDefault="00C65E75" w:rsidRPr="00887DC0">
            <w:pPr>
              <w:jc w:val="center"/>
              <w:rPr>
                <w:rFonts w:hint="eastAsia"/>
                <w:color w:val="4F81BD"/>
              </w:rPr>
            </w:pPr>
          </w:p>
        </w:tc>
        <w:tc>
          <w:tcPr>
            <w:tcW w:type="dxa" w:w="492"/>
            <w:vMerge w:val="restart"/>
            <w:tcBorders>
              <w:top w:color="auto" w:space="0" w:sz="2" w:val="single"/>
            </w:tcBorders>
            <w:vAlign w:val="center"/>
          </w:tcPr>
          <w:p w:rsidP="00E022DF" w:rsidR="00C65E75" w:rsidRDefault="00E022DF" w:rsidRPr="00E022DF">
            <w:pPr>
              <w:jc w:val="center"/>
              <w:rPr>
                <w:rFonts w:hint="eastAsia"/>
              </w:rPr>
            </w:pPr>
            <w:r w:rsidRPr="00E022DF">
              <w:rPr>
                <w:rFonts w:hint="eastAsia"/>
              </w:rPr>
              <w:lastRenderedPageBreak/>
              <w:t>９</w:t>
            </w:r>
          </w:p>
        </w:tc>
        <w:tc>
          <w:tcPr>
            <w:tcW w:type="dxa" w:w="951"/>
            <w:vMerge w:val="restart"/>
            <w:tcBorders>
              <w:top w:val="nil"/>
              <w:bottom w:val="nil"/>
            </w:tcBorders>
          </w:tcPr>
          <w:p w:rsidP="0074265D" w:rsidR="00C65E75" w:rsidRDefault="00C65E75" w:rsidRPr="00887DC0">
            <w:pPr>
              <w:rPr>
                <w:rFonts w:hint="eastAsia"/>
                <w:color w:val="4F81BD"/>
              </w:rPr>
            </w:pPr>
          </w:p>
        </w:tc>
        <w:tc>
          <w:tcPr>
            <w:tcW w:type="dxa" w:w="1982"/>
            <w:tcBorders>
              <w:top w:color="auto" w:space="0" w:sz="2" w:val="single"/>
            </w:tcBorders>
            <w:shd w:color="auto" w:fill="FFFFFF" w:val="clear"/>
          </w:tcPr>
          <w:p w:rsidP="00643C6C" w:rsidR="00C65E75" w:rsidRDefault="00C65E75" w:rsidRPr="000D189C">
            <w:pPr>
              <w:rPr>
                <w:rFonts w:hint="eastAsia"/>
              </w:rPr>
            </w:pPr>
            <w:r w:rsidRPr="000D189C">
              <w:rPr>
                <w:rFonts w:hint="eastAsia"/>
              </w:rPr>
              <w:t>LESSON 1</w:t>
            </w:r>
            <w:r>
              <w:rPr>
                <w:rFonts w:hint="eastAsia"/>
              </w:rPr>
              <w:t>3</w:t>
            </w:r>
          </w:p>
          <w:p w:rsidP="00643C6C" w:rsidR="00C65E75" w:rsidRDefault="00C65E75" w:rsidRPr="000D189C">
            <w:pPr>
              <w:rPr>
                <w:rFonts w:hint="eastAsia"/>
              </w:rPr>
            </w:pPr>
            <w:r>
              <w:rPr>
                <w:rFonts w:hint="eastAsia"/>
              </w:rPr>
              <w:t>持続可能な社会</w:t>
            </w:r>
          </w:p>
          <w:p w:rsidP="001868DA" w:rsidR="00C65E75" w:rsidRDefault="00C65E75" w:rsidRPr="00887DC0">
            <w:pPr>
              <w:rPr>
                <w:rFonts w:hint="eastAsia"/>
                <w:color w:val="4F81BD"/>
              </w:rPr>
            </w:pPr>
          </w:p>
        </w:tc>
        <w:tc>
          <w:tcPr>
            <w:tcW w:type="dxa" w:w="3973"/>
            <w:tcBorders>
              <w:top w:color="auto" w:space="0" w:sz="2" w:val="single"/>
            </w:tcBorders>
            <w:shd w:color="auto" w:fill="FFFFFF" w:val="clear"/>
          </w:tcPr>
          <w:p w:rsidP="00A26BD0" w:rsidR="00C65E75" w:rsidRDefault="00C65E75">
            <w:pPr>
              <w:ind w:hanging="211" w:left="211"/>
              <w:rPr>
                <w:rFonts w:hint="eastAsia"/>
                <w:szCs w:val="21"/>
              </w:rPr>
            </w:pPr>
            <w:r w:rsidRPr="00157731">
              <w:rPr>
                <w:rFonts w:hint="eastAsia"/>
                <w:szCs w:val="21"/>
              </w:rPr>
              <w:t>・「例示」「要求」を表す表現</w:t>
            </w:r>
            <w:r>
              <w:rPr>
                <w:rFonts w:hint="eastAsia"/>
                <w:szCs w:val="21"/>
              </w:rPr>
              <w:t>や「受動態」</w:t>
            </w:r>
            <w:r w:rsidRPr="00157731">
              <w:rPr>
                <w:rFonts w:hint="eastAsia"/>
                <w:szCs w:val="21"/>
              </w:rPr>
              <w:t>を理解し，英語で表現する．</w:t>
            </w:r>
          </w:p>
          <w:p w:rsidP="009C2474" w:rsidR="00C65E75" w:rsidRDefault="00C65E75" w:rsidRPr="009C2474">
            <w:pPr>
              <w:ind w:hanging="211" w:left="211"/>
              <w:rPr>
                <w:rFonts w:hint="eastAsia"/>
              </w:rPr>
            </w:pPr>
            <w:r w:rsidRPr="009C2474">
              <w:rPr>
                <w:rFonts w:hint="eastAsia"/>
                <w:szCs w:val="21"/>
              </w:rPr>
              <w:t>・</w:t>
            </w:r>
            <w:r w:rsidRPr="009C2474">
              <w:rPr>
                <w:rFonts w:hint="eastAsia"/>
              </w:rPr>
              <w:t>この課のポイントを使って，持続可能な社会について英文を書いたり聞いたりする．</w:t>
            </w:r>
          </w:p>
          <w:p w:rsidP="009C2474" w:rsidR="00C65E75" w:rsidRDefault="00C65E75" w:rsidRPr="00887DC0">
            <w:pPr>
              <w:ind w:hanging="211" w:left="211"/>
              <w:rPr>
                <w:rFonts w:hint="eastAsia"/>
                <w:color w:val="4F81BD"/>
              </w:rPr>
            </w:pPr>
            <w:r w:rsidRPr="009C2474">
              <w:rPr>
                <w:rFonts w:hint="eastAsia"/>
              </w:rPr>
              <w:t>・リサイクル活動の良い例，独特な例について調べ，発表する．</w:t>
            </w:r>
          </w:p>
        </w:tc>
        <w:tc>
          <w:tcPr>
            <w:tcW w:type="dxa" w:w="2693"/>
            <w:tcBorders>
              <w:top w:color="auto" w:space="0" w:sz="2" w:val="single"/>
            </w:tcBorders>
            <w:shd w:color="auto" w:fill="FFFFFF" w:val="clear"/>
          </w:tcPr>
          <w:p w:rsidP="001069F4" w:rsidR="00C65E75" w:rsidRDefault="00C65E75" w:rsidRPr="00DD7BAD">
            <w:pPr>
              <w:rPr>
                <w:rFonts w:hint="eastAsia"/>
              </w:rPr>
            </w:pPr>
            <w:r w:rsidRPr="00DD7BAD">
              <w:rPr>
                <w:rFonts w:hint="eastAsia"/>
              </w:rPr>
              <w:t>・ア―①</w:t>
            </w:r>
            <w:r w:rsidR="00974517">
              <w:rPr>
                <w:rFonts w:hint="eastAsia"/>
              </w:rPr>
              <w:t>②</w:t>
            </w:r>
            <w:r w:rsidRPr="00DD7BAD">
              <w:rPr>
                <w:rFonts w:hint="eastAsia"/>
              </w:rPr>
              <w:t>，イ―①②，ウ―①，</w:t>
            </w:r>
          </w:p>
          <w:p w:rsidP="001069F4" w:rsidR="00C65E75" w:rsidRDefault="00C65E75" w:rsidRPr="00DD7BAD">
            <w:pPr>
              <w:ind w:firstLine="211"/>
            </w:pPr>
            <w:r w:rsidRPr="00DD7BAD">
              <w:rPr>
                <w:rFonts w:hint="eastAsia"/>
              </w:rPr>
              <w:t>エ―①</w:t>
            </w:r>
          </w:p>
          <w:p w:rsidP="001069F4" w:rsidR="00C65E75" w:rsidRDefault="00C65E75" w:rsidRPr="00DD7BAD">
            <w:pPr>
              <w:rPr>
                <w:rFonts w:hint="eastAsia"/>
              </w:rPr>
            </w:pPr>
            <w:r w:rsidRPr="00DD7BAD">
              <w:rPr>
                <w:rFonts w:hint="eastAsia"/>
              </w:rPr>
              <w:t>・ア―①，イ―①②，ウ―②，</w:t>
            </w:r>
          </w:p>
          <w:p w:rsidP="001069F4" w:rsidR="00C65E75" w:rsidRDefault="00C65E75" w:rsidRPr="00DD7BAD">
            <w:pPr>
              <w:rPr>
                <w:rFonts w:hint="eastAsia"/>
              </w:rPr>
            </w:pPr>
            <w:r w:rsidRPr="00DD7BAD">
              <w:rPr>
                <w:rFonts w:hint="eastAsia"/>
              </w:rPr>
              <w:t xml:space="preserve">　エ―①②</w:t>
            </w:r>
          </w:p>
          <w:p w:rsidP="00974517" w:rsidR="00C65E75" w:rsidRDefault="00C65E75" w:rsidRPr="00887DC0">
            <w:pPr>
              <w:rPr>
                <w:rFonts w:hint="eastAsia"/>
                <w:color w:val="4F81BD"/>
              </w:rPr>
            </w:pPr>
            <w:r w:rsidRPr="00DD7BAD">
              <w:rPr>
                <w:rFonts w:hint="eastAsia"/>
              </w:rPr>
              <w:t>・ア―①②，エ―①②</w:t>
            </w:r>
          </w:p>
        </w:tc>
        <w:tc>
          <w:tcPr>
            <w:tcW w:type="dxa" w:w="709"/>
            <w:tcBorders>
              <w:top w:color="auto" w:space="0" w:sz="2" w:val="single"/>
            </w:tcBorders>
            <w:vAlign w:val="center"/>
          </w:tcPr>
          <w:p w:rsidP="00DA37B1" w:rsidR="00C65E75" w:rsidRDefault="00C65E75" w:rsidRPr="001069F4">
            <w:pPr>
              <w:jc w:val="center"/>
              <w:rPr>
                <w:rFonts w:hint="eastAsia"/>
              </w:rPr>
            </w:pPr>
            <w:r w:rsidRPr="001069F4">
              <w:rPr>
                <w:rFonts w:hint="eastAsia"/>
              </w:rPr>
              <w:t>(a)</w:t>
            </w:r>
          </w:p>
          <w:p w:rsidP="00DA37B1" w:rsidR="00C65E75" w:rsidRDefault="00C65E75" w:rsidRPr="001069F4">
            <w:pPr>
              <w:jc w:val="center"/>
              <w:rPr>
                <w:rFonts w:hint="eastAsia"/>
              </w:rPr>
            </w:pPr>
            <w:r w:rsidRPr="001069F4">
              <w:rPr>
                <w:rFonts w:hint="eastAsia"/>
              </w:rPr>
              <w:t>(b)</w:t>
            </w:r>
          </w:p>
          <w:p w:rsidP="00DA37B1" w:rsidR="00C65E75" w:rsidRDefault="00C65E75" w:rsidRPr="001069F4">
            <w:pPr>
              <w:jc w:val="center"/>
              <w:rPr>
                <w:rFonts w:hint="eastAsia"/>
              </w:rPr>
            </w:pPr>
            <w:r w:rsidRPr="001069F4">
              <w:rPr>
                <w:rFonts w:hint="eastAsia"/>
              </w:rPr>
              <w:t>(c)</w:t>
            </w:r>
          </w:p>
          <w:p w:rsidP="00DA37B1" w:rsidR="00C65E75" w:rsidRDefault="00C65E75" w:rsidRPr="001069F4">
            <w:pPr>
              <w:jc w:val="center"/>
              <w:rPr>
                <w:rFonts w:hint="eastAsia"/>
              </w:rPr>
            </w:pPr>
            <w:r w:rsidRPr="001069F4">
              <w:rPr>
                <w:rFonts w:hint="eastAsia"/>
              </w:rPr>
              <w:t>(d)</w:t>
            </w:r>
          </w:p>
        </w:tc>
      </w:tr>
      <w:tr w:rsidR="00C65E75" w:rsidRPr="00887DC0" w:rsidTr="00FE3C44">
        <w:tc>
          <w:tcPr>
            <w:tcW w:type="dxa" w:w="399"/>
            <w:vMerge/>
            <w:tcBorders>
              <w:top w:color="auto" w:space="0" w:sz="2" w:val="single"/>
            </w:tcBorders>
            <w:vAlign w:val="center"/>
          </w:tcPr>
          <w:p w:rsidP="000124FC" w:rsidR="00C65E75" w:rsidRDefault="00C65E75" w:rsidRPr="00887DC0">
            <w:pPr>
              <w:jc w:val="center"/>
              <w:rPr>
                <w:rFonts w:hint="eastAsia"/>
                <w:color w:val="4F81BD"/>
              </w:rPr>
            </w:pPr>
          </w:p>
        </w:tc>
        <w:tc>
          <w:tcPr>
            <w:tcW w:type="dxa" w:w="492"/>
            <w:vMerge/>
            <w:vAlign w:val="center"/>
          </w:tcPr>
          <w:p w:rsidP="000124FC" w:rsidR="00C65E75" w:rsidRDefault="00C65E75" w:rsidRPr="00887DC0">
            <w:pPr>
              <w:jc w:val="center"/>
              <w:rPr>
                <w:rFonts w:hint="eastAsia"/>
                <w:color w:val="4F81BD"/>
              </w:rPr>
            </w:pPr>
          </w:p>
        </w:tc>
        <w:tc>
          <w:tcPr>
            <w:tcW w:type="dxa" w:w="951"/>
            <w:vMerge/>
            <w:tcBorders>
              <w:top w:color="auto" w:space="0" w:sz="4" w:val="single"/>
              <w:bottom w:val="nil"/>
            </w:tcBorders>
          </w:tcPr>
          <w:p w:rsidP="0074265D" w:rsidR="00C65E75" w:rsidRDefault="00C65E75" w:rsidRPr="00887DC0">
            <w:pPr>
              <w:rPr>
                <w:rFonts w:hint="eastAsia"/>
                <w:color w:val="4F81BD"/>
              </w:rPr>
            </w:pPr>
          </w:p>
        </w:tc>
        <w:tc>
          <w:tcPr>
            <w:tcW w:type="dxa" w:w="1982"/>
            <w:tcBorders>
              <w:bottom w:color="auto" w:space="0" w:sz="4" w:val="single"/>
            </w:tcBorders>
            <w:shd w:color="auto" w:fill="FFFFFF" w:val="clear"/>
          </w:tcPr>
          <w:p w:rsidP="001868DA" w:rsidR="00C65E75" w:rsidRDefault="00C65E75" w:rsidRPr="00A26BD0">
            <w:pPr>
              <w:rPr>
                <w:rFonts w:hint="eastAsia"/>
              </w:rPr>
            </w:pPr>
            <w:r w:rsidRPr="00A26BD0">
              <w:rPr>
                <w:rFonts w:hint="eastAsia"/>
              </w:rPr>
              <w:t>LESSON 14</w:t>
            </w:r>
          </w:p>
          <w:p w:rsidP="001868DA" w:rsidR="00C65E75" w:rsidRDefault="00C65E75" w:rsidRPr="00A26BD0">
            <w:pPr>
              <w:rPr>
                <w:rFonts w:hint="eastAsia"/>
              </w:rPr>
            </w:pPr>
            <w:r w:rsidRPr="00A26BD0">
              <w:rPr>
                <w:rFonts w:hint="eastAsia"/>
              </w:rPr>
              <w:t>グローバリゼーションと言語</w:t>
            </w:r>
          </w:p>
          <w:p w:rsidP="001868DA" w:rsidR="00C65E75" w:rsidRDefault="00C65E75" w:rsidRPr="00887DC0">
            <w:pPr>
              <w:rPr>
                <w:rFonts w:hint="eastAsia"/>
                <w:color w:val="4F81BD"/>
              </w:rPr>
            </w:pPr>
          </w:p>
          <w:p w:rsidP="001868DA" w:rsidR="00C65E75" w:rsidRDefault="00C65E75" w:rsidRPr="00887DC0">
            <w:pPr>
              <w:rPr>
                <w:rFonts w:hint="eastAsia"/>
                <w:color w:val="4F81BD"/>
              </w:rPr>
            </w:pPr>
          </w:p>
        </w:tc>
        <w:tc>
          <w:tcPr>
            <w:tcW w:type="dxa" w:w="3973"/>
            <w:tcBorders>
              <w:bottom w:color="auto" w:space="0" w:sz="4" w:val="single"/>
            </w:tcBorders>
            <w:shd w:color="auto" w:fill="FFFFFF" w:val="clear"/>
          </w:tcPr>
          <w:p w:rsidP="00A26BD0" w:rsidR="00C65E75" w:rsidRDefault="00C65E75" w:rsidRPr="00323CE3">
            <w:pPr>
              <w:ind w:hanging="211" w:left="211"/>
              <w:rPr>
                <w:rFonts w:hint="eastAsia"/>
              </w:rPr>
            </w:pPr>
            <w:r w:rsidRPr="00323CE3">
              <w:rPr>
                <w:rFonts w:hint="eastAsia"/>
                <w:szCs w:val="21"/>
              </w:rPr>
              <w:t>・「原因と結果」「譲歩」を表す表現や「接続詞」を理解し，</w:t>
            </w:r>
            <w:r w:rsidRPr="00323CE3">
              <w:rPr>
                <w:rFonts w:hint="eastAsia"/>
              </w:rPr>
              <w:t>英語で表現する．</w:t>
            </w:r>
          </w:p>
          <w:p w:rsidP="00A26BD0" w:rsidR="00C65E75" w:rsidRDefault="00C65E75" w:rsidRPr="0032480F">
            <w:pPr>
              <w:ind w:hanging="211" w:left="211"/>
              <w:rPr>
                <w:rFonts w:hint="eastAsia"/>
              </w:rPr>
            </w:pPr>
            <w:r w:rsidRPr="00323CE3">
              <w:rPr>
                <w:rFonts w:hint="eastAsia"/>
              </w:rPr>
              <w:t>・この課のポイントを使って，グローバリゼーションと言語について英文を書いたり聞いたりする．</w:t>
            </w:r>
          </w:p>
          <w:p w:rsidP="0032480F" w:rsidR="00C65E75" w:rsidRDefault="00C65E75" w:rsidRPr="00887DC0">
            <w:pPr>
              <w:ind w:hanging="211" w:left="211"/>
              <w:rPr>
                <w:rFonts w:hint="eastAsia"/>
                <w:color w:val="4F81BD"/>
              </w:rPr>
            </w:pPr>
            <w:r w:rsidRPr="0032480F">
              <w:rPr>
                <w:rFonts w:hint="eastAsia"/>
              </w:rPr>
              <w:t>・英語を社内で利用する公用語として決めた企業について調べ，決定後のそれぞれの企業について発表する．</w:t>
            </w:r>
            <w:r w:rsidRPr="00887DC0">
              <w:rPr>
                <w:color w:val="4F81BD"/>
              </w:rPr>
              <w:tab/>
            </w:r>
          </w:p>
        </w:tc>
        <w:tc>
          <w:tcPr>
            <w:tcW w:type="dxa" w:w="2693"/>
            <w:tcBorders>
              <w:bottom w:color="auto" w:space="0" w:sz="4" w:val="single"/>
            </w:tcBorders>
            <w:shd w:color="auto" w:fill="FFFFFF" w:val="clear"/>
          </w:tcPr>
          <w:p w:rsidP="00DC5538" w:rsidR="00C65E75" w:rsidRDefault="00C65E75" w:rsidRPr="00DD7BAD">
            <w:pPr>
              <w:rPr>
                <w:rFonts w:hint="eastAsia"/>
              </w:rPr>
            </w:pPr>
            <w:r w:rsidRPr="00DD7BAD">
              <w:rPr>
                <w:rFonts w:hint="eastAsia"/>
              </w:rPr>
              <w:t>・ア―①</w:t>
            </w:r>
            <w:r w:rsidR="00974517">
              <w:rPr>
                <w:rFonts w:hint="eastAsia"/>
              </w:rPr>
              <w:t>②</w:t>
            </w:r>
            <w:r w:rsidRPr="00DD7BAD">
              <w:rPr>
                <w:rFonts w:hint="eastAsia"/>
              </w:rPr>
              <w:t>，イ―①②，ウ―①，</w:t>
            </w:r>
          </w:p>
          <w:p w:rsidP="00DC5538" w:rsidR="00C65E75" w:rsidRDefault="00C65E75" w:rsidRPr="00DD7BAD">
            <w:pPr>
              <w:ind w:firstLine="211"/>
            </w:pPr>
            <w:r w:rsidRPr="00DD7BAD">
              <w:rPr>
                <w:rFonts w:hint="eastAsia"/>
              </w:rPr>
              <w:t>エ―①</w:t>
            </w:r>
          </w:p>
          <w:p w:rsidP="00DC5538" w:rsidR="00C65E75" w:rsidRDefault="00C65E75" w:rsidRPr="00DD7BAD">
            <w:pPr>
              <w:rPr>
                <w:rFonts w:hint="eastAsia"/>
              </w:rPr>
            </w:pPr>
            <w:r w:rsidRPr="00DD7BAD">
              <w:rPr>
                <w:rFonts w:hint="eastAsia"/>
              </w:rPr>
              <w:t>・ア―①，イ―①②，ウ―②，</w:t>
            </w:r>
          </w:p>
          <w:p w:rsidP="00DC5538" w:rsidR="00C65E75" w:rsidRDefault="00C65E75" w:rsidRPr="00DD7BAD">
            <w:pPr>
              <w:rPr>
                <w:rFonts w:hint="eastAsia"/>
              </w:rPr>
            </w:pPr>
            <w:r w:rsidRPr="00DD7BAD">
              <w:rPr>
                <w:rFonts w:hint="eastAsia"/>
              </w:rPr>
              <w:t xml:space="preserve">　エ―①②</w:t>
            </w:r>
          </w:p>
          <w:p w:rsidP="00974517" w:rsidR="00C65E75" w:rsidRDefault="00C65E75" w:rsidRPr="00887DC0">
            <w:pPr>
              <w:rPr>
                <w:rFonts w:hint="eastAsia"/>
                <w:color w:val="4F81BD"/>
              </w:rPr>
            </w:pPr>
            <w:r w:rsidRPr="00DD7BAD">
              <w:rPr>
                <w:rFonts w:hint="eastAsia"/>
              </w:rPr>
              <w:t>・ア―①②，エ―①②</w:t>
            </w:r>
          </w:p>
        </w:tc>
        <w:tc>
          <w:tcPr>
            <w:tcW w:type="dxa" w:w="709"/>
            <w:tcBorders>
              <w:bottom w:color="auto" w:space="0" w:sz="4" w:val="single"/>
            </w:tcBorders>
            <w:vAlign w:val="center"/>
          </w:tcPr>
          <w:p w:rsidP="00DA37B1" w:rsidR="00C65E75" w:rsidRDefault="00C65E75" w:rsidRPr="00DC5538">
            <w:pPr>
              <w:jc w:val="center"/>
              <w:rPr>
                <w:rFonts w:hint="eastAsia"/>
              </w:rPr>
            </w:pPr>
            <w:r w:rsidRPr="00DC5538">
              <w:rPr>
                <w:rFonts w:hint="eastAsia"/>
              </w:rPr>
              <w:t>(a)</w:t>
            </w:r>
          </w:p>
          <w:p w:rsidP="00DA37B1" w:rsidR="00C65E75" w:rsidRDefault="00C65E75" w:rsidRPr="00DC5538">
            <w:pPr>
              <w:jc w:val="center"/>
              <w:rPr>
                <w:rFonts w:hint="eastAsia"/>
              </w:rPr>
            </w:pPr>
            <w:r w:rsidRPr="00DC5538">
              <w:rPr>
                <w:rFonts w:hint="eastAsia"/>
              </w:rPr>
              <w:t>(b)</w:t>
            </w:r>
          </w:p>
          <w:p w:rsidP="00DA37B1" w:rsidR="00C65E75" w:rsidRDefault="00C65E75" w:rsidRPr="00DC5538">
            <w:pPr>
              <w:jc w:val="center"/>
              <w:rPr>
                <w:rFonts w:hint="eastAsia"/>
              </w:rPr>
            </w:pPr>
            <w:r w:rsidRPr="00DC5538">
              <w:rPr>
                <w:rFonts w:hint="eastAsia"/>
              </w:rPr>
              <w:t>(c)</w:t>
            </w:r>
          </w:p>
          <w:p w:rsidP="00DA37B1" w:rsidR="00C65E75" w:rsidRDefault="00C65E75" w:rsidRPr="00887DC0">
            <w:pPr>
              <w:jc w:val="center"/>
              <w:rPr>
                <w:rFonts w:hint="eastAsia"/>
                <w:color w:val="4F81BD"/>
              </w:rPr>
            </w:pPr>
            <w:r w:rsidRPr="00DC5538">
              <w:rPr>
                <w:rFonts w:hint="eastAsia"/>
              </w:rPr>
              <w:t>(d)</w:t>
            </w:r>
          </w:p>
        </w:tc>
      </w:tr>
      <w:tr w:rsidR="00C65E75" w:rsidRPr="00887DC0" w:rsidTr="00FE3C44">
        <w:trPr>
          <w:trHeight w:val="70"/>
        </w:trPr>
        <w:tc>
          <w:tcPr>
            <w:tcW w:type="dxa" w:w="399"/>
            <w:vMerge/>
            <w:tcBorders>
              <w:top w:color="auto" w:space="0" w:sz="2" w:val="single"/>
            </w:tcBorders>
            <w:vAlign w:val="center"/>
          </w:tcPr>
          <w:p w:rsidP="000124FC" w:rsidR="00C65E75" w:rsidRDefault="00C65E75" w:rsidRPr="00887DC0">
            <w:pPr>
              <w:jc w:val="center"/>
              <w:rPr>
                <w:rFonts w:hint="eastAsia"/>
                <w:color w:val="4F81BD"/>
              </w:rPr>
            </w:pPr>
          </w:p>
        </w:tc>
        <w:tc>
          <w:tcPr>
            <w:tcW w:type="dxa" w:w="492"/>
            <w:vMerge/>
            <w:tcBorders>
              <w:bottom w:color="auto" w:space="0" w:sz="4" w:val="single"/>
            </w:tcBorders>
            <w:vAlign w:val="center"/>
          </w:tcPr>
          <w:p w:rsidP="000124FC" w:rsidR="00C65E75" w:rsidRDefault="00C65E75" w:rsidRPr="00887DC0">
            <w:pPr>
              <w:jc w:val="center"/>
              <w:rPr>
                <w:rFonts w:hint="eastAsia"/>
                <w:color w:val="4F81BD"/>
              </w:rPr>
            </w:pPr>
          </w:p>
        </w:tc>
        <w:tc>
          <w:tcPr>
            <w:tcW w:type="dxa" w:w="951"/>
            <w:vMerge/>
            <w:tcBorders>
              <w:top w:color="auto" w:space="0" w:sz="4" w:val="single"/>
              <w:bottom w:val="nil"/>
            </w:tcBorders>
          </w:tcPr>
          <w:p w:rsidP="0074265D" w:rsidR="00C65E75" w:rsidRDefault="00C65E75" w:rsidRPr="00887DC0">
            <w:pPr>
              <w:rPr>
                <w:rFonts w:hint="eastAsia"/>
                <w:color w:val="4F81BD"/>
              </w:rPr>
            </w:pPr>
          </w:p>
        </w:tc>
        <w:tc>
          <w:tcPr>
            <w:tcW w:type="dxa" w:w="1982"/>
            <w:shd w:color="auto" w:fill="FFFFFF" w:val="clear"/>
          </w:tcPr>
          <w:p w:rsidP="00760930" w:rsidR="00C65E75" w:rsidRDefault="00C65E75" w:rsidRPr="00DC5538">
            <w:r w:rsidRPr="00DC5538">
              <w:t>LESSON 1</w:t>
            </w:r>
            <w:r w:rsidRPr="00DC5538">
              <w:rPr>
                <w:rFonts w:hint="eastAsia"/>
              </w:rPr>
              <w:t>5</w:t>
            </w:r>
          </w:p>
          <w:p w:rsidP="00760930" w:rsidR="00C65E75" w:rsidRDefault="00C65E75" w:rsidRPr="00DC5538">
            <w:pPr>
              <w:rPr>
                <w:rFonts w:hint="eastAsia"/>
              </w:rPr>
            </w:pPr>
            <w:r w:rsidRPr="00DC5538">
              <w:rPr>
                <w:rFonts w:hint="eastAsia"/>
              </w:rPr>
              <w:t>24</w:t>
            </w:r>
            <w:r w:rsidRPr="00DC5538">
              <w:rPr>
                <w:rFonts w:hint="eastAsia"/>
              </w:rPr>
              <w:t>時間社会</w:t>
            </w:r>
          </w:p>
          <w:p w:rsidP="00760930" w:rsidR="00C65E75" w:rsidRDefault="00C65E75" w:rsidRPr="00887DC0">
            <w:pPr>
              <w:rPr>
                <w:rFonts w:hint="eastAsia"/>
                <w:color w:val="4F81BD"/>
              </w:rPr>
            </w:pPr>
          </w:p>
          <w:p w:rsidP="00760930" w:rsidR="00C65E75" w:rsidRDefault="00C65E75" w:rsidRPr="00887DC0">
            <w:pPr>
              <w:rPr>
                <w:rFonts w:hint="eastAsia"/>
                <w:color w:val="4F81BD"/>
              </w:rPr>
            </w:pPr>
          </w:p>
          <w:p w:rsidP="00760930" w:rsidR="00C65E75" w:rsidRDefault="00C65E75" w:rsidRPr="00887DC0">
            <w:pPr>
              <w:rPr>
                <w:rFonts w:hint="eastAsia"/>
                <w:color w:val="4F81BD"/>
              </w:rPr>
            </w:pPr>
          </w:p>
        </w:tc>
        <w:tc>
          <w:tcPr>
            <w:tcW w:type="dxa" w:w="3973"/>
            <w:shd w:color="auto" w:fill="FFFFFF" w:val="clear"/>
          </w:tcPr>
          <w:p w:rsidP="00760312" w:rsidR="00C65E75" w:rsidRDefault="00C65E75" w:rsidRPr="00060D36">
            <w:pPr>
              <w:ind w:hanging="211" w:left="211"/>
              <w:rPr>
                <w:rFonts w:hint="eastAsia"/>
              </w:rPr>
            </w:pPr>
            <w:r w:rsidRPr="00060D36">
              <w:rPr>
                <w:rFonts w:hint="eastAsia"/>
                <w:szCs w:val="21"/>
              </w:rPr>
              <w:lastRenderedPageBreak/>
              <w:t>・「譲歩」「可能性」を表す表現や</w:t>
            </w:r>
            <w:r>
              <w:rPr>
                <w:rFonts w:hint="eastAsia"/>
                <w:szCs w:val="21"/>
              </w:rPr>
              <w:t>「</w:t>
            </w:r>
            <w:r w:rsidRPr="00060D36">
              <w:rPr>
                <w:rFonts w:hint="eastAsia"/>
                <w:szCs w:val="21"/>
              </w:rPr>
              <w:t>副詞</w:t>
            </w:r>
            <w:r>
              <w:rPr>
                <w:rFonts w:hint="eastAsia"/>
                <w:szCs w:val="21"/>
              </w:rPr>
              <w:t>」</w:t>
            </w:r>
            <w:r w:rsidRPr="00060D36">
              <w:rPr>
                <w:rFonts w:hint="eastAsia"/>
              </w:rPr>
              <w:t>を理解し，英語で表現する．</w:t>
            </w:r>
          </w:p>
          <w:p w:rsidP="00DC5538" w:rsidR="00C65E75" w:rsidRDefault="00C65E75" w:rsidRPr="00060D36">
            <w:pPr>
              <w:ind w:hanging="211" w:left="211"/>
              <w:rPr>
                <w:rFonts w:hint="eastAsia"/>
              </w:rPr>
            </w:pPr>
            <w:r w:rsidRPr="00060D36">
              <w:rPr>
                <w:rFonts w:hint="eastAsia"/>
              </w:rPr>
              <w:lastRenderedPageBreak/>
              <w:t>・この課のポイントを使って，</w:t>
            </w:r>
            <w:r w:rsidRPr="00060D36">
              <w:rPr>
                <w:rFonts w:hint="eastAsia"/>
              </w:rPr>
              <w:t>24</w:t>
            </w:r>
            <w:r w:rsidRPr="00060D36">
              <w:rPr>
                <w:rFonts w:hint="eastAsia"/>
              </w:rPr>
              <w:t>時間社会について英文を書いたり聞いたりする．</w:t>
            </w:r>
          </w:p>
          <w:p w:rsidP="00DC5538" w:rsidR="00C65E75" w:rsidRDefault="00C65E75" w:rsidRPr="00060D36">
            <w:pPr>
              <w:ind w:hanging="211" w:left="211"/>
              <w:rPr>
                <w:rFonts w:hint="eastAsia"/>
              </w:rPr>
            </w:pPr>
            <w:r w:rsidRPr="00060D36">
              <w:rPr>
                <w:rFonts w:hint="eastAsia"/>
              </w:rPr>
              <w:t>・</w:t>
            </w:r>
            <w:r w:rsidRPr="00060D36">
              <w:rPr>
                <w:rFonts w:hint="eastAsia"/>
              </w:rPr>
              <w:t>24</w:t>
            </w:r>
            <w:r w:rsidRPr="00060D36">
              <w:rPr>
                <w:rFonts w:hint="eastAsia"/>
              </w:rPr>
              <w:t>時間社会の利便性について議論する．</w:t>
            </w:r>
          </w:p>
        </w:tc>
        <w:tc>
          <w:tcPr>
            <w:tcW w:type="dxa" w:w="2693"/>
            <w:shd w:color="auto" w:fill="FFFFFF" w:val="clear"/>
          </w:tcPr>
          <w:p w:rsidP="00624990" w:rsidR="00C65E75" w:rsidRDefault="00C65E75" w:rsidRPr="00DD7BAD">
            <w:pPr>
              <w:rPr>
                <w:rFonts w:hint="eastAsia"/>
              </w:rPr>
            </w:pPr>
            <w:r w:rsidRPr="00DD7BAD">
              <w:rPr>
                <w:rFonts w:hint="eastAsia"/>
              </w:rPr>
              <w:lastRenderedPageBreak/>
              <w:t>・ア―①</w:t>
            </w:r>
            <w:r w:rsidR="00974517">
              <w:rPr>
                <w:rFonts w:hint="eastAsia"/>
              </w:rPr>
              <w:t>②</w:t>
            </w:r>
            <w:r w:rsidRPr="00DD7BAD">
              <w:rPr>
                <w:rFonts w:hint="eastAsia"/>
              </w:rPr>
              <w:t>，イ―①②，ウ―①，</w:t>
            </w:r>
          </w:p>
          <w:p w:rsidP="00624990" w:rsidR="00C65E75" w:rsidRDefault="00C65E75" w:rsidRPr="00DD7BAD">
            <w:pPr>
              <w:ind w:firstLine="211"/>
            </w:pPr>
            <w:r w:rsidRPr="00DD7BAD">
              <w:rPr>
                <w:rFonts w:hint="eastAsia"/>
              </w:rPr>
              <w:t>エ―①</w:t>
            </w:r>
          </w:p>
          <w:p w:rsidP="00624990" w:rsidR="00C65E75" w:rsidRDefault="00C65E75" w:rsidRPr="00DD7BAD">
            <w:pPr>
              <w:rPr>
                <w:rFonts w:hint="eastAsia"/>
              </w:rPr>
            </w:pPr>
            <w:r w:rsidRPr="00DD7BAD">
              <w:rPr>
                <w:rFonts w:hint="eastAsia"/>
              </w:rPr>
              <w:lastRenderedPageBreak/>
              <w:t>・ア―①，イ―①②，ウ―②，</w:t>
            </w:r>
          </w:p>
          <w:p w:rsidP="00624990" w:rsidR="00C65E75" w:rsidRDefault="00C65E75" w:rsidRPr="00DD7BAD">
            <w:pPr>
              <w:rPr>
                <w:rFonts w:hint="eastAsia"/>
              </w:rPr>
            </w:pPr>
            <w:r w:rsidRPr="00DD7BAD">
              <w:rPr>
                <w:rFonts w:hint="eastAsia"/>
              </w:rPr>
              <w:t xml:space="preserve">　エ―①②</w:t>
            </w:r>
          </w:p>
          <w:p w:rsidP="00974517" w:rsidR="00C65E75" w:rsidRDefault="00C65E75" w:rsidRPr="00887DC0">
            <w:pPr>
              <w:rPr>
                <w:rFonts w:hint="eastAsia"/>
                <w:color w:val="4F81BD"/>
              </w:rPr>
            </w:pPr>
            <w:r w:rsidRPr="00DD7BAD">
              <w:rPr>
                <w:rFonts w:hint="eastAsia"/>
              </w:rPr>
              <w:t>・ア―①②，エ―①②</w:t>
            </w:r>
          </w:p>
        </w:tc>
        <w:tc>
          <w:tcPr>
            <w:tcW w:type="dxa" w:w="709"/>
            <w:shd w:color="auto" w:fill="FFFFFF" w:val="clear"/>
            <w:vAlign w:val="center"/>
          </w:tcPr>
          <w:p w:rsidP="00E83A78" w:rsidR="00C65E75" w:rsidRDefault="00C65E75" w:rsidRPr="00060D36">
            <w:pPr>
              <w:jc w:val="center"/>
              <w:rPr>
                <w:rFonts w:hint="eastAsia"/>
              </w:rPr>
            </w:pPr>
            <w:r w:rsidRPr="00060D36">
              <w:rPr>
                <w:rFonts w:hint="eastAsia"/>
              </w:rPr>
              <w:lastRenderedPageBreak/>
              <w:t>(a)</w:t>
            </w:r>
          </w:p>
          <w:p w:rsidP="00E83A78" w:rsidR="00C65E75" w:rsidRDefault="00C65E75" w:rsidRPr="00060D36">
            <w:pPr>
              <w:jc w:val="center"/>
              <w:rPr>
                <w:rFonts w:hint="eastAsia"/>
              </w:rPr>
            </w:pPr>
            <w:r w:rsidRPr="00060D36">
              <w:rPr>
                <w:rFonts w:hint="eastAsia"/>
              </w:rPr>
              <w:t>(b)</w:t>
            </w:r>
          </w:p>
          <w:p w:rsidP="00E83A78" w:rsidR="00C65E75" w:rsidRDefault="00C65E75" w:rsidRPr="00060D36">
            <w:pPr>
              <w:jc w:val="center"/>
              <w:rPr>
                <w:rFonts w:hint="eastAsia"/>
              </w:rPr>
            </w:pPr>
            <w:r w:rsidRPr="00060D36">
              <w:rPr>
                <w:rFonts w:hint="eastAsia"/>
              </w:rPr>
              <w:lastRenderedPageBreak/>
              <w:t>(c)</w:t>
            </w:r>
          </w:p>
          <w:p w:rsidP="00E83A78" w:rsidR="00C65E75" w:rsidRDefault="00C65E75" w:rsidRPr="00060D36">
            <w:pPr>
              <w:jc w:val="center"/>
              <w:rPr>
                <w:rFonts w:hint="eastAsia"/>
              </w:rPr>
            </w:pPr>
            <w:r w:rsidRPr="00060D36">
              <w:rPr>
                <w:rFonts w:hint="eastAsia"/>
              </w:rPr>
              <w:t>(d)</w:t>
            </w:r>
          </w:p>
        </w:tc>
      </w:tr>
      <w:tr w:rsidR="00341043" w:rsidRPr="00887DC0" w:rsidTr="00FE3C44">
        <w:tc>
          <w:tcPr>
            <w:tcW w:type="dxa" w:w="399"/>
            <w:vMerge/>
            <w:tcBorders>
              <w:top w:color="auto" w:space="0" w:sz="2" w:val="single"/>
            </w:tcBorders>
            <w:vAlign w:val="center"/>
          </w:tcPr>
          <w:p w:rsidP="000124FC" w:rsidR="00341043" w:rsidRDefault="00341043" w:rsidRPr="00887DC0">
            <w:pPr>
              <w:jc w:val="center"/>
              <w:rPr>
                <w:rFonts w:hint="eastAsia"/>
                <w:color w:val="4F81BD"/>
              </w:rPr>
            </w:pPr>
          </w:p>
        </w:tc>
        <w:tc>
          <w:tcPr>
            <w:tcW w:type="dxa" w:w="492"/>
            <w:vMerge w:val="restart"/>
            <w:tcBorders>
              <w:top w:color="auto" w:space="0" w:sz="4" w:val="single"/>
            </w:tcBorders>
            <w:vAlign w:val="center"/>
          </w:tcPr>
          <w:p w:rsidP="005D054C" w:rsidR="00341043" w:rsidRDefault="00341043" w:rsidRPr="00E022DF">
            <w:r w:rsidRPr="00E022DF">
              <w:t>1</w:t>
            </w:r>
            <w:r w:rsidR="00E022DF" w:rsidRPr="00E022DF">
              <w:rPr>
                <w:rFonts w:hint="eastAsia"/>
              </w:rPr>
              <w:t>0</w:t>
            </w:r>
          </w:p>
          <w:p w:rsidP="005D054C" w:rsidR="00341043" w:rsidRDefault="00341043" w:rsidRPr="00887DC0">
            <w:pPr>
              <w:rPr>
                <w:rFonts w:hint="eastAsia"/>
                <w:color w:val="4F81BD"/>
              </w:rPr>
            </w:pPr>
          </w:p>
        </w:tc>
        <w:tc>
          <w:tcPr>
            <w:tcW w:type="dxa" w:w="951"/>
            <w:vMerge/>
            <w:tcBorders>
              <w:top w:color="auto" w:space="0" w:sz="4" w:val="single"/>
              <w:bottom w:val="nil"/>
            </w:tcBorders>
          </w:tcPr>
          <w:p w:rsidP="0074265D" w:rsidR="00341043" w:rsidRDefault="00341043" w:rsidRPr="00887DC0">
            <w:pPr>
              <w:rPr>
                <w:rFonts w:hint="eastAsia"/>
                <w:color w:val="4F81BD"/>
              </w:rPr>
            </w:pPr>
          </w:p>
        </w:tc>
        <w:tc>
          <w:tcPr>
            <w:tcW w:type="dxa" w:w="1982"/>
            <w:shd w:color="auto" w:fill="FFFFFF" w:val="clear"/>
          </w:tcPr>
          <w:p w:rsidP="001868DA" w:rsidR="00341043" w:rsidRDefault="00341043" w:rsidRPr="003E6166">
            <w:pPr>
              <w:rPr>
                <w:rFonts w:hint="eastAsia"/>
              </w:rPr>
            </w:pPr>
            <w:r w:rsidRPr="003E6166">
              <w:rPr>
                <w:rFonts w:hint="eastAsia"/>
              </w:rPr>
              <w:t>LESSON 16</w:t>
            </w:r>
          </w:p>
          <w:p w:rsidP="001868DA" w:rsidR="00341043" w:rsidRDefault="00341043" w:rsidRPr="003E6166">
            <w:pPr>
              <w:rPr>
                <w:rFonts w:hint="eastAsia"/>
              </w:rPr>
            </w:pPr>
            <w:r w:rsidRPr="003E6166">
              <w:rPr>
                <w:rFonts w:hint="eastAsia"/>
              </w:rPr>
              <w:t>宇宙</w:t>
            </w:r>
          </w:p>
          <w:p w:rsidP="001868DA" w:rsidR="00341043" w:rsidRDefault="00341043" w:rsidRPr="00887DC0">
            <w:pPr>
              <w:rPr>
                <w:rFonts w:hint="eastAsia"/>
                <w:color w:val="4F81BD"/>
              </w:rPr>
            </w:pPr>
            <w:r w:rsidRPr="00887DC0">
              <w:rPr>
                <w:color w:val="4F81BD"/>
              </w:rPr>
              <w:tab/>
            </w:r>
          </w:p>
        </w:tc>
        <w:tc>
          <w:tcPr>
            <w:tcW w:type="dxa" w:w="3973"/>
            <w:shd w:color="auto" w:fill="FFFFFF" w:val="clear"/>
          </w:tcPr>
          <w:p w:rsidP="00760312" w:rsidR="00341043" w:rsidRDefault="00341043" w:rsidRPr="00760312">
            <w:pPr>
              <w:ind w:hanging="211" w:left="211"/>
              <w:rPr>
                <w:rFonts w:hint="eastAsia"/>
              </w:rPr>
            </w:pPr>
            <w:r w:rsidRPr="00760312">
              <w:rPr>
                <w:rFonts w:hint="eastAsia"/>
                <w:szCs w:val="21"/>
              </w:rPr>
              <w:t>・「比較」「賛成・反対」を表す表現や「冠詞」を理解し，</w:t>
            </w:r>
            <w:r w:rsidRPr="00760312">
              <w:rPr>
                <w:rFonts w:hint="eastAsia"/>
              </w:rPr>
              <w:t>英語で表現する．</w:t>
            </w:r>
          </w:p>
          <w:p w:rsidP="00760312" w:rsidR="00341043" w:rsidRDefault="00341043" w:rsidRPr="00760312">
            <w:pPr>
              <w:ind w:hanging="211" w:left="211"/>
              <w:rPr>
                <w:rFonts w:hint="eastAsia"/>
              </w:rPr>
            </w:pPr>
            <w:r w:rsidRPr="00760312">
              <w:rPr>
                <w:rFonts w:hint="eastAsia"/>
              </w:rPr>
              <w:t>・この課のポイントを使って，宇宙について英文を書いたり聞いたりする．</w:t>
            </w:r>
          </w:p>
          <w:p w:rsidP="00760312" w:rsidR="00341043" w:rsidRDefault="00341043" w:rsidRPr="00887DC0">
            <w:pPr>
              <w:ind w:hanging="211" w:left="211"/>
              <w:rPr>
                <w:rFonts w:hint="eastAsia"/>
                <w:color w:val="4F81BD"/>
              </w:rPr>
            </w:pPr>
            <w:r w:rsidRPr="00760312">
              <w:rPr>
                <w:rFonts w:hint="eastAsia"/>
              </w:rPr>
              <w:t>・宇宙探検にかける費用を飢餓で苦しむ人にあてるべきという意見についてどう思うか議論する．</w:t>
            </w:r>
          </w:p>
        </w:tc>
        <w:tc>
          <w:tcPr>
            <w:tcW w:type="dxa" w:w="2693"/>
            <w:shd w:color="auto" w:fill="FFFFFF" w:val="clear"/>
          </w:tcPr>
          <w:p w:rsidP="00624990" w:rsidR="00341043" w:rsidRDefault="00341043" w:rsidRPr="00DD7BAD">
            <w:pPr>
              <w:rPr>
                <w:rFonts w:hint="eastAsia"/>
              </w:rPr>
            </w:pPr>
            <w:r w:rsidRPr="00DD7BAD">
              <w:rPr>
                <w:rFonts w:hint="eastAsia"/>
              </w:rPr>
              <w:t>・ア―①</w:t>
            </w:r>
            <w:r w:rsidR="00974517">
              <w:rPr>
                <w:rFonts w:hint="eastAsia"/>
              </w:rPr>
              <w:t>②</w:t>
            </w:r>
            <w:r w:rsidRPr="00DD7BAD">
              <w:rPr>
                <w:rFonts w:hint="eastAsia"/>
              </w:rPr>
              <w:t>，イ―①②，ウ―①，</w:t>
            </w:r>
          </w:p>
          <w:p w:rsidP="00624990" w:rsidR="00341043" w:rsidRDefault="00341043" w:rsidRPr="00DD7BAD">
            <w:pPr>
              <w:ind w:firstLine="211"/>
            </w:pPr>
            <w:r w:rsidRPr="00DD7BAD">
              <w:rPr>
                <w:rFonts w:hint="eastAsia"/>
              </w:rPr>
              <w:t>エ―①</w:t>
            </w:r>
          </w:p>
          <w:p w:rsidP="00624990" w:rsidR="00341043" w:rsidRDefault="00341043" w:rsidRPr="00DD7BAD">
            <w:pPr>
              <w:rPr>
                <w:rFonts w:hint="eastAsia"/>
              </w:rPr>
            </w:pPr>
            <w:r w:rsidRPr="00DD7BAD">
              <w:rPr>
                <w:rFonts w:hint="eastAsia"/>
              </w:rPr>
              <w:t>・ア―①，イ―①②，ウ―②，</w:t>
            </w:r>
          </w:p>
          <w:p w:rsidP="00624990" w:rsidR="00341043" w:rsidRDefault="00341043" w:rsidRPr="00DD7BAD">
            <w:pPr>
              <w:rPr>
                <w:rFonts w:hint="eastAsia"/>
              </w:rPr>
            </w:pPr>
            <w:r w:rsidRPr="00DD7BAD">
              <w:rPr>
                <w:rFonts w:hint="eastAsia"/>
              </w:rPr>
              <w:t xml:space="preserve">　エ―①②</w:t>
            </w:r>
          </w:p>
          <w:p w:rsidP="00974517" w:rsidR="00341043" w:rsidRDefault="00341043" w:rsidRPr="00887DC0">
            <w:pPr>
              <w:rPr>
                <w:rFonts w:hint="eastAsia"/>
                <w:color w:val="4F81BD"/>
              </w:rPr>
            </w:pPr>
            <w:r w:rsidRPr="00DD7BAD">
              <w:rPr>
                <w:rFonts w:hint="eastAsia"/>
              </w:rPr>
              <w:t>・ア―①②，エ―①②</w:t>
            </w:r>
          </w:p>
        </w:tc>
        <w:tc>
          <w:tcPr>
            <w:tcW w:type="dxa" w:w="709"/>
            <w:vAlign w:val="center"/>
          </w:tcPr>
          <w:p w:rsidP="00DA37B1" w:rsidR="00341043" w:rsidRDefault="00341043" w:rsidRPr="00760312">
            <w:pPr>
              <w:jc w:val="center"/>
              <w:rPr>
                <w:rFonts w:hint="eastAsia"/>
              </w:rPr>
            </w:pPr>
            <w:r w:rsidRPr="00760312">
              <w:rPr>
                <w:rFonts w:hint="eastAsia"/>
              </w:rPr>
              <w:t>(a)</w:t>
            </w:r>
          </w:p>
          <w:p w:rsidP="00DA37B1" w:rsidR="00341043" w:rsidRDefault="00341043" w:rsidRPr="00760312">
            <w:pPr>
              <w:jc w:val="center"/>
              <w:rPr>
                <w:rFonts w:hint="eastAsia"/>
              </w:rPr>
            </w:pPr>
            <w:r w:rsidRPr="00760312">
              <w:rPr>
                <w:rFonts w:hint="eastAsia"/>
              </w:rPr>
              <w:t>(b)</w:t>
            </w:r>
          </w:p>
          <w:p w:rsidP="00DA37B1" w:rsidR="00341043" w:rsidRDefault="00341043" w:rsidRPr="00760312">
            <w:pPr>
              <w:jc w:val="center"/>
              <w:rPr>
                <w:rFonts w:hint="eastAsia"/>
              </w:rPr>
            </w:pPr>
            <w:r w:rsidRPr="00760312">
              <w:rPr>
                <w:rFonts w:hint="eastAsia"/>
              </w:rPr>
              <w:t>(c)</w:t>
            </w:r>
          </w:p>
          <w:p w:rsidP="00DA37B1" w:rsidR="00341043" w:rsidRDefault="00341043" w:rsidRPr="00760312">
            <w:pPr>
              <w:jc w:val="center"/>
              <w:rPr>
                <w:rFonts w:hint="eastAsia"/>
              </w:rPr>
            </w:pPr>
            <w:r w:rsidRPr="00760312">
              <w:rPr>
                <w:rFonts w:hint="eastAsia"/>
              </w:rPr>
              <w:t>(d)</w:t>
            </w:r>
          </w:p>
        </w:tc>
      </w:tr>
      <w:tr w:rsidR="00341043" w:rsidRPr="00887DC0" w:rsidTr="00FE3C44">
        <w:tc>
          <w:tcPr>
            <w:tcW w:type="dxa" w:w="399"/>
            <w:vMerge/>
            <w:tcBorders>
              <w:top w:color="auto" w:space="0" w:sz="2" w:val="single"/>
            </w:tcBorders>
            <w:vAlign w:val="center"/>
          </w:tcPr>
          <w:p w:rsidP="000124FC" w:rsidR="00341043" w:rsidRDefault="00341043" w:rsidRPr="00887DC0">
            <w:pPr>
              <w:jc w:val="center"/>
              <w:rPr>
                <w:rFonts w:hint="eastAsia"/>
                <w:color w:val="4F81BD"/>
              </w:rPr>
            </w:pPr>
          </w:p>
        </w:tc>
        <w:tc>
          <w:tcPr>
            <w:tcW w:type="dxa" w:w="492"/>
            <w:vMerge/>
            <w:vAlign w:val="center"/>
          </w:tcPr>
          <w:p w:rsidP="005D054C" w:rsidR="00341043" w:rsidRDefault="00341043" w:rsidRPr="00887DC0">
            <w:pPr>
              <w:rPr>
                <w:rFonts w:hint="eastAsia"/>
                <w:color w:val="4F81BD"/>
              </w:rPr>
            </w:pPr>
          </w:p>
        </w:tc>
        <w:tc>
          <w:tcPr>
            <w:tcW w:type="dxa" w:w="951"/>
            <w:vMerge/>
            <w:tcBorders>
              <w:top w:color="auto" w:space="0" w:sz="4" w:val="single"/>
              <w:bottom w:val="nil"/>
            </w:tcBorders>
          </w:tcPr>
          <w:p w:rsidP="0074265D" w:rsidR="00341043" w:rsidRDefault="00341043" w:rsidRPr="00887DC0">
            <w:pPr>
              <w:rPr>
                <w:rFonts w:hint="eastAsia"/>
                <w:color w:val="4F81BD"/>
              </w:rPr>
            </w:pPr>
          </w:p>
        </w:tc>
        <w:tc>
          <w:tcPr>
            <w:tcW w:type="dxa" w:w="1982"/>
            <w:shd w:color="auto" w:fill="FFFFFF" w:val="clear"/>
          </w:tcPr>
          <w:p w:rsidP="006F0EFB" w:rsidR="00341043" w:rsidRDefault="00341043" w:rsidRPr="003E6166">
            <w:pPr>
              <w:rPr>
                <w:rFonts w:hint="eastAsia"/>
              </w:rPr>
            </w:pPr>
            <w:r w:rsidRPr="003E6166">
              <w:rPr>
                <w:rFonts w:hint="eastAsia"/>
              </w:rPr>
              <w:t>LESSON 1</w:t>
            </w:r>
            <w:r>
              <w:rPr>
                <w:rFonts w:hint="eastAsia"/>
              </w:rPr>
              <w:t>7</w:t>
            </w:r>
          </w:p>
          <w:p w:rsidP="006F0EFB" w:rsidR="00341043" w:rsidRDefault="00341043" w:rsidRPr="00887DC0">
            <w:pPr>
              <w:rPr>
                <w:rFonts w:hint="eastAsia"/>
                <w:color w:val="4F81BD"/>
              </w:rPr>
            </w:pPr>
            <w:r>
              <w:rPr>
                <w:rFonts w:hint="eastAsia"/>
              </w:rPr>
              <w:t>大学</w:t>
            </w:r>
          </w:p>
        </w:tc>
        <w:tc>
          <w:tcPr>
            <w:tcW w:type="dxa" w:w="3973"/>
            <w:shd w:color="auto" w:fill="FFFFFF" w:val="clear"/>
          </w:tcPr>
          <w:p w:rsidP="00ED2E1C" w:rsidR="00341043" w:rsidRDefault="00341043" w:rsidRPr="004349C9">
            <w:pPr>
              <w:ind w:hanging="211" w:left="211"/>
              <w:rPr>
                <w:rFonts w:hint="eastAsia"/>
              </w:rPr>
            </w:pPr>
            <w:r w:rsidRPr="004349C9">
              <w:rPr>
                <w:rFonts w:hint="eastAsia"/>
                <w:szCs w:val="21"/>
              </w:rPr>
              <w:t>・「後方照応」「理由」を表す表現や「冠詞」を理解し，</w:t>
            </w:r>
            <w:r w:rsidRPr="004349C9">
              <w:rPr>
                <w:rFonts w:hint="eastAsia"/>
              </w:rPr>
              <w:t>英語で表現する．</w:t>
            </w:r>
          </w:p>
          <w:p w:rsidP="00ED2E1C" w:rsidR="00341043" w:rsidRDefault="00341043" w:rsidRPr="00760312">
            <w:pPr>
              <w:ind w:hanging="211" w:left="211"/>
              <w:rPr>
                <w:rFonts w:hint="eastAsia"/>
              </w:rPr>
            </w:pPr>
            <w:r w:rsidRPr="004349C9">
              <w:rPr>
                <w:rFonts w:hint="eastAsia"/>
              </w:rPr>
              <w:t>・この課のポイントを使って，大学について英文を書いたり聞いた</w:t>
            </w:r>
            <w:r w:rsidRPr="00760312">
              <w:rPr>
                <w:rFonts w:hint="eastAsia"/>
              </w:rPr>
              <w:t>りする．</w:t>
            </w:r>
          </w:p>
          <w:p w:rsidP="001E7519" w:rsidR="00341043" w:rsidRDefault="00341043" w:rsidRPr="00887DC0">
            <w:pPr>
              <w:ind w:hanging="211" w:left="211"/>
              <w:rPr>
                <w:rFonts w:hint="eastAsia"/>
                <w:color w:val="4F81BD"/>
              </w:rPr>
            </w:pPr>
            <w:r w:rsidRPr="00760312">
              <w:rPr>
                <w:rFonts w:hint="eastAsia"/>
              </w:rPr>
              <w:t>・</w:t>
            </w:r>
            <w:r>
              <w:rPr>
                <w:rFonts w:hint="eastAsia"/>
              </w:rPr>
              <w:t>大学への飛び入学や飛び級</w:t>
            </w:r>
            <w:r w:rsidRPr="00760312">
              <w:rPr>
                <w:rFonts w:hint="eastAsia"/>
              </w:rPr>
              <w:t>に</w:t>
            </w:r>
            <w:r>
              <w:rPr>
                <w:rFonts w:hint="eastAsia"/>
              </w:rPr>
              <w:t>ついて調べ，発表する</w:t>
            </w:r>
            <w:r w:rsidRPr="00760312">
              <w:rPr>
                <w:rFonts w:hint="eastAsia"/>
              </w:rPr>
              <w:t>．</w:t>
            </w:r>
          </w:p>
        </w:tc>
        <w:tc>
          <w:tcPr>
            <w:tcW w:type="dxa" w:w="2693"/>
            <w:shd w:color="auto" w:fill="FFFFFF" w:val="clear"/>
          </w:tcPr>
          <w:p w:rsidP="00624990" w:rsidR="00341043" w:rsidRDefault="00341043" w:rsidRPr="00DD7BAD">
            <w:pPr>
              <w:rPr>
                <w:rFonts w:hint="eastAsia"/>
              </w:rPr>
            </w:pPr>
            <w:r w:rsidRPr="00DD7BAD">
              <w:rPr>
                <w:rFonts w:hint="eastAsia"/>
              </w:rPr>
              <w:t>・ア―①</w:t>
            </w:r>
            <w:r w:rsidR="00974517">
              <w:rPr>
                <w:rFonts w:hint="eastAsia"/>
              </w:rPr>
              <w:t>②</w:t>
            </w:r>
            <w:r w:rsidRPr="00DD7BAD">
              <w:rPr>
                <w:rFonts w:hint="eastAsia"/>
              </w:rPr>
              <w:t>，イ―①②，ウ―①，</w:t>
            </w:r>
          </w:p>
          <w:p w:rsidP="00624990" w:rsidR="00341043" w:rsidRDefault="00341043" w:rsidRPr="00DD7BAD">
            <w:pPr>
              <w:ind w:firstLine="211"/>
            </w:pPr>
            <w:r w:rsidRPr="00DD7BAD">
              <w:rPr>
                <w:rFonts w:hint="eastAsia"/>
              </w:rPr>
              <w:t>エ―①</w:t>
            </w:r>
          </w:p>
          <w:p w:rsidP="00624990" w:rsidR="00341043" w:rsidRDefault="00341043" w:rsidRPr="00DD7BAD">
            <w:pPr>
              <w:rPr>
                <w:rFonts w:hint="eastAsia"/>
              </w:rPr>
            </w:pPr>
            <w:r w:rsidRPr="00DD7BAD">
              <w:rPr>
                <w:rFonts w:hint="eastAsia"/>
              </w:rPr>
              <w:t>・ア―①，イ―①②，ウ―②，</w:t>
            </w:r>
          </w:p>
          <w:p w:rsidP="00624990" w:rsidR="00341043" w:rsidRDefault="00341043" w:rsidRPr="00DD7BAD">
            <w:pPr>
              <w:rPr>
                <w:rFonts w:hint="eastAsia"/>
              </w:rPr>
            </w:pPr>
            <w:r w:rsidRPr="00DD7BAD">
              <w:rPr>
                <w:rFonts w:hint="eastAsia"/>
              </w:rPr>
              <w:t xml:space="preserve">　エ―①②</w:t>
            </w:r>
          </w:p>
          <w:p w:rsidP="00974517" w:rsidR="00341043" w:rsidRDefault="00341043" w:rsidRPr="00887DC0">
            <w:pPr>
              <w:rPr>
                <w:rFonts w:hint="eastAsia"/>
                <w:color w:val="4F81BD"/>
              </w:rPr>
            </w:pPr>
            <w:r w:rsidRPr="00DD7BAD">
              <w:rPr>
                <w:rFonts w:hint="eastAsia"/>
              </w:rPr>
              <w:t>・ア―①②，エ―①②</w:t>
            </w:r>
          </w:p>
        </w:tc>
        <w:tc>
          <w:tcPr>
            <w:tcW w:type="dxa" w:w="709"/>
            <w:vAlign w:val="center"/>
          </w:tcPr>
          <w:p w:rsidP="00DA37B1" w:rsidR="00341043" w:rsidRDefault="00341043" w:rsidRPr="004349C9">
            <w:pPr>
              <w:jc w:val="center"/>
              <w:rPr>
                <w:rFonts w:hint="eastAsia"/>
              </w:rPr>
            </w:pPr>
            <w:r w:rsidRPr="004349C9">
              <w:rPr>
                <w:rFonts w:hint="eastAsia"/>
              </w:rPr>
              <w:t>(a)</w:t>
            </w:r>
          </w:p>
          <w:p w:rsidP="00DA37B1" w:rsidR="00341043" w:rsidRDefault="00341043" w:rsidRPr="004349C9">
            <w:pPr>
              <w:jc w:val="center"/>
              <w:rPr>
                <w:rFonts w:hint="eastAsia"/>
              </w:rPr>
            </w:pPr>
            <w:r w:rsidRPr="004349C9">
              <w:rPr>
                <w:rFonts w:hint="eastAsia"/>
              </w:rPr>
              <w:t>(b)</w:t>
            </w:r>
          </w:p>
          <w:p w:rsidP="00DA37B1" w:rsidR="00341043" w:rsidRDefault="00341043" w:rsidRPr="004349C9">
            <w:pPr>
              <w:jc w:val="center"/>
              <w:rPr>
                <w:rFonts w:hint="eastAsia"/>
              </w:rPr>
            </w:pPr>
            <w:r w:rsidRPr="004349C9">
              <w:rPr>
                <w:rFonts w:hint="eastAsia"/>
              </w:rPr>
              <w:t>(c)</w:t>
            </w:r>
          </w:p>
          <w:p w:rsidP="00DA37B1" w:rsidR="00341043" w:rsidRDefault="00341043" w:rsidRPr="00887DC0">
            <w:pPr>
              <w:jc w:val="center"/>
              <w:rPr>
                <w:rFonts w:hint="eastAsia"/>
                <w:color w:val="4F81BD"/>
              </w:rPr>
            </w:pPr>
            <w:r w:rsidRPr="004349C9">
              <w:rPr>
                <w:rFonts w:hint="eastAsia"/>
              </w:rPr>
              <w:t>(d)</w:t>
            </w:r>
          </w:p>
        </w:tc>
      </w:tr>
      <w:tr w:rsidR="00341043" w:rsidRPr="00887DC0" w:rsidTr="00FE3C44">
        <w:trPr>
          <w:trHeight w:val="70"/>
        </w:trPr>
        <w:tc>
          <w:tcPr>
            <w:tcW w:type="dxa" w:w="399"/>
            <w:vMerge/>
            <w:tcBorders>
              <w:top w:color="auto" w:space="0" w:sz="2" w:val="single"/>
            </w:tcBorders>
            <w:vAlign w:val="center"/>
          </w:tcPr>
          <w:p w:rsidP="000124FC" w:rsidR="00341043" w:rsidRDefault="00341043" w:rsidRPr="00887DC0">
            <w:pPr>
              <w:jc w:val="center"/>
              <w:rPr>
                <w:rFonts w:hint="eastAsia"/>
                <w:color w:val="4F81BD"/>
              </w:rPr>
            </w:pPr>
          </w:p>
        </w:tc>
        <w:tc>
          <w:tcPr>
            <w:tcW w:type="dxa" w:w="492"/>
            <w:vMerge/>
            <w:vAlign w:val="center"/>
          </w:tcPr>
          <w:p w:rsidP="005D054C" w:rsidR="00341043" w:rsidRDefault="00341043" w:rsidRPr="00887DC0">
            <w:pPr>
              <w:rPr>
                <w:rFonts w:hint="eastAsia"/>
                <w:color w:val="4F81BD"/>
              </w:rPr>
            </w:pPr>
          </w:p>
        </w:tc>
        <w:tc>
          <w:tcPr>
            <w:tcW w:type="dxa" w:w="951"/>
            <w:vMerge w:val="restart"/>
            <w:tcBorders>
              <w:top w:val="nil"/>
            </w:tcBorders>
            <w:textDirection w:val="tbRl"/>
          </w:tcPr>
          <w:p w:rsidP="0074081D" w:rsidR="00341043" w:rsidRDefault="00341043" w:rsidRPr="00887DC0">
            <w:pPr>
              <w:widowControl/>
              <w:ind w:left="113" w:right="113"/>
              <w:rPr>
                <w:rFonts w:hint="eastAsia"/>
                <w:color w:val="4F81BD"/>
              </w:rPr>
            </w:pPr>
          </w:p>
        </w:tc>
        <w:tc>
          <w:tcPr>
            <w:tcW w:type="dxa" w:w="1982"/>
            <w:shd w:color="auto" w:fill="FFFFFF" w:val="clear"/>
          </w:tcPr>
          <w:p w:rsidP="00624990" w:rsidR="00341043" w:rsidRDefault="00341043" w:rsidRPr="00DB19C6">
            <w:r w:rsidRPr="00DB19C6">
              <w:t xml:space="preserve">BUILDUP </w:t>
            </w:r>
            <w:r>
              <w:rPr>
                <w:rFonts w:hint="eastAsia"/>
              </w:rPr>
              <w:t>5</w:t>
            </w:r>
          </w:p>
          <w:p w:rsidP="00624990" w:rsidR="00341043" w:rsidRDefault="00341043" w:rsidRPr="00DB19C6">
            <w:pPr>
              <w:rPr>
                <w:rFonts w:hint="eastAsia"/>
              </w:rPr>
            </w:pPr>
            <w:r w:rsidRPr="00DB19C6">
              <w:rPr>
                <w:rFonts w:hint="eastAsia"/>
              </w:rPr>
              <w:t>句動詞</w:t>
            </w:r>
            <w:r>
              <w:rPr>
                <w:rFonts w:hint="eastAsia"/>
              </w:rPr>
              <w:t>５</w:t>
            </w:r>
          </w:p>
        </w:tc>
        <w:tc>
          <w:tcPr>
            <w:tcW w:type="dxa" w:w="3973"/>
            <w:shd w:color="auto" w:fill="FFFFFF" w:val="clear"/>
          </w:tcPr>
          <w:p w:rsidP="00624990" w:rsidR="00341043" w:rsidRDefault="00341043" w:rsidRPr="00E86A4E">
            <w:pPr>
              <w:ind w:hanging="211" w:left="211"/>
              <w:rPr>
                <w:rFonts w:hint="eastAsia"/>
              </w:rPr>
            </w:pPr>
            <w:r w:rsidRPr="00E86A4E">
              <w:rPr>
                <w:rFonts w:hint="eastAsia"/>
                <w:szCs w:val="21"/>
              </w:rPr>
              <w:t>・物や規模の増加や増大，程度の上昇を表す</w:t>
            </w:r>
            <w:r w:rsidRPr="00E86A4E">
              <w:rPr>
                <w:rFonts w:hint="eastAsia"/>
                <w:szCs w:val="21"/>
              </w:rPr>
              <w:t>up, out</w:t>
            </w:r>
            <w:r w:rsidRPr="00E86A4E">
              <w:rPr>
                <w:rFonts w:hint="eastAsia"/>
                <w:szCs w:val="21"/>
              </w:rPr>
              <w:t>を含む句動詞をつかみ，意味とイメージを押さえる</w:t>
            </w:r>
            <w:r w:rsidRPr="00E86A4E">
              <w:rPr>
                <w:rFonts w:hint="eastAsia"/>
              </w:rPr>
              <w:t>．</w:t>
            </w:r>
          </w:p>
          <w:p w:rsidP="00624990" w:rsidR="00341043" w:rsidRDefault="00341043" w:rsidRPr="00E86A4E">
            <w:pPr>
              <w:ind w:hanging="211" w:left="211"/>
              <w:rPr>
                <w:rFonts w:hint="eastAsia"/>
              </w:rPr>
            </w:pPr>
            <w:r w:rsidRPr="00E86A4E">
              <w:rPr>
                <w:rFonts w:hint="eastAsia"/>
                <w:szCs w:val="21"/>
              </w:rPr>
              <w:t>・物や規模の減少や縮小，程度の低下を表す</w:t>
            </w:r>
            <w:r w:rsidRPr="00E86A4E">
              <w:rPr>
                <w:rFonts w:hint="eastAsia"/>
                <w:szCs w:val="21"/>
              </w:rPr>
              <w:t>down, off</w:t>
            </w:r>
            <w:r w:rsidRPr="00E86A4E">
              <w:rPr>
                <w:rFonts w:hint="eastAsia"/>
                <w:szCs w:val="21"/>
              </w:rPr>
              <w:t>を含む句動詞をつかみ，意味とイメージを押さえる</w:t>
            </w:r>
            <w:r w:rsidRPr="00E86A4E">
              <w:rPr>
                <w:rFonts w:hint="eastAsia"/>
              </w:rPr>
              <w:t>．</w:t>
            </w:r>
          </w:p>
          <w:p w:rsidP="00624990" w:rsidR="00341043" w:rsidRDefault="00341043" w:rsidRPr="00624990">
            <w:pPr>
              <w:rPr>
                <w:rFonts w:hint="eastAsia"/>
                <w:color w:val="4F81BD"/>
              </w:rPr>
            </w:pPr>
            <w:r w:rsidRPr="00E86A4E">
              <w:rPr>
                <w:rFonts w:hint="eastAsia"/>
              </w:rPr>
              <w:t>・</w:t>
            </w:r>
            <w:r w:rsidRPr="00E86A4E">
              <w:rPr>
                <w:rFonts w:hint="eastAsia"/>
                <w:szCs w:val="21"/>
              </w:rPr>
              <w:t>up, out, down, off</w:t>
            </w:r>
            <w:r w:rsidRPr="00E86A4E">
              <w:rPr>
                <w:rFonts w:hint="eastAsia"/>
              </w:rPr>
              <w:t>を含む句動詞を使って英文を書く．</w:t>
            </w:r>
            <w:r w:rsidRPr="00E86A4E">
              <w:rPr>
                <w:rFonts w:hint="eastAsia"/>
              </w:rPr>
              <w:t xml:space="preserve"> </w:t>
            </w:r>
          </w:p>
        </w:tc>
        <w:tc>
          <w:tcPr>
            <w:tcW w:type="dxa" w:w="2693"/>
            <w:shd w:color="auto" w:fill="FFFFFF" w:val="clear"/>
          </w:tcPr>
          <w:p w:rsidP="003160AA" w:rsidR="00341043" w:rsidRDefault="00341043" w:rsidRPr="005E55F0">
            <w:r w:rsidRPr="005E55F0">
              <w:rPr>
                <w:rFonts w:hint="eastAsia"/>
              </w:rPr>
              <w:t>・ウ―①，エ―①②</w:t>
            </w:r>
          </w:p>
          <w:p w:rsidP="003160AA" w:rsidR="00341043" w:rsidRDefault="00341043" w:rsidRPr="005E55F0">
            <w:pPr>
              <w:rPr>
                <w:rFonts w:hint="eastAsia"/>
              </w:rPr>
            </w:pPr>
            <w:r w:rsidRPr="005E55F0">
              <w:rPr>
                <w:rFonts w:hint="eastAsia"/>
              </w:rPr>
              <w:t>・ア―①，イ―②，エ―①</w:t>
            </w:r>
            <w:r>
              <w:rPr>
                <w:rFonts w:hint="eastAsia"/>
              </w:rPr>
              <w:t>②</w:t>
            </w:r>
          </w:p>
        </w:tc>
        <w:tc>
          <w:tcPr>
            <w:tcW w:type="dxa" w:w="709"/>
            <w:vAlign w:val="center"/>
          </w:tcPr>
          <w:p w:rsidP="00DA37B1" w:rsidR="00341043" w:rsidRDefault="00341043" w:rsidRPr="00BD6DEA">
            <w:pPr>
              <w:jc w:val="center"/>
              <w:rPr>
                <w:rFonts w:hint="eastAsia"/>
              </w:rPr>
            </w:pPr>
            <w:r w:rsidRPr="00BD6DEA">
              <w:rPr>
                <w:rFonts w:hint="eastAsia"/>
              </w:rPr>
              <w:t>(a)</w:t>
            </w:r>
          </w:p>
          <w:p w:rsidP="00DA37B1" w:rsidR="00341043" w:rsidRDefault="00341043" w:rsidRPr="00BD6DEA">
            <w:pPr>
              <w:jc w:val="center"/>
              <w:rPr>
                <w:rFonts w:hint="eastAsia"/>
              </w:rPr>
            </w:pPr>
            <w:r w:rsidRPr="00BD6DEA">
              <w:rPr>
                <w:rFonts w:hint="eastAsia"/>
              </w:rPr>
              <w:t>(c)</w:t>
            </w:r>
          </w:p>
          <w:p w:rsidP="00DA37B1" w:rsidR="00341043" w:rsidRDefault="00341043" w:rsidRPr="00BD6DEA">
            <w:pPr>
              <w:jc w:val="center"/>
              <w:rPr>
                <w:rFonts w:hint="eastAsia"/>
              </w:rPr>
            </w:pPr>
            <w:r w:rsidRPr="00BD6DEA">
              <w:rPr>
                <w:rFonts w:hint="eastAsia"/>
              </w:rPr>
              <w:t>(d)</w:t>
            </w:r>
          </w:p>
        </w:tc>
      </w:tr>
      <w:tr w:rsidR="000E7AE5" w:rsidRPr="00887DC0" w:rsidTr="00FE3C44">
        <w:tc>
          <w:tcPr>
            <w:tcW w:type="dxa" w:w="399"/>
            <w:vMerge/>
            <w:tcBorders>
              <w:top w:color="auto" w:space="0" w:sz="2" w:val="single"/>
            </w:tcBorders>
            <w:vAlign w:val="center"/>
          </w:tcPr>
          <w:p w:rsidP="000124FC" w:rsidR="000E7AE5" w:rsidRDefault="000E7AE5" w:rsidRPr="00887DC0">
            <w:pPr>
              <w:jc w:val="center"/>
              <w:rPr>
                <w:rFonts w:hint="eastAsia"/>
                <w:color w:val="4F81BD"/>
              </w:rPr>
            </w:pPr>
          </w:p>
        </w:tc>
        <w:tc>
          <w:tcPr>
            <w:tcW w:type="dxa" w:w="492"/>
            <w:vMerge w:val="restart"/>
            <w:vAlign w:val="center"/>
          </w:tcPr>
          <w:p w:rsidP="00E022DF" w:rsidR="000E7AE5" w:rsidRDefault="00E022DF" w:rsidRPr="00E022DF">
            <w:pPr>
              <w:jc w:val="center"/>
              <w:rPr>
                <w:rFonts w:hint="eastAsia"/>
              </w:rPr>
            </w:pPr>
            <w:r w:rsidRPr="00E022DF">
              <w:rPr>
                <w:rFonts w:hint="eastAsia"/>
              </w:rPr>
              <w:t>11</w:t>
            </w:r>
          </w:p>
        </w:tc>
        <w:tc>
          <w:tcPr>
            <w:tcW w:type="dxa" w:w="951"/>
            <w:vMerge/>
            <w:tcBorders>
              <w:top w:color="auto" w:space="0" w:sz="4" w:val="single"/>
            </w:tcBorders>
            <w:textDirection w:val="tbRlV"/>
          </w:tcPr>
          <w:p w:rsidP="005D054C" w:rsidR="000E7AE5" w:rsidRDefault="000E7AE5" w:rsidRPr="00887DC0">
            <w:pPr>
              <w:ind w:left="113" w:right="113"/>
              <w:rPr>
                <w:rFonts w:hint="eastAsia"/>
                <w:color w:val="4F81BD"/>
              </w:rPr>
            </w:pPr>
          </w:p>
        </w:tc>
        <w:tc>
          <w:tcPr>
            <w:tcW w:type="dxa" w:w="1982"/>
            <w:shd w:color="auto" w:fill="FFFFFF" w:val="clear"/>
          </w:tcPr>
          <w:p w:rsidP="00B7275C" w:rsidR="000E7AE5" w:rsidRDefault="000E7AE5" w:rsidRPr="00BE0BC4">
            <w:pPr>
              <w:rPr>
                <w:rFonts w:hint="eastAsia"/>
                <w:color w:val="000000"/>
              </w:rPr>
            </w:pPr>
            <w:r w:rsidRPr="00BE0BC4">
              <w:rPr>
                <w:rFonts w:hint="eastAsia"/>
                <w:color w:val="000000"/>
              </w:rPr>
              <w:t>LESSON 1</w:t>
            </w:r>
            <w:r>
              <w:rPr>
                <w:rFonts w:hint="eastAsia"/>
                <w:color w:val="000000"/>
              </w:rPr>
              <w:t>8</w:t>
            </w:r>
          </w:p>
          <w:p w:rsidP="00B7275C" w:rsidR="000E7AE5" w:rsidRDefault="000E7AE5" w:rsidRPr="00BE0BC4">
            <w:pPr>
              <w:rPr>
                <w:rFonts w:hint="eastAsia"/>
                <w:color w:val="000000"/>
              </w:rPr>
            </w:pPr>
            <w:r w:rsidRPr="00BE0BC4">
              <w:rPr>
                <w:rFonts w:hint="eastAsia"/>
                <w:color w:val="000000"/>
              </w:rPr>
              <w:t>生物多様性</w:t>
            </w:r>
          </w:p>
          <w:p w:rsidP="00B7275C" w:rsidR="000E7AE5" w:rsidRDefault="000E7AE5" w:rsidRPr="00887DC0">
            <w:pPr>
              <w:rPr>
                <w:rFonts w:hint="eastAsia"/>
                <w:color w:val="4F81BD"/>
              </w:rPr>
            </w:pPr>
          </w:p>
        </w:tc>
        <w:tc>
          <w:tcPr>
            <w:tcW w:type="dxa" w:w="3973"/>
            <w:shd w:color="auto" w:fill="FFFFFF" w:val="clear"/>
          </w:tcPr>
          <w:p w:rsidP="00F34248" w:rsidR="000E7AE5" w:rsidRDefault="000E7AE5" w:rsidRPr="00F05E93">
            <w:pPr>
              <w:ind w:hanging="211" w:left="211"/>
              <w:rPr>
                <w:rFonts w:hint="eastAsia"/>
              </w:rPr>
            </w:pPr>
            <w:r w:rsidRPr="00F05E93">
              <w:rPr>
                <w:rFonts w:hint="eastAsia"/>
              </w:rPr>
              <w:t>・「数量」「失望」を表す表現や「関係副詞」を</w:t>
            </w:r>
            <w:r w:rsidRPr="00F05E93">
              <w:rPr>
                <w:rFonts w:hint="eastAsia"/>
                <w:szCs w:val="21"/>
              </w:rPr>
              <w:t>理解し，</w:t>
            </w:r>
            <w:r w:rsidRPr="00F05E93">
              <w:rPr>
                <w:rFonts w:hint="eastAsia"/>
              </w:rPr>
              <w:t>英語で表現する．</w:t>
            </w:r>
          </w:p>
          <w:p w:rsidP="00F34248" w:rsidR="000E7AE5" w:rsidRDefault="000E7AE5" w:rsidRPr="00F05E93">
            <w:pPr>
              <w:ind w:hanging="211" w:left="211"/>
              <w:rPr>
                <w:rFonts w:hint="eastAsia"/>
              </w:rPr>
            </w:pPr>
            <w:r w:rsidRPr="00F05E93">
              <w:rPr>
                <w:rFonts w:hint="eastAsia"/>
              </w:rPr>
              <w:t>・この課のポイントを使って，生物多様性について英文を書いたり聞いたりする．</w:t>
            </w:r>
          </w:p>
          <w:p w:rsidP="00F34248" w:rsidR="000E7AE5" w:rsidRDefault="000E7AE5" w:rsidRPr="00F05E93">
            <w:pPr>
              <w:ind w:hanging="211" w:left="211"/>
              <w:rPr>
                <w:rFonts w:hint="eastAsia"/>
              </w:rPr>
            </w:pPr>
            <w:r w:rsidRPr="00F05E93">
              <w:rPr>
                <w:rFonts w:hint="eastAsia"/>
              </w:rPr>
              <w:t>・日本で絶滅している動植物について調べ，発表する．</w:t>
            </w:r>
          </w:p>
        </w:tc>
        <w:tc>
          <w:tcPr>
            <w:tcW w:type="dxa" w:w="2693"/>
            <w:shd w:color="auto" w:fill="FFFFFF" w:val="clear"/>
          </w:tcPr>
          <w:p w:rsidP="00F67600" w:rsidR="000E7AE5" w:rsidRDefault="000E7AE5" w:rsidRPr="00F05E93">
            <w:pPr>
              <w:rPr>
                <w:rFonts w:hint="eastAsia"/>
              </w:rPr>
            </w:pPr>
            <w:r w:rsidRPr="00F05E93">
              <w:rPr>
                <w:rFonts w:hint="eastAsia"/>
              </w:rPr>
              <w:t>・ア―①</w:t>
            </w:r>
            <w:r w:rsidR="00974517">
              <w:rPr>
                <w:rFonts w:hint="eastAsia"/>
              </w:rPr>
              <w:t>②</w:t>
            </w:r>
            <w:r w:rsidRPr="00F05E93">
              <w:rPr>
                <w:rFonts w:hint="eastAsia"/>
              </w:rPr>
              <w:t>，イ―①②，ウ―①，</w:t>
            </w:r>
          </w:p>
          <w:p w:rsidP="00F67600" w:rsidR="000E7AE5" w:rsidRDefault="000E7AE5" w:rsidRPr="00F05E93">
            <w:pPr>
              <w:ind w:firstLine="211"/>
            </w:pPr>
            <w:r w:rsidRPr="00F05E93">
              <w:rPr>
                <w:rFonts w:hint="eastAsia"/>
              </w:rPr>
              <w:t>エ―①</w:t>
            </w:r>
          </w:p>
          <w:p w:rsidP="00F67600" w:rsidR="000E7AE5" w:rsidRDefault="000E7AE5" w:rsidRPr="00F05E93">
            <w:pPr>
              <w:rPr>
                <w:rFonts w:hint="eastAsia"/>
              </w:rPr>
            </w:pPr>
            <w:r w:rsidRPr="00F05E93">
              <w:rPr>
                <w:rFonts w:hint="eastAsia"/>
              </w:rPr>
              <w:t>・ア―①，イ―①②，ウ―②，</w:t>
            </w:r>
          </w:p>
          <w:p w:rsidP="00F67600" w:rsidR="000E7AE5" w:rsidRDefault="000E7AE5" w:rsidRPr="00F05E93">
            <w:pPr>
              <w:rPr>
                <w:rFonts w:hint="eastAsia"/>
              </w:rPr>
            </w:pPr>
            <w:r w:rsidRPr="00F05E93">
              <w:rPr>
                <w:rFonts w:hint="eastAsia"/>
              </w:rPr>
              <w:t xml:space="preserve">　エ―①②</w:t>
            </w:r>
          </w:p>
          <w:p w:rsidP="00974517" w:rsidR="000E7AE5" w:rsidRDefault="000E7AE5" w:rsidRPr="00F05E93">
            <w:pPr>
              <w:rPr>
                <w:rFonts w:hint="eastAsia"/>
              </w:rPr>
            </w:pPr>
            <w:r w:rsidRPr="00F05E93">
              <w:rPr>
                <w:rFonts w:hint="eastAsia"/>
              </w:rPr>
              <w:t>・ア―①②，エ―①②</w:t>
            </w:r>
          </w:p>
        </w:tc>
        <w:tc>
          <w:tcPr>
            <w:tcW w:type="dxa" w:w="709"/>
            <w:vAlign w:val="center"/>
          </w:tcPr>
          <w:p w:rsidP="00DA37B1" w:rsidR="000E7AE5" w:rsidRDefault="000E7AE5" w:rsidRPr="00F05E93">
            <w:pPr>
              <w:jc w:val="center"/>
              <w:rPr>
                <w:rFonts w:hint="eastAsia"/>
              </w:rPr>
            </w:pPr>
            <w:r w:rsidRPr="00F05E93">
              <w:rPr>
                <w:rFonts w:hint="eastAsia"/>
              </w:rPr>
              <w:t>(a)</w:t>
            </w:r>
          </w:p>
          <w:p w:rsidP="00DA37B1" w:rsidR="000E7AE5" w:rsidRDefault="000E7AE5" w:rsidRPr="00F05E93">
            <w:pPr>
              <w:jc w:val="center"/>
              <w:rPr>
                <w:rFonts w:hint="eastAsia"/>
              </w:rPr>
            </w:pPr>
            <w:r w:rsidRPr="00F05E93">
              <w:rPr>
                <w:rFonts w:hint="eastAsia"/>
              </w:rPr>
              <w:t>(b)</w:t>
            </w:r>
          </w:p>
          <w:p w:rsidP="00DA37B1" w:rsidR="000E7AE5" w:rsidRDefault="000E7AE5" w:rsidRPr="00F05E93">
            <w:pPr>
              <w:jc w:val="center"/>
              <w:rPr>
                <w:rFonts w:hint="eastAsia"/>
              </w:rPr>
            </w:pPr>
            <w:r w:rsidRPr="00F05E93">
              <w:rPr>
                <w:rFonts w:hint="eastAsia"/>
              </w:rPr>
              <w:t>(c)</w:t>
            </w:r>
          </w:p>
          <w:p w:rsidP="00DA37B1" w:rsidR="000E7AE5" w:rsidRDefault="000E7AE5" w:rsidRPr="00F05E93">
            <w:pPr>
              <w:jc w:val="center"/>
              <w:rPr>
                <w:rFonts w:hint="eastAsia"/>
              </w:rPr>
            </w:pPr>
            <w:r w:rsidRPr="00F05E93">
              <w:rPr>
                <w:rFonts w:hint="eastAsia"/>
              </w:rPr>
              <w:t>(d)</w:t>
            </w:r>
          </w:p>
        </w:tc>
      </w:tr>
      <w:tr w:rsidR="000E7AE5" w:rsidRPr="00887DC0" w:rsidTr="00FE3C44">
        <w:tc>
          <w:tcPr>
            <w:tcW w:type="dxa" w:w="399"/>
            <w:vMerge/>
            <w:tcBorders>
              <w:top w:color="auto" w:space="0" w:sz="2" w:val="single"/>
            </w:tcBorders>
            <w:vAlign w:val="center"/>
          </w:tcPr>
          <w:p w:rsidP="000124FC" w:rsidR="000E7AE5" w:rsidRDefault="000E7AE5" w:rsidRPr="00887DC0">
            <w:pPr>
              <w:jc w:val="center"/>
              <w:rPr>
                <w:rFonts w:hint="eastAsia"/>
                <w:color w:val="4F81BD"/>
              </w:rPr>
            </w:pPr>
          </w:p>
        </w:tc>
        <w:tc>
          <w:tcPr>
            <w:tcW w:type="dxa" w:w="492"/>
            <w:vMerge/>
            <w:vAlign w:val="center"/>
          </w:tcPr>
          <w:p w:rsidP="000124FC" w:rsidR="000E7AE5" w:rsidRDefault="000E7AE5" w:rsidRPr="00887DC0">
            <w:pPr>
              <w:jc w:val="center"/>
              <w:rPr>
                <w:rFonts w:hint="eastAsia"/>
                <w:color w:val="4F81BD"/>
              </w:rPr>
            </w:pPr>
          </w:p>
        </w:tc>
        <w:tc>
          <w:tcPr>
            <w:tcW w:type="dxa" w:w="951"/>
            <w:vMerge/>
            <w:tcBorders>
              <w:top w:color="auto" w:space="0" w:sz="4" w:val="single"/>
            </w:tcBorders>
          </w:tcPr>
          <w:p w:rsidP="0074265D" w:rsidR="000E7AE5" w:rsidRDefault="000E7AE5" w:rsidRPr="00887DC0">
            <w:pPr>
              <w:rPr>
                <w:rFonts w:hint="eastAsia"/>
                <w:color w:val="4F81BD"/>
              </w:rPr>
            </w:pPr>
          </w:p>
        </w:tc>
        <w:tc>
          <w:tcPr>
            <w:tcW w:type="dxa" w:w="1982"/>
            <w:tcBorders>
              <w:bottom w:color="auto" w:space="0" w:sz="4" w:val="single"/>
            </w:tcBorders>
            <w:shd w:color="auto" w:fill="FFFFFF" w:val="clear"/>
          </w:tcPr>
          <w:p w:rsidP="00B7275C" w:rsidR="000E7AE5" w:rsidRDefault="000E7AE5" w:rsidRPr="00F67600">
            <w:pPr>
              <w:rPr>
                <w:rFonts w:hint="eastAsia"/>
              </w:rPr>
            </w:pPr>
            <w:r w:rsidRPr="00F67600">
              <w:rPr>
                <w:rFonts w:hint="eastAsia"/>
              </w:rPr>
              <w:t>LESSON 19</w:t>
            </w:r>
          </w:p>
          <w:p w:rsidP="00B7275C" w:rsidR="000E7AE5" w:rsidRDefault="000E7AE5" w:rsidRPr="00F67600">
            <w:pPr>
              <w:rPr>
                <w:rFonts w:hint="eastAsia"/>
              </w:rPr>
            </w:pPr>
            <w:r w:rsidRPr="00F67600">
              <w:rPr>
                <w:rFonts w:hint="eastAsia"/>
              </w:rPr>
              <w:t>芸術</w:t>
            </w:r>
          </w:p>
          <w:p w:rsidP="00B7275C" w:rsidR="000E7AE5" w:rsidRDefault="000E7AE5" w:rsidRPr="00887DC0">
            <w:pPr>
              <w:rPr>
                <w:rFonts w:hint="eastAsia"/>
                <w:color w:val="4F81BD"/>
              </w:rPr>
            </w:pPr>
          </w:p>
        </w:tc>
        <w:tc>
          <w:tcPr>
            <w:tcW w:type="dxa" w:w="3973"/>
            <w:tcBorders>
              <w:bottom w:color="auto" w:space="0" w:sz="4" w:val="single"/>
            </w:tcBorders>
            <w:shd w:color="auto" w:fill="FFFFFF" w:val="clear"/>
          </w:tcPr>
          <w:p w:rsidP="000850C6" w:rsidR="000E7AE5" w:rsidRDefault="000E7AE5" w:rsidRPr="00230EFC">
            <w:pPr>
              <w:rPr>
                <w:rFonts w:hint="eastAsia"/>
              </w:rPr>
            </w:pPr>
            <w:r w:rsidRPr="00230EFC">
              <w:rPr>
                <w:rFonts w:hint="eastAsia"/>
                <w:szCs w:val="21"/>
              </w:rPr>
              <w:t>・「譲歩」「使役」を表す表現や「時制</w:t>
            </w:r>
            <w:r>
              <w:rPr>
                <w:rFonts w:hint="eastAsia"/>
                <w:szCs w:val="21"/>
              </w:rPr>
              <w:t>」</w:t>
            </w:r>
            <w:r w:rsidRPr="00230EFC">
              <w:rPr>
                <w:rFonts w:hint="eastAsia"/>
                <w:szCs w:val="21"/>
              </w:rPr>
              <w:t>を理解し，</w:t>
            </w:r>
            <w:r w:rsidRPr="00230EFC">
              <w:rPr>
                <w:rFonts w:hint="eastAsia"/>
              </w:rPr>
              <w:t>英語で表現する．</w:t>
            </w:r>
          </w:p>
          <w:p w:rsidP="000850C6" w:rsidR="000E7AE5" w:rsidRDefault="000E7AE5" w:rsidRPr="00230EFC">
            <w:pPr>
              <w:ind w:hanging="211" w:left="211"/>
              <w:rPr>
                <w:rFonts w:hint="eastAsia"/>
              </w:rPr>
            </w:pPr>
            <w:r w:rsidRPr="00230EFC">
              <w:rPr>
                <w:rFonts w:hint="eastAsia"/>
              </w:rPr>
              <w:t>・この課のポイントを使って，芸術について英文を書いたり聞いたりする．</w:t>
            </w:r>
          </w:p>
          <w:p w:rsidP="00230EFC" w:rsidR="000E7AE5" w:rsidRDefault="000E7AE5" w:rsidRPr="00887DC0">
            <w:pPr>
              <w:ind w:hanging="211" w:left="211"/>
              <w:rPr>
                <w:rFonts w:hint="eastAsia"/>
                <w:color w:val="4F81BD"/>
              </w:rPr>
            </w:pPr>
            <w:r w:rsidRPr="00230EFC">
              <w:rPr>
                <w:rFonts w:hint="eastAsia"/>
              </w:rPr>
              <w:t>・ある絵画を取り上げ，何を表現したものなのか発表する．</w:t>
            </w:r>
          </w:p>
        </w:tc>
        <w:tc>
          <w:tcPr>
            <w:tcW w:type="dxa" w:w="2693"/>
            <w:tcBorders>
              <w:bottom w:color="auto" w:space="0" w:sz="4" w:val="single"/>
            </w:tcBorders>
            <w:shd w:color="auto" w:fill="FFFFFF" w:val="clear"/>
          </w:tcPr>
          <w:p w:rsidP="00FD6CBE" w:rsidR="000E7AE5" w:rsidRDefault="000E7AE5" w:rsidRPr="00F05E93">
            <w:pPr>
              <w:rPr>
                <w:rFonts w:hint="eastAsia"/>
              </w:rPr>
            </w:pPr>
            <w:r w:rsidRPr="00F05E93">
              <w:rPr>
                <w:rFonts w:hint="eastAsia"/>
              </w:rPr>
              <w:t>・ア―①</w:t>
            </w:r>
            <w:r w:rsidR="00974517">
              <w:rPr>
                <w:rFonts w:hint="eastAsia"/>
              </w:rPr>
              <w:t>②</w:t>
            </w:r>
            <w:r w:rsidRPr="00F05E93">
              <w:rPr>
                <w:rFonts w:hint="eastAsia"/>
              </w:rPr>
              <w:t>，イ―①②，ウ―①，</w:t>
            </w:r>
          </w:p>
          <w:p w:rsidP="00FD6CBE" w:rsidR="000E7AE5" w:rsidRDefault="000E7AE5" w:rsidRPr="00F05E93">
            <w:pPr>
              <w:ind w:firstLine="211"/>
            </w:pPr>
            <w:r w:rsidRPr="00F05E93">
              <w:rPr>
                <w:rFonts w:hint="eastAsia"/>
              </w:rPr>
              <w:t>エ―①</w:t>
            </w:r>
          </w:p>
          <w:p w:rsidP="00FD6CBE" w:rsidR="000E7AE5" w:rsidRDefault="000E7AE5" w:rsidRPr="00F05E93">
            <w:pPr>
              <w:rPr>
                <w:rFonts w:hint="eastAsia"/>
              </w:rPr>
            </w:pPr>
            <w:r w:rsidRPr="00F05E93">
              <w:rPr>
                <w:rFonts w:hint="eastAsia"/>
              </w:rPr>
              <w:t>・ア―①，イ―①②，ウ―②，</w:t>
            </w:r>
          </w:p>
          <w:p w:rsidP="00FD6CBE" w:rsidR="000E7AE5" w:rsidRDefault="000E7AE5" w:rsidRPr="00F05E93">
            <w:pPr>
              <w:rPr>
                <w:rFonts w:hint="eastAsia"/>
              </w:rPr>
            </w:pPr>
            <w:r w:rsidRPr="00F05E93">
              <w:rPr>
                <w:rFonts w:hint="eastAsia"/>
              </w:rPr>
              <w:t xml:space="preserve">　エ―①②</w:t>
            </w:r>
          </w:p>
          <w:p w:rsidP="00974517" w:rsidR="000E7AE5" w:rsidRDefault="000E7AE5" w:rsidRPr="00F05E93">
            <w:pPr>
              <w:rPr>
                <w:rFonts w:hint="eastAsia"/>
              </w:rPr>
            </w:pPr>
            <w:r w:rsidRPr="00F05E93">
              <w:rPr>
                <w:rFonts w:hint="eastAsia"/>
              </w:rPr>
              <w:t>・ア―①②，エ―①②</w:t>
            </w:r>
          </w:p>
        </w:tc>
        <w:tc>
          <w:tcPr>
            <w:tcW w:type="dxa" w:w="709"/>
            <w:tcBorders>
              <w:bottom w:color="auto" w:space="0" w:sz="4" w:val="single"/>
            </w:tcBorders>
            <w:vAlign w:val="center"/>
          </w:tcPr>
          <w:p w:rsidP="00DA37B1" w:rsidR="000E7AE5" w:rsidRDefault="000E7AE5" w:rsidRPr="00230EFC">
            <w:pPr>
              <w:jc w:val="center"/>
              <w:rPr>
                <w:rFonts w:hint="eastAsia"/>
              </w:rPr>
            </w:pPr>
            <w:r w:rsidRPr="00230EFC">
              <w:rPr>
                <w:rFonts w:hint="eastAsia"/>
              </w:rPr>
              <w:t>(a)</w:t>
            </w:r>
          </w:p>
          <w:p w:rsidP="00DA37B1" w:rsidR="000E7AE5" w:rsidRDefault="000E7AE5" w:rsidRPr="00230EFC">
            <w:pPr>
              <w:jc w:val="center"/>
              <w:rPr>
                <w:rFonts w:hint="eastAsia"/>
              </w:rPr>
            </w:pPr>
            <w:r w:rsidRPr="00230EFC">
              <w:rPr>
                <w:rFonts w:hint="eastAsia"/>
              </w:rPr>
              <w:t>(b)</w:t>
            </w:r>
          </w:p>
          <w:p w:rsidP="00DA37B1" w:rsidR="000E7AE5" w:rsidRDefault="000E7AE5" w:rsidRPr="00230EFC">
            <w:pPr>
              <w:jc w:val="center"/>
              <w:rPr>
                <w:rFonts w:hint="eastAsia"/>
              </w:rPr>
            </w:pPr>
            <w:r w:rsidRPr="00230EFC">
              <w:rPr>
                <w:rFonts w:hint="eastAsia"/>
              </w:rPr>
              <w:t>(c)</w:t>
            </w:r>
          </w:p>
          <w:p w:rsidP="00DA37B1" w:rsidR="000E7AE5" w:rsidRDefault="000E7AE5" w:rsidRPr="00230EFC">
            <w:pPr>
              <w:jc w:val="center"/>
              <w:rPr>
                <w:rFonts w:hint="eastAsia"/>
              </w:rPr>
            </w:pPr>
            <w:r w:rsidRPr="00230EFC">
              <w:rPr>
                <w:rFonts w:hint="eastAsia"/>
              </w:rPr>
              <w:t>(d)</w:t>
            </w:r>
          </w:p>
        </w:tc>
      </w:tr>
      <w:tr w:rsidR="000E7AE5" w:rsidRPr="00887DC0" w:rsidTr="00FE3C44">
        <w:tc>
          <w:tcPr>
            <w:tcW w:type="dxa" w:w="399"/>
            <w:vMerge/>
            <w:tcBorders>
              <w:top w:color="auto" w:space="0" w:sz="2" w:val="single"/>
            </w:tcBorders>
            <w:vAlign w:val="center"/>
          </w:tcPr>
          <w:p w:rsidP="000124FC" w:rsidR="000E7AE5" w:rsidRDefault="000E7AE5" w:rsidRPr="00887DC0">
            <w:pPr>
              <w:jc w:val="center"/>
              <w:rPr>
                <w:rFonts w:hint="eastAsia"/>
                <w:color w:val="4F81BD"/>
              </w:rPr>
            </w:pPr>
          </w:p>
        </w:tc>
        <w:tc>
          <w:tcPr>
            <w:tcW w:type="dxa" w:w="492"/>
            <w:vMerge/>
            <w:vAlign w:val="center"/>
          </w:tcPr>
          <w:p w:rsidP="000124FC" w:rsidR="000E7AE5" w:rsidRDefault="000E7AE5" w:rsidRPr="00887DC0">
            <w:pPr>
              <w:jc w:val="center"/>
              <w:rPr>
                <w:rFonts w:hint="eastAsia"/>
                <w:color w:val="4F81BD"/>
              </w:rPr>
            </w:pPr>
          </w:p>
        </w:tc>
        <w:tc>
          <w:tcPr>
            <w:tcW w:type="dxa" w:w="951"/>
            <w:vMerge/>
            <w:tcBorders>
              <w:top w:color="auto" w:space="0" w:sz="4" w:val="single"/>
              <w:bottom w:color="auto" w:space="0" w:sz="4" w:val="single"/>
            </w:tcBorders>
          </w:tcPr>
          <w:p w:rsidP="0074265D" w:rsidR="000E7AE5" w:rsidRDefault="000E7AE5" w:rsidRPr="00887DC0">
            <w:pPr>
              <w:rPr>
                <w:rFonts w:hint="eastAsia"/>
                <w:color w:val="4F81BD"/>
              </w:rPr>
            </w:pPr>
          </w:p>
        </w:tc>
        <w:tc>
          <w:tcPr>
            <w:tcW w:type="dxa" w:w="1982"/>
            <w:tcBorders>
              <w:bottom w:color="auto" w:space="0" w:sz="4" w:val="single"/>
            </w:tcBorders>
            <w:shd w:color="auto" w:fill="FFFFFF" w:val="clear"/>
          </w:tcPr>
          <w:p w:rsidP="00FD6CBE" w:rsidR="000E7AE5" w:rsidRDefault="000E7AE5" w:rsidRPr="007E0096">
            <w:r w:rsidRPr="007E0096">
              <w:t xml:space="preserve">LESSON </w:t>
            </w:r>
            <w:r w:rsidRPr="007E0096">
              <w:rPr>
                <w:rFonts w:hint="eastAsia"/>
              </w:rPr>
              <w:t>20</w:t>
            </w:r>
          </w:p>
          <w:p w:rsidP="00FD6CBE" w:rsidR="000E7AE5" w:rsidRDefault="000E7AE5" w:rsidRPr="007E0096">
            <w:pPr>
              <w:rPr>
                <w:rFonts w:hint="eastAsia"/>
              </w:rPr>
            </w:pPr>
            <w:r w:rsidRPr="007E0096">
              <w:rPr>
                <w:rFonts w:hint="eastAsia"/>
              </w:rPr>
              <w:t>医療倫理</w:t>
            </w:r>
          </w:p>
        </w:tc>
        <w:tc>
          <w:tcPr>
            <w:tcW w:type="dxa" w:w="3973"/>
            <w:tcBorders>
              <w:bottom w:color="auto" w:space="0" w:sz="4" w:val="single"/>
            </w:tcBorders>
            <w:shd w:color="auto" w:fill="FFFFFF" w:val="clear"/>
          </w:tcPr>
          <w:p w:rsidP="007E0096" w:rsidR="000E7AE5" w:rsidRDefault="000E7AE5" w:rsidRPr="00322812">
            <w:pPr>
              <w:ind w:hanging="211" w:left="211"/>
              <w:rPr>
                <w:rFonts w:hint="eastAsia"/>
              </w:rPr>
            </w:pPr>
            <w:r w:rsidRPr="00322812">
              <w:rPr>
                <w:rFonts w:hint="eastAsia"/>
                <w:szCs w:val="21"/>
              </w:rPr>
              <w:t>・「許可」「禁止」を表す表現や「動名詞，</w:t>
            </w:r>
            <w:r w:rsidRPr="00322812">
              <w:rPr>
                <w:rFonts w:hint="eastAsia"/>
                <w:szCs w:val="21"/>
              </w:rPr>
              <w:t>to</w:t>
            </w:r>
            <w:r w:rsidRPr="00322812">
              <w:rPr>
                <w:rFonts w:hint="eastAsia"/>
                <w:szCs w:val="21"/>
              </w:rPr>
              <w:t>不定詞」</w:t>
            </w:r>
            <w:r w:rsidRPr="00322812">
              <w:rPr>
                <w:rFonts w:hint="eastAsia"/>
              </w:rPr>
              <w:t>を理解し，英語で表現する．</w:t>
            </w:r>
          </w:p>
          <w:p w:rsidP="007E0096" w:rsidR="000E7AE5" w:rsidRDefault="000E7AE5" w:rsidRPr="00322812">
            <w:pPr>
              <w:ind w:hanging="211" w:left="211"/>
              <w:rPr>
                <w:rFonts w:hint="eastAsia"/>
              </w:rPr>
            </w:pPr>
            <w:r w:rsidRPr="00322812">
              <w:rPr>
                <w:rFonts w:hint="eastAsia"/>
              </w:rPr>
              <w:t>・この課のポイントを使って，医療倫理について英文を書いたり聞いたりする．</w:t>
            </w:r>
          </w:p>
          <w:p w:rsidP="00974517" w:rsidR="000E7AE5" w:rsidRDefault="000E7AE5" w:rsidRPr="00887DC0">
            <w:pPr>
              <w:rPr>
                <w:rFonts w:hint="eastAsia"/>
                <w:color w:val="4F81BD"/>
              </w:rPr>
            </w:pPr>
            <w:r w:rsidRPr="00322812">
              <w:rPr>
                <w:rFonts w:hint="eastAsia"/>
              </w:rPr>
              <w:t>・臓器移植につい</w:t>
            </w:r>
            <w:r w:rsidR="00974517">
              <w:rPr>
                <w:rFonts w:hint="eastAsia"/>
              </w:rPr>
              <w:t>て</w:t>
            </w:r>
            <w:r w:rsidRPr="00322812">
              <w:rPr>
                <w:rFonts w:hint="eastAsia"/>
              </w:rPr>
              <w:t>どう思うか発表する．</w:t>
            </w:r>
          </w:p>
        </w:tc>
        <w:tc>
          <w:tcPr>
            <w:tcW w:type="dxa" w:w="2693"/>
            <w:tcBorders>
              <w:bottom w:color="auto" w:space="0" w:sz="4" w:val="single"/>
            </w:tcBorders>
            <w:shd w:color="auto" w:fill="FFFFFF" w:val="clear"/>
          </w:tcPr>
          <w:p w:rsidP="00FD6CBE" w:rsidR="000E7AE5" w:rsidRDefault="000E7AE5" w:rsidRPr="00F05E93">
            <w:pPr>
              <w:rPr>
                <w:rFonts w:hint="eastAsia"/>
              </w:rPr>
            </w:pPr>
            <w:r w:rsidRPr="00F05E93">
              <w:rPr>
                <w:rFonts w:hint="eastAsia"/>
              </w:rPr>
              <w:t>・ア―①</w:t>
            </w:r>
            <w:r w:rsidR="00974517">
              <w:rPr>
                <w:rFonts w:hint="eastAsia"/>
              </w:rPr>
              <w:t>②</w:t>
            </w:r>
            <w:r w:rsidRPr="00F05E93">
              <w:rPr>
                <w:rFonts w:hint="eastAsia"/>
              </w:rPr>
              <w:t>，イ―①②，ウ―①，</w:t>
            </w:r>
          </w:p>
          <w:p w:rsidP="00FD6CBE" w:rsidR="000E7AE5" w:rsidRDefault="000E7AE5" w:rsidRPr="00F05E93">
            <w:pPr>
              <w:ind w:firstLine="211"/>
            </w:pPr>
            <w:r w:rsidRPr="00F05E93">
              <w:rPr>
                <w:rFonts w:hint="eastAsia"/>
              </w:rPr>
              <w:t>エ―①</w:t>
            </w:r>
          </w:p>
          <w:p w:rsidP="00FD6CBE" w:rsidR="000E7AE5" w:rsidRDefault="000E7AE5" w:rsidRPr="00F05E93">
            <w:pPr>
              <w:rPr>
                <w:rFonts w:hint="eastAsia"/>
              </w:rPr>
            </w:pPr>
            <w:r w:rsidRPr="00F05E93">
              <w:rPr>
                <w:rFonts w:hint="eastAsia"/>
              </w:rPr>
              <w:t>・ア―①，イ―①②，ウ―②，</w:t>
            </w:r>
          </w:p>
          <w:p w:rsidP="00FD6CBE" w:rsidR="000E7AE5" w:rsidRDefault="000E7AE5" w:rsidRPr="00F05E93">
            <w:pPr>
              <w:rPr>
                <w:rFonts w:hint="eastAsia"/>
              </w:rPr>
            </w:pPr>
            <w:r w:rsidRPr="00F05E93">
              <w:rPr>
                <w:rFonts w:hint="eastAsia"/>
              </w:rPr>
              <w:t xml:space="preserve">　エ―①②</w:t>
            </w:r>
          </w:p>
          <w:p w:rsidP="00974517" w:rsidR="000E7AE5" w:rsidRDefault="000E7AE5" w:rsidRPr="00F05E93">
            <w:pPr>
              <w:rPr>
                <w:rFonts w:hint="eastAsia"/>
              </w:rPr>
            </w:pPr>
            <w:r w:rsidRPr="00F05E93">
              <w:rPr>
                <w:rFonts w:hint="eastAsia"/>
              </w:rPr>
              <w:t>・ア―①②，エ―①②</w:t>
            </w:r>
          </w:p>
        </w:tc>
        <w:tc>
          <w:tcPr>
            <w:tcW w:type="dxa" w:w="709"/>
            <w:tcBorders>
              <w:bottom w:color="auto" w:space="0" w:sz="4" w:val="single"/>
            </w:tcBorders>
            <w:shd w:color="auto" w:fill="FFFFFF" w:val="clear"/>
            <w:vAlign w:val="center"/>
          </w:tcPr>
          <w:p w:rsidP="00E83A78" w:rsidR="000E7AE5" w:rsidRDefault="000E7AE5" w:rsidRPr="00322812">
            <w:pPr>
              <w:jc w:val="center"/>
              <w:rPr>
                <w:rFonts w:hint="eastAsia"/>
              </w:rPr>
            </w:pPr>
            <w:r w:rsidRPr="00322812">
              <w:rPr>
                <w:rFonts w:hint="eastAsia"/>
              </w:rPr>
              <w:t>(a)</w:t>
            </w:r>
          </w:p>
          <w:p w:rsidP="00E83A78" w:rsidR="000E7AE5" w:rsidRDefault="000E7AE5" w:rsidRPr="00322812">
            <w:pPr>
              <w:jc w:val="center"/>
              <w:rPr>
                <w:rFonts w:hint="eastAsia"/>
              </w:rPr>
            </w:pPr>
            <w:r w:rsidRPr="00322812">
              <w:rPr>
                <w:rFonts w:hint="eastAsia"/>
              </w:rPr>
              <w:t>(b)</w:t>
            </w:r>
          </w:p>
          <w:p w:rsidP="00E83A78" w:rsidR="000E7AE5" w:rsidRDefault="000E7AE5" w:rsidRPr="00322812">
            <w:pPr>
              <w:jc w:val="center"/>
              <w:rPr>
                <w:rFonts w:hint="eastAsia"/>
              </w:rPr>
            </w:pPr>
            <w:r w:rsidRPr="00322812">
              <w:rPr>
                <w:rFonts w:hint="eastAsia"/>
              </w:rPr>
              <w:t>(c)</w:t>
            </w:r>
          </w:p>
          <w:p w:rsidP="00E83A78" w:rsidR="000E7AE5" w:rsidRDefault="000E7AE5" w:rsidRPr="00887DC0">
            <w:pPr>
              <w:jc w:val="center"/>
              <w:rPr>
                <w:rFonts w:hint="eastAsia"/>
                <w:color w:val="4F81BD"/>
              </w:rPr>
            </w:pPr>
            <w:r w:rsidRPr="00322812">
              <w:rPr>
                <w:rFonts w:hint="eastAsia"/>
              </w:rPr>
              <w:t>(d)</w:t>
            </w:r>
          </w:p>
        </w:tc>
      </w:tr>
      <w:tr w:rsidR="000E7AE5" w:rsidRPr="00887DC0" w:rsidTr="00FE3C44">
        <w:trPr>
          <w:trHeight w:val="1504"/>
        </w:trPr>
        <w:tc>
          <w:tcPr>
            <w:tcW w:type="dxa" w:w="399"/>
            <w:vMerge/>
            <w:tcBorders>
              <w:top w:color="auto" w:space="0" w:sz="2" w:val="single"/>
            </w:tcBorders>
            <w:vAlign w:val="center"/>
          </w:tcPr>
          <w:p w:rsidP="000124FC" w:rsidR="000E7AE5" w:rsidRDefault="000E7AE5" w:rsidRPr="00887DC0">
            <w:pPr>
              <w:jc w:val="center"/>
              <w:rPr>
                <w:rFonts w:hint="eastAsia"/>
                <w:color w:val="4F81BD"/>
              </w:rPr>
            </w:pPr>
          </w:p>
        </w:tc>
        <w:tc>
          <w:tcPr>
            <w:tcW w:type="dxa" w:w="492"/>
            <w:vMerge w:val="restart"/>
            <w:vAlign w:val="center"/>
          </w:tcPr>
          <w:p w:rsidP="000124FC" w:rsidR="000E7AE5" w:rsidRDefault="00E022DF" w:rsidRPr="00E022DF">
            <w:pPr>
              <w:jc w:val="center"/>
              <w:rPr>
                <w:rFonts w:hint="eastAsia"/>
              </w:rPr>
            </w:pPr>
            <w:r w:rsidRPr="00E022DF">
              <w:rPr>
                <w:rFonts w:hint="eastAsia"/>
              </w:rPr>
              <w:t>12</w:t>
            </w:r>
          </w:p>
        </w:tc>
        <w:tc>
          <w:tcPr>
            <w:tcW w:type="dxa" w:w="951"/>
            <w:vMerge w:val="restart"/>
            <w:tcBorders>
              <w:bottom w:val="nil"/>
            </w:tcBorders>
            <w:textDirection w:val="tbRl"/>
            <w:vAlign w:val="center"/>
          </w:tcPr>
          <w:p w:rsidP="003F1E05" w:rsidR="000E7AE5" w:rsidRDefault="000E7AE5" w:rsidRPr="00887DC0">
            <w:pPr>
              <w:ind w:left="113" w:right="113"/>
              <w:jc w:val="center"/>
              <w:rPr>
                <w:rFonts w:hint="eastAsia"/>
                <w:color w:val="4F81BD"/>
              </w:rPr>
            </w:pPr>
            <w:r w:rsidRPr="002C5F7C">
              <w:rPr>
                <w:rFonts w:hint="eastAsia"/>
              </w:rPr>
              <w:t>UNIT</w:t>
            </w:r>
            <w:r w:rsidRPr="002C5F7C">
              <w:rPr>
                <w:rFonts w:hint="eastAsia"/>
              </w:rPr>
              <w:t>３</w:t>
            </w:r>
            <w:r>
              <w:rPr>
                <w:rFonts w:hint="eastAsia"/>
              </w:rPr>
              <w:t xml:space="preserve">  Paragraph Writing</w:t>
            </w:r>
          </w:p>
        </w:tc>
        <w:tc>
          <w:tcPr>
            <w:tcW w:type="dxa" w:w="1982"/>
            <w:shd w:color="auto" w:fill="FFFFFF" w:val="clear"/>
          </w:tcPr>
          <w:p w:rsidP="003E71E3" w:rsidR="000E7AE5" w:rsidRDefault="000E7AE5" w:rsidRPr="00D53455">
            <w:r w:rsidRPr="00D53455">
              <w:t xml:space="preserve">LESSON </w:t>
            </w:r>
            <w:r w:rsidRPr="00D53455">
              <w:rPr>
                <w:rFonts w:hint="eastAsia"/>
              </w:rPr>
              <w:t>21</w:t>
            </w:r>
          </w:p>
          <w:p w:rsidP="003E71E3" w:rsidR="000E7AE5" w:rsidRDefault="000E7AE5" w:rsidRPr="00D53455">
            <w:pPr>
              <w:rPr>
                <w:rFonts w:hint="eastAsia"/>
              </w:rPr>
            </w:pPr>
            <w:r w:rsidRPr="00D53455">
              <w:rPr>
                <w:rFonts w:hint="eastAsia"/>
              </w:rPr>
              <w:t>働く女性</w:t>
            </w:r>
          </w:p>
        </w:tc>
        <w:tc>
          <w:tcPr>
            <w:tcW w:type="dxa" w:w="3973"/>
            <w:shd w:color="auto" w:fill="FFFFFF" w:val="clear"/>
          </w:tcPr>
          <w:p w:rsidP="00AD16D3" w:rsidR="000E7AE5" w:rsidRDefault="000E7AE5" w:rsidRPr="000C6026">
            <w:pPr>
              <w:ind w:hanging="211" w:left="211"/>
              <w:rPr>
                <w:rFonts w:hint="eastAsia"/>
              </w:rPr>
            </w:pPr>
            <w:r w:rsidRPr="000C6026">
              <w:rPr>
                <w:rFonts w:hint="eastAsia"/>
                <w:szCs w:val="21"/>
              </w:rPr>
              <w:t>・「比較・対照」のパラグラフ</w:t>
            </w:r>
            <w:r>
              <w:rPr>
                <w:rFonts w:hint="eastAsia"/>
                <w:szCs w:val="21"/>
              </w:rPr>
              <w:t>を読んだり聞いたりして，パラグラフの</w:t>
            </w:r>
            <w:r w:rsidRPr="000C6026">
              <w:rPr>
                <w:rFonts w:hint="eastAsia"/>
                <w:szCs w:val="21"/>
              </w:rPr>
              <w:t>構造を</w:t>
            </w:r>
            <w:r>
              <w:rPr>
                <w:rFonts w:hint="eastAsia"/>
                <w:szCs w:val="21"/>
              </w:rPr>
              <w:t>確認・</w:t>
            </w:r>
            <w:r w:rsidRPr="000C6026">
              <w:rPr>
                <w:rFonts w:hint="eastAsia"/>
                <w:szCs w:val="21"/>
              </w:rPr>
              <w:t>理解する</w:t>
            </w:r>
            <w:r w:rsidRPr="000C6026">
              <w:rPr>
                <w:rFonts w:hint="eastAsia"/>
              </w:rPr>
              <w:t>．</w:t>
            </w:r>
          </w:p>
          <w:p w:rsidP="00E3750E" w:rsidR="000E7AE5" w:rsidRDefault="000E7AE5">
            <w:pPr>
              <w:ind w:hanging="211" w:left="211"/>
              <w:jc w:val="left"/>
              <w:rPr>
                <w:rFonts w:hint="eastAsia"/>
              </w:rPr>
            </w:pPr>
            <w:r w:rsidRPr="000C6026">
              <w:rPr>
                <w:rFonts w:hint="eastAsia"/>
              </w:rPr>
              <w:t>・</w:t>
            </w:r>
            <w:r>
              <w:rPr>
                <w:rFonts w:hint="eastAsia"/>
              </w:rPr>
              <w:t>パラグラフを書くにあたり，</w:t>
            </w:r>
            <w:r w:rsidRPr="000C6026">
              <w:rPr>
                <w:rFonts w:hint="eastAsia"/>
              </w:rPr>
              <w:t>「</w:t>
            </w:r>
            <w:r>
              <w:rPr>
                <w:rFonts w:hint="eastAsia"/>
              </w:rPr>
              <w:t>主題文</w:t>
            </w:r>
            <w:r w:rsidRPr="000C6026">
              <w:rPr>
                <w:rFonts w:hint="eastAsia"/>
              </w:rPr>
              <w:t>」の</w:t>
            </w:r>
            <w:r>
              <w:rPr>
                <w:rFonts w:hint="eastAsia"/>
              </w:rPr>
              <w:t>特徴や留意点について理解する</w:t>
            </w:r>
            <w:r w:rsidRPr="000C6026">
              <w:rPr>
                <w:rFonts w:hint="eastAsia"/>
              </w:rPr>
              <w:t>．</w:t>
            </w:r>
          </w:p>
          <w:p w:rsidP="00E3750E" w:rsidR="000E7AE5" w:rsidRDefault="000E7AE5" w:rsidRPr="00887DC0">
            <w:pPr>
              <w:ind w:hanging="211" w:left="211"/>
              <w:jc w:val="left"/>
              <w:rPr>
                <w:rFonts w:hint="eastAsia"/>
                <w:color w:val="4F81BD"/>
              </w:rPr>
            </w:pPr>
            <w:r>
              <w:rPr>
                <w:rFonts w:hint="eastAsia"/>
              </w:rPr>
              <w:t>・日独英の既婚男性が家事をする割合のグラフを見て学んだことをパラグラフで書き，プレゼンテーションを行う．</w:t>
            </w:r>
          </w:p>
        </w:tc>
        <w:tc>
          <w:tcPr>
            <w:tcW w:type="dxa" w:w="2693"/>
            <w:shd w:color="auto" w:fill="FFFFFF" w:val="clear"/>
          </w:tcPr>
          <w:p w:rsidP="00974517" w:rsidR="000E7AE5" w:rsidRDefault="000E7AE5" w:rsidRPr="00F05E93">
            <w:r w:rsidRPr="00F05E93">
              <w:rPr>
                <w:rFonts w:hint="eastAsia"/>
              </w:rPr>
              <w:t>・ウ―①</w:t>
            </w:r>
            <w:r w:rsidR="00974517">
              <w:rPr>
                <w:rFonts w:hint="eastAsia"/>
              </w:rPr>
              <w:t>②</w:t>
            </w:r>
            <w:r w:rsidRPr="00F05E93">
              <w:rPr>
                <w:rFonts w:hint="eastAsia"/>
              </w:rPr>
              <w:t>，エ―①</w:t>
            </w:r>
            <w:r w:rsidR="00974517">
              <w:rPr>
                <w:rFonts w:hint="eastAsia"/>
              </w:rPr>
              <w:t>②</w:t>
            </w:r>
          </w:p>
          <w:p w:rsidP="00E3750E" w:rsidR="000E7AE5" w:rsidRDefault="000E7AE5" w:rsidRPr="00F05E93">
            <w:pPr>
              <w:rPr>
                <w:rFonts w:hint="eastAsia"/>
              </w:rPr>
            </w:pPr>
            <w:r w:rsidRPr="00F05E93">
              <w:rPr>
                <w:rFonts w:hint="eastAsia"/>
              </w:rPr>
              <w:t>・ウ―</w:t>
            </w:r>
            <w:r w:rsidR="00974517">
              <w:rPr>
                <w:rFonts w:hint="eastAsia"/>
              </w:rPr>
              <w:t>①</w:t>
            </w:r>
            <w:r w:rsidRPr="00F05E93">
              <w:rPr>
                <w:rFonts w:hint="eastAsia"/>
              </w:rPr>
              <w:t>，エ―①②</w:t>
            </w:r>
          </w:p>
          <w:p w:rsidP="00E3750E" w:rsidR="003B5A1E" w:rsidRDefault="000E7AE5">
            <w:pPr>
              <w:rPr>
                <w:rFonts w:hint="eastAsia"/>
              </w:rPr>
            </w:pPr>
            <w:r w:rsidRPr="00F05E93">
              <w:rPr>
                <w:rFonts w:hint="eastAsia"/>
              </w:rPr>
              <w:t>・ア―①②，イ―①②，</w:t>
            </w:r>
            <w:r w:rsidR="00974517" w:rsidRPr="00F05E93">
              <w:rPr>
                <w:rFonts w:hint="eastAsia"/>
              </w:rPr>
              <w:t>ウ―</w:t>
            </w:r>
            <w:r w:rsidR="00974517">
              <w:rPr>
                <w:rFonts w:hint="eastAsia"/>
              </w:rPr>
              <w:t>①</w:t>
            </w:r>
            <w:r w:rsidR="00974517" w:rsidRPr="00F05E93">
              <w:rPr>
                <w:rFonts w:hint="eastAsia"/>
              </w:rPr>
              <w:t>，</w:t>
            </w:r>
          </w:p>
          <w:p w:rsidP="003B5A1E" w:rsidR="000E7AE5" w:rsidRDefault="000E7AE5" w:rsidRPr="00887DC0">
            <w:pPr>
              <w:ind w:firstLine="211"/>
              <w:rPr>
                <w:rFonts w:hint="eastAsia"/>
                <w:color w:val="4F81BD"/>
              </w:rPr>
            </w:pPr>
            <w:r w:rsidRPr="00F05E93">
              <w:rPr>
                <w:rFonts w:hint="eastAsia"/>
              </w:rPr>
              <w:t>エ―①②</w:t>
            </w:r>
          </w:p>
        </w:tc>
        <w:tc>
          <w:tcPr>
            <w:tcW w:type="dxa" w:w="709"/>
            <w:shd w:color="auto" w:fill="FFFFFF" w:val="clear"/>
            <w:vAlign w:val="center"/>
          </w:tcPr>
          <w:p w:rsidP="00E83A78" w:rsidR="000E7AE5" w:rsidRDefault="000E7AE5" w:rsidRPr="00E3750E">
            <w:pPr>
              <w:jc w:val="center"/>
              <w:rPr>
                <w:rFonts w:hint="eastAsia"/>
              </w:rPr>
            </w:pPr>
            <w:r w:rsidRPr="00E3750E">
              <w:rPr>
                <w:rFonts w:hint="eastAsia"/>
              </w:rPr>
              <w:t>(a)</w:t>
            </w:r>
          </w:p>
          <w:p w:rsidP="00E83A78" w:rsidR="000E7AE5" w:rsidRDefault="000E7AE5" w:rsidRPr="00E3750E">
            <w:pPr>
              <w:jc w:val="center"/>
              <w:rPr>
                <w:rFonts w:hint="eastAsia"/>
              </w:rPr>
            </w:pPr>
            <w:r w:rsidRPr="00E3750E">
              <w:rPr>
                <w:rFonts w:hint="eastAsia"/>
              </w:rPr>
              <w:t>(b)</w:t>
            </w:r>
          </w:p>
          <w:p w:rsidP="00E83A78" w:rsidR="000E7AE5" w:rsidRDefault="000E7AE5" w:rsidRPr="00E3750E">
            <w:pPr>
              <w:jc w:val="center"/>
              <w:rPr>
                <w:rFonts w:hint="eastAsia"/>
              </w:rPr>
            </w:pPr>
            <w:r w:rsidRPr="00E3750E">
              <w:rPr>
                <w:rFonts w:hint="eastAsia"/>
              </w:rPr>
              <w:t>(c)</w:t>
            </w:r>
          </w:p>
          <w:p w:rsidP="00E83A78" w:rsidR="000E7AE5" w:rsidRDefault="000E7AE5" w:rsidRPr="00E3750E">
            <w:pPr>
              <w:jc w:val="center"/>
              <w:rPr>
                <w:rFonts w:hint="eastAsia"/>
              </w:rPr>
            </w:pPr>
            <w:r w:rsidRPr="00E3750E">
              <w:rPr>
                <w:rFonts w:hint="eastAsia"/>
              </w:rPr>
              <w:t>(d)</w:t>
            </w:r>
          </w:p>
        </w:tc>
      </w:tr>
      <w:tr w:rsidR="00765DE7" w:rsidRPr="00887DC0" w:rsidTr="00FE3C44">
        <w:trPr>
          <w:trHeight w:val="1504"/>
        </w:trPr>
        <w:tc>
          <w:tcPr>
            <w:tcW w:type="dxa" w:w="399"/>
            <w:vMerge/>
            <w:tcBorders>
              <w:top w:color="auto" w:space="0" w:sz="2" w:val="single"/>
            </w:tcBorders>
            <w:vAlign w:val="center"/>
          </w:tcPr>
          <w:p w:rsidP="000124FC" w:rsidR="00765DE7" w:rsidRDefault="00765DE7" w:rsidRPr="00887DC0">
            <w:pPr>
              <w:jc w:val="center"/>
              <w:rPr>
                <w:rFonts w:hint="eastAsia"/>
                <w:color w:val="4F81BD"/>
              </w:rPr>
            </w:pPr>
          </w:p>
        </w:tc>
        <w:tc>
          <w:tcPr>
            <w:tcW w:type="dxa" w:w="492"/>
            <w:vMerge/>
            <w:vAlign w:val="center"/>
          </w:tcPr>
          <w:p w:rsidP="000124FC" w:rsidR="00765DE7" w:rsidRDefault="00765DE7" w:rsidRPr="00887DC0">
            <w:pPr>
              <w:jc w:val="center"/>
              <w:rPr>
                <w:rFonts w:hint="eastAsia"/>
                <w:color w:val="4F81BD"/>
              </w:rPr>
            </w:pPr>
          </w:p>
        </w:tc>
        <w:tc>
          <w:tcPr>
            <w:tcW w:type="dxa" w:w="951"/>
            <w:vMerge/>
            <w:tcBorders>
              <w:bottom w:val="nil"/>
            </w:tcBorders>
          </w:tcPr>
          <w:p w:rsidP="0074265D" w:rsidR="00765DE7" w:rsidRDefault="00765DE7" w:rsidRPr="002C5F7C">
            <w:pPr>
              <w:rPr>
                <w:rFonts w:hint="eastAsia"/>
              </w:rPr>
            </w:pPr>
          </w:p>
        </w:tc>
        <w:tc>
          <w:tcPr>
            <w:tcW w:type="dxa" w:w="1982"/>
            <w:shd w:color="auto" w:fill="FFFFFF" w:val="clear"/>
          </w:tcPr>
          <w:p w:rsidP="00FD2C92" w:rsidR="00765DE7" w:rsidRDefault="00765DE7" w:rsidRPr="006E53E2">
            <w:r w:rsidRPr="006E53E2">
              <w:t xml:space="preserve">LESSON </w:t>
            </w:r>
            <w:r w:rsidRPr="006E53E2">
              <w:rPr>
                <w:rFonts w:hint="eastAsia"/>
              </w:rPr>
              <w:t>22</w:t>
            </w:r>
          </w:p>
          <w:p w:rsidP="00FD2C92" w:rsidR="00765DE7" w:rsidRDefault="00765DE7" w:rsidRPr="00D53455">
            <w:r w:rsidRPr="006E53E2">
              <w:rPr>
                <w:rFonts w:hint="eastAsia"/>
              </w:rPr>
              <w:t>音楽の売上げ</w:t>
            </w:r>
          </w:p>
        </w:tc>
        <w:tc>
          <w:tcPr>
            <w:tcW w:type="dxa" w:w="3973"/>
            <w:shd w:color="auto" w:fill="FFFFFF" w:val="clear"/>
          </w:tcPr>
          <w:p w:rsidP="00FD2C92" w:rsidR="00765DE7" w:rsidRDefault="00765DE7" w:rsidRPr="006E53E2">
            <w:pPr>
              <w:ind w:hanging="211" w:left="211"/>
              <w:rPr>
                <w:rFonts w:hint="eastAsia"/>
              </w:rPr>
            </w:pPr>
            <w:r w:rsidRPr="006E53E2">
              <w:rPr>
                <w:rFonts w:hint="eastAsia"/>
                <w:szCs w:val="21"/>
              </w:rPr>
              <w:t>・「時間的順序」のパラグラフを読んだり聞いたりして，パラグラフの構造を確認・理解する</w:t>
            </w:r>
            <w:r w:rsidRPr="006E53E2">
              <w:rPr>
                <w:rFonts w:hint="eastAsia"/>
              </w:rPr>
              <w:t>．</w:t>
            </w:r>
          </w:p>
          <w:p w:rsidP="00FD2C92" w:rsidR="00765DE7" w:rsidRDefault="00765DE7" w:rsidRPr="006E53E2">
            <w:pPr>
              <w:ind w:hanging="211" w:left="211"/>
              <w:jc w:val="left"/>
              <w:rPr>
                <w:rFonts w:hint="eastAsia"/>
                <w:color w:val="4F81BD"/>
              </w:rPr>
            </w:pPr>
            <w:r w:rsidRPr="006E53E2">
              <w:rPr>
                <w:rFonts w:hint="eastAsia"/>
              </w:rPr>
              <w:t>・パラグラフを書くにあたり，「アウトライン」の書き方について理解する．</w:t>
            </w:r>
          </w:p>
          <w:p w:rsidP="00FD2C92" w:rsidR="00765DE7" w:rsidRDefault="00765DE7" w:rsidRPr="000C6026">
            <w:pPr>
              <w:ind w:hanging="211" w:left="211"/>
              <w:rPr>
                <w:rFonts w:hint="eastAsia"/>
                <w:szCs w:val="21"/>
              </w:rPr>
            </w:pPr>
            <w:r w:rsidRPr="006E53E2">
              <w:rPr>
                <w:rFonts w:hint="eastAsia"/>
              </w:rPr>
              <w:t>・ある歌番組の視聴率の推移のグラフを見て学んだことをパラグラフで書き，なぜそのように推移したのか議論する．</w:t>
            </w:r>
          </w:p>
        </w:tc>
        <w:tc>
          <w:tcPr>
            <w:tcW w:type="dxa" w:w="2693"/>
            <w:shd w:color="auto" w:fill="FFFFFF" w:val="clear"/>
          </w:tcPr>
          <w:p w:rsidP="00574F7A" w:rsidR="00765DE7" w:rsidRDefault="00765DE7" w:rsidRPr="00F05E93">
            <w:r w:rsidRPr="00F05E93">
              <w:rPr>
                <w:rFonts w:hint="eastAsia"/>
              </w:rPr>
              <w:t>・ウ―①</w:t>
            </w:r>
            <w:r>
              <w:rPr>
                <w:rFonts w:hint="eastAsia"/>
              </w:rPr>
              <w:t>②</w:t>
            </w:r>
            <w:r w:rsidRPr="00F05E93">
              <w:rPr>
                <w:rFonts w:hint="eastAsia"/>
              </w:rPr>
              <w:t>，エ―①</w:t>
            </w:r>
            <w:r>
              <w:rPr>
                <w:rFonts w:hint="eastAsia"/>
              </w:rPr>
              <w:t>②</w:t>
            </w:r>
          </w:p>
          <w:p w:rsidP="00574F7A" w:rsidR="00765DE7" w:rsidRDefault="00765DE7" w:rsidRPr="00F05E93">
            <w:pPr>
              <w:rPr>
                <w:rFonts w:hint="eastAsia"/>
              </w:rPr>
            </w:pPr>
            <w:r w:rsidRPr="00F05E93">
              <w:rPr>
                <w:rFonts w:hint="eastAsia"/>
              </w:rPr>
              <w:t>・ウ―</w:t>
            </w:r>
            <w:r>
              <w:rPr>
                <w:rFonts w:hint="eastAsia"/>
              </w:rPr>
              <w:t>①</w:t>
            </w:r>
            <w:r w:rsidRPr="00F05E93">
              <w:rPr>
                <w:rFonts w:hint="eastAsia"/>
              </w:rPr>
              <w:t>，エ―①②</w:t>
            </w:r>
          </w:p>
          <w:p w:rsidP="00574F7A" w:rsidR="00765DE7" w:rsidRDefault="00765DE7">
            <w:pPr>
              <w:rPr>
                <w:rFonts w:hint="eastAsia"/>
              </w:rPr>
            </w:pPr>
            <w:r w:rsidRPr="00F05E93">
              <w:rPr>
                <w:rFonts w:hint="eastAsia"/>
              </w:rPr>
              <w:t>・ア―①②，イ―①②，ウ―</w:t>
            </w:r>
            <w:r>
              <w:rPr>
                <w:rFonts w:hint="eastAsia"/>
              </w:rPr>
              <w:t>①</w:t>
            </w:r>
            <w:r w:rsidRPr="00F05E93">
              <w:rPr>
                <w:rFonts w:hint="eastAsia"/>
              </w:rPr>
              <w:t>，</w:t>
            </w:r>
          </w:p>
          <w:p w:rsidP="00574F7A" w:rsidR="00765DE7" w:rsidRDefault="00765DE7" w:rsidRPr="00887DC0">
            <w:pPr>
              <w:ind w:firstLine="211"/>
              <w:rPr>
                <w:rFonts w:hint="eastAsia"/>
                <w:color w:val="4F81BD"/>
              </w:rPr>
            </w:pPr>
            <w:r w:rsidRPr="00F05E93">
              <w:rPr>
                <w:rFonts w:hint="eastAsia"/>
              </w:rPr>
              <w:t>エ―①②</w:t>
            </w:r>
          </w:p>
        </w:tc>
        <w:tc>
          <w:tcPr>
            <w:tcW w:type="dxa" w:w="709"/>
            <w:shd w:color="auto" w:fill="FFFFFF" w:val="clear"/>
            <w:vAlign w:val="center"/>
          </w:tcPr>
          <w:p w:rsidP="00FD2C92" w:rsidR="00765DE7" w:rsidRDefault="00765DE7" w:rsidRPr="00FD2C92">
            <w:pPr>
              <w:jc w:val="center"/>
            </w:pPr>
            <w:r w:rsidRPr="00FD2C92">
              <w:t>(a)</w:t>
            </w:r>
          </w:p>
          <w:p w:rsidP="00FD2C92" w:rsidR="00765DE7" w:rsidRDefault="00765DE7" w:rsidRPr="00FD2C92">
            <w:pPr>
              <w:jc w:val="center"/>
            </w:pPr>
            <w:r w:rsidRPr="00FD2C92">
              <w:t>(b)</w:t>
            </w:r>
          </w:p>
          <w:p w:rsidP="00FD2C92" w:rsidR="00765DE7" w:rsidRDefault="00765DE7" w:rsidRPr="00FD2C92">
            <w:pPr>
              <w:jc w:val="center"/>
              <w:rPr>
                <w:rFonts w:hint="eastAsia"/>
              </w:rPr>
            </w:pPr>
            <w:r w:rsidRPr="00FD2C92">
              <w:t>(c)</w:t>
            </w:r>
          </w:p>
          <w:p w:rsidP="00FD2C92" w:rsidR="00765DE7" w:rsidRDefault="00765DE7" w:rsidRPr="00FD2C92">
            <w:pPr>
              <w:jc w:val="center"/>
              <w:rPr>
                <w:rFonts w:hint="eastAsia"/>
              </w:rPr>
            </w:pPr>
            <w:r w:rsidRPr="00FD2C92">
              <w:rPr>
                <w:rFonts w:hint="eastAsia"/>
              </w:rPr>
              <w:t>(d)</w:t>
            </w:r>
          </w:p>
        </w:tc>
      </w:tr>
      <w:tr w:rsidR="00765DE7" w:rsidRPr="00887DC0" w:rsidTr="00FE3C44">
        <w:tc>
          <w:tcPr>
            <w:tcW w:type="dxa" w:w="399"/>
            <w:vMerge/>
            <w:tcBorders>
              <w:top w:color="auto" w:space="0" w:sz="2" w:val="single"/>
            </w:tcBorders>
            <w:vAlign w:val="center"/>
          </w:tcPr>
          <w:p w:rsidP="000124FC" w:rsidR="00765DE7" w:rsidRDefault="00765DE7" w:rsidRPr="00887DC0">
            <w:pPr>
              <w:jc w:val="center"/>
              <w:rPr>
                <w:rFonts w:hint="eastAsia"/>
                <w:color w:val="4F81BD"/>
              </w:rPr>
            </w:pPr>
          </w:p>
        </w:tc>
        <w:tc>
          <w:tcPr>
            <w:tcW w:type="dxa" w:w="492"/>
            <w:vMerge/>
            <w:tcBorders>
              <w:bottom w:color="auto" w:space="0" w:sz="4" w:val="single"/>
            </w:tcBorders>
            <w:vAlign w:val="center"/>
          </w:tcPr>
          <w:p w:rsidP="000124FC" w:rsidR="00765DE7" w:rsidRDefault="00765DE7" w:rsidRPr="00887DC0">
            <w:pPr>
              <w:jc w:val="center"/>
              <w:rPr>
                <w:rFonts w:hint="eastAsia"/>
                <w:color w:val="4F81BD"/>
              </w:rPr>
            </w:pPr>
          </w:p>
        </w:tc>
        <w:tc>
          <w:tcPr>
            <w:tcW w:type="dxa" w:w="951"/>
            <w:vMerge/>
            <w:tcBorders>
              <w:bottom w:val="nil"/>
            </w:tcBorders>
          </w:tcPr>
          <w:p w:rsidP="0074265D" w:rsidR="00765DE7" w:rsidRDefault="00765DE7" w:rsidRPr="00887DC0">
            <w:pPr>
              <w:rPr>
                <w:rFonts w:hint="eastAsia"/>
                <w:color w:val="4F81BD"/>
              </w:rPr>
            </w:pPr>
          </w:p>
        </w:tc>
        <w:tc>
          <w:tcPr>
            <w:tcW w:type="dxa" w:w="1982"/>
            <w:tcBorders>
              <w:top w:color="auto" w:space="0" w:sz="4" w:val="single"/>
            </w:tcBorders>
            <w:shd w:color="auto" w:fill="FFFFFF" w:val="clear"/>
          </w:tcPr>
          <w:p w:rsidP="00603F8D" w:rsidR="00765DE7" w:rsidRDefault="00765DE7" w:rsidRPr="00DB19C6">
            <w:r w:rsidRPr="00DB19C6">
              <w:t xml:space="preserve">BUILDUP </w:t>
            </w:r>
            <w:r>
              <w:rPr>
                <w:rFonts w:hint="eastAsia"/>
              </w:rPr>
              <w:t>6</w:t>
            </w:r>
          </w:p>
          <w:p w:rsidP="004E7A05" w:rsidR="00765DE7" w:rsidRDefault="00765DE7" w:rsidRPr="00DB19C6">
            <w:pPr>
              <w:rPr>
                <w:rFonts w:hint="eastAsia"/>
              </w:rPr>
            </w:pPr>
            <w:r w:rsidRPr="00DB19C6">
              <w:rPr>
                <w:rFonts w:hint="eastAsia"/>
              </w:rPr>
              <w:t>句動詞</w:t>
            </w:r>
            <w:r>
              <w:rPr>
                <w:rFonts w:hint="eastAsia"/>
              </w:rPr>
              <w:t>６</w:t>
            </w:r>
          </w:p>
        </w:tc>
        <w:tc>
          <w:tcPr>
            <w:tcW w:type="dxa" w:w="3973"/>
            <w:shd w:color="auto" w:fill="FFFFFF" w:val="clear"/>
          </w:tcPr>
          <w:p w:rsidP="00603F8D" w:rsidR="00765DE7" w:rsidRDefault="00765DE7" w:rsidRPr="00744497">
            <w:pPr>
              <w:ind w:hanging="211" w:left="211"/>
              <w:rPr>
                <w:rFonts w:hint="eastAsia"/>
              </w:rPr>
            </w:pPr>
            <w:r w:rsidRPr="00744497">
              <w:rPr>
                <w:rFonts w:hint="eastAsia"/>
                <w:szCs w:val="21"/>
              </w:rPr>
              <w:t>・動作の完了・完全・徹底を表す</w:t>
            </w:r>
            <w:r w:rsidRPr="00744497">
              <w:rPr>
                <w:rFonts w:hint="eastAsia"/>
                <w:szCs w:val="21"/>
              </w:rPr>
              <w:t>out, up, through, over</w:t>
            </w:r>
            <w:r w:rsidRPr="00744497">
              <w:rPr>
                <w:rFonts w:hint="eastAsia"/>
                <w:szCs w:val="21"/>
              </w:rPr>
              <w:t>を含む句動詞をつかみ，意味とイメージを押さえる</w:t>
            </w:r>
            <w:r w:rsidRPr="00744497">
              <w:rPr>
                <w:rFonts w:hint="eastAsia"/>
              </w:rPr>
              <w:t>．</w:t>
            </w:r>
          </w:p>
          <w:p w:rsidP="00744497" w:rsidR="00765DE7" w:rsidRDefault="00765DE7" w:rsidRPr="00744497">
            <w:pPr>
              <w:rPr>
                <w:rFonts w:hint="eastAsia"/>
              </w:rPr>
            </w:pPr>
            <w:r w:rsidRPr="00744497">
              <w:rPr>
                <w:rFonts w:hint="eastAsia"/>
              </w:rPr>
              <w:t>・</w:t>
            </w:r>
            <w:r w:rsidRPr="00744497">
              <w:rPr>
                <w:rFonts w:hint="eastAsia"/>
                <w:szCs w:val="21"/>
              </w:rPr>
              <w:t>out, up, through, over</w:t>
            </w:r>
            <w:r w:rsidRPr="00744497">
              <w:rPr>
                <w:rFonts w:hint="eastAsia"/>
              </w:rPr>
              <w:t>を含む句動詞を使って英文を書く．</w:t>
            </w:r>
            <w:r w:rsidRPr="00744497">
              <w:rPr>
                <w:rFonts w:hint="eastAsia"/>
              </w:rPr>
              <w:t xml:space="preserve"> </w:t>
            </w:r>
          </w:p>
        </w:tc>
        <w:tc>
          <w:tcPr>
            <w:tcW w:type="dxa" w:w="2693"/>
            <w:shd w:color="auto" w:fill="FFFFFF" w:val="clear"/>
          </w:tcPr>
          <w:p w:rsidP="003160AA" w:rsidR="00765DE7" w:rsidRDefault="00765DE7" w:rsidRPr="005E55F0">
            <w:r w:rsidRPr="005E55F0">
              <w:rPr>
                <w:rFonts w:hint="eastAsia"/>
              </w:rPr>
              <w:t>・ウ―①，エ―①②</w:t>
            </w:r>
          </w:p>
          <w:p w:rsidP="003160AA" w:rsidR="00765DE7" w:rsidRDefault="00765DE7" w:rsidRPr="005E55F0">
            <w:pPr>
              <w:rPr>
                <w:rFonts w:hint="eastAsia"/>
              </w:rPr>
            </w:pPr>
            <w:r w:rsidRPr="005E55F0">
              <w:rPr>
                <w:rFonts w:hint="eastAsia"/>
              </w:rPr>
              <w:t>・ア―①，イ―②，エ―①</w:t>
            </w:r>
            <w:r>
              <w:rPr>
                <w:rFonts w:hint="eastAsia"/>
              </w:rPr>
              <w:t>②</w:t>
            </w:r>
          </w:p>
        </w:tc>
        <w:tc>
          <w:tcPr>
            <w:tcW w:type="dxa" w:w="709"/>
            <w:shd w:color="auto" w:fill="FFFFFF" w:val="clear"/>
            <w:vAlign w:val="center"/>
          </w:tcPr>
          <w:p w:rsidP="00603F8D" w:rsidR="00765DE7" w:rsidRDefault="00765DE7" w:rsidRPr="00BD6DEA">
            <w:pPr>
              <w:jc w:val="center"/>
              <w:rPr>
                <w:rFonts w:hint="eastAsia"/>
              </w:rPr>
            </w:pPr>
            <w:r w:rsidRPr="00BD6DEA">
              <w:rPr>
                <w:rFonts w:hint="eastAsia"/>
              </w:rPr>
              <w:t>(a)</w:t>
            </w:r>
          </w:p>
          <w:p w:rsidP="00603F8D" w:rsidR="00765DE7" w:rsidRDefault="00765DE7" w:rsidRPr="00BD6DEA">
            <w:pPr>
              <w:jc w:val="center"/>
              <w:rPr>
                <w:rFonts w:hint="eastAsia"/>
              </w:rPr>
            </w:pPr>
            <w:r w:rsidRPr="00BD6DEA">
              <w:rPr>
                <w:rFonts w:hint="eastAsia"/>
              </w:rPr>
              <w:t>(c)</w:t>
            </w:r>
          </w:p>
          <w:p w:rsidP="00603F8D" w:rsidR="00765DE7" w:rsidRDefault="00765DE7" w:rsidRPr="00BD6DEA">
            <w:pPr>
              <w:jc w:val="center"/>
              <w:rPr>
                <w:rFonts w:hint="eastAsia"/>
              </w:rPr>
            </w:pPr>
            <w:r w:rsidRPr="00BD6DEA">
              <w:rPr>
                <w:rFonts w:hint="eastAsia"/>
              </w:rPr>
              <w:t>(d)</w:t>
            </w:r>
          </w:p>
        </w:tc>
      </w:tr>
      <w:tr w:rsidR="00765DE7" w:rsidRPr="00887DC0" w:rsidTr="00FE3C44">
        <w:tc>
          <w:tcPr>
            <w:tcW w:type="dxa" w:w="399"/>
            <w:vMerge w:val="restart"/>
            <w:vAlign w:val="center"/>
          </w:tcPr>
          <w:p w:rsidP="000124FC" w:rsidR="00765DE7" w:rsidRDefault="00765DE7">
            <w:pPr>
              <w:jc w:val="center"/>
              <w:rPr>
                <w:rFonts w:hint="eastAsia"/>
                <w:color w:val="4F81BD"/>
              </w:rPr>
            </w:pPr>
          </w:p>
          <w:p w:rsidP="000124FC" w:rsidR="00765DE7" w:rsidRDefault="00765DE7">
            <w:pPr>
              <w:jc w:val="center"/>
              <w:rPr>
                <w:rFonts w:hint="eastAsia"/>
                <w:color w:val="4F81BD"/>
              </w:rPr>
            </w:pPr>
          </w:p>
          <w:p w:rsidP="000124FC" w:rsidR="00765DE7" w:rsidRDefault="00765DE7">
            <w:pPr>
              <w:jc w:val="center"/>
              <w:rPr>
                <w:rFonts w:hint="eastAsia"/>
                <w:color w:val="4F81BD"/>
              </w:rPr>
            </w:pPr>
          </w:p>
          <w:p w:rsidP="000124FC" w:rsidR="00765DE7" w:rsidRDefault="00765DE7">
            <w:pPr>
              <w:jc w:val="center"/>
              <w:rPr>
                <w:rFonts w:hint="eastAsia"/>
                <w:color w:val="4F81BD"/>
              </w:rPr>
            </w:pPr>
          </w:p>
          <w:p w:rsidP="000124FC" w:rsidR="00765DE7" w:rsidRDefault="00765DE7">
            <w:pPr>
              <w:jc w:val="center"/>
              <w:rPr>
                <w:rFonts w:hint="eastAsia"/>
                <w:color w:val="4F81BD"/>
              </w:rPr>
            </w:pPr>
          </w:p>
          <w:p w:rsidP="000124FC" w:rsidR="00765DE7" w:rsidRDefault="00765DE7">
            <w:pPr>
              <w:jc w:val="center"/>
              <w:rPr>
                <w:rFonts w:hint="eastAsia"/>
                <w:color w:val="4F81BD"/>
              </w:rPr>
            </w:pPr>
          </w:p>
          <w:p w:rsidP="000124FC" w:rsidR="00765DE7" w:rsidRDefault="00765DE7">
            <w:pPr>
              <w:jc w:val="center"/>
              <w:rPr>
                <w:rFonts w:hint="eastAsia"/>
                <w:color w:val="4F81BD"/>
              </w:rPr>
            </w:pPr>
          </w:p>
          <w:p w:rsidP="000124FC" w:rsidR="00765DE7" w:rsidRDefault="00765DE7">
            <w:pPr>
              <w:jc w:val="center"/>
              <w:rPr>
                <w:rFonts w:hint="eastAsia"/>
                <w:color w:val="4F81BD"/>
              </w:rPr>
            </w:pPr>
          </w:p>
          <w:p w:rsidP="000124FC" w:rsidR="00765DE7" w:rsidRDefault="00765DE7">
            <w:pPr>
              <w:jc w:val="center"/>
              <w:rPr>
                <w:rFonts w:hint="eastAsia"/>
                <w:color w:val="4F81BD"/>
              </w:rPr>
            </w:pPr>
          </w:p>
          <w:p w:rsidP="0088514B" w:rsidR="00AB2120" w:rsidRDefault="00765DE7" w:rsidRPr="00AB2120">
            <w:pPr>
              <w:jc w:val="center"/>
              <w:rPr>
                <w:rFonts w:hint="eastAsia"/>
              </w:rPr>
            </w:pPr>
            <w:r w:rsidRPr="00AB2120">
              <w:rPr>
                <w:rFonts w:hint="eastAsia"/>
              </w:rPr>
              <w:t>３</w:t>
            </w:r>
          </w:p>
          <w:p w:rsidP="0088514B" w:rsidR="00AB2120" w:rsidRDefault="00AB2120" w:rsidRPr="00AB2120">
            <w:pPr>
              <w:jc w:val="center"/>
              <w:rPr>
                <w:rFonts w:hint="eastAsia"/>
              </w:rPr>
            </w:pPr>
          </w:p>
          <w:p w:rsidP="0088514B" w:rsidR="00AB2120" w:rsidRDefault="00765DE7" w:rsidRPr="00AB2120">
            <w:pPr>
              <w:jc w:val="center"/>
              <w:rPr>
                <w:rFonts w:hint="eastAsia"/>
              </w:rPr>
            </w:pPr>
            <w:r w:rsidRPr="00AB2120">
              <w:rPr>
                <w:rFonts w:hint="eastAsia"/>
              </w:rPr>
              <w:t>学</w:t>
            </w:r>
          </w:p>
          <w:p w:rsidP="0088514B" w:rsidR="00AB2120" w:rsidRDefault="00AB2120" w:rsidRPr="00AB2120">
            <w:pPr>
              <w:jc w:val="center"/>
              <w:rPr>
                <w:rFonts w:hint="eastAsia"/>
              </w:rPr>
            </w:pPr>
          </w:p>
          <w:p w:rsidP="0088514B" w:rsidR="00765DE7" w:rsidRDefault="00765DE7" w:rsidRPr="00AB2120">
            <w:pPr>
              <w:jc w:val="center"/>
              <w:rPr>
                <w:rFonts w:hint="eastAsia"/>
              </w:rPr>
            </w:pPr>
            <w:r w:rsidRPr="00AB2120">
              <w:rPr>
                <w:rFonts w:hint="eastAsia"/>
              </w:rPr>
              <w:t>期</w:t>
            </w:r>
          </w:p>
          <w:p w:rsidP="000124FC" w:rsidR="00765DE7" w:rsidRDefault="00765DE7">
            <w:pPr>
              <w:jc w:val="center"/>
              <w:rPr>
                <w:rFonts w:hint="eastAsia"/>
                <w:color w:val="4F81BD"/>
              </w:rPr>
            </w:pPr>
          </w:p>
          <w:p w:rsidP="000124FC" w:rsidR="00765DE7" w:rsidRDefault="00765DE7" w:rsidRPr="00887DC0">
            <w:pPr>
              <w:jc w:val="center"/>
              <w:rPr>
                <w:rFonts w:hint="eastAsia"/>
                <w:color w:val="4F81BD"/>
              </w:rPr>
            </w:pPr>
          </w:p>
        </w:tc>
        <w:tc>
          <w:tcPr>
            <w:tcW w:type="dxa" w:w="492"/>
            <w:vMerge w:val="restart"/>
            <w:vAlign w:val="center"/>
          </w:tcPr>
          <w:p w:rsidP="000124FC" w:rsidR="00765DE7" w:rsidRDefault="00765DE7" w:rsidRPr="00765DE7">
            <w:pPr>
              <w:jc w:val="center"/>
              <w:rPr>
                <w:rFonts w:hint="eastAsia"/>
              </w:rPr>
            </w:pPr>
            <w:r w:rsidRPr="00765DE7">
              <w:rPr>
                <w:rFonts w:hint="eastAsia"/>
              </w:rPr>
              <w:t>１</w:t>
            </w:r>
          </w:p>
        </w:tc>
        <w:tc>
          <w:tcPr>
            <w:tcW w:type="dxa" w:w="951"/>
            <w:vMerge/>
            <w:tcBorders>
              <w:bottom w:val="nil"/>
            </w:tcBorders>
          </w:tcPr>
          <w:p w:rsidP="0074265D" w:rsidR="00765DE7" w:rsidRDefault="00765DE7" w:rsidRPr="00887DC0">
            <w:pPr>
              <w:rPr>
                <w:rFonts w:hint="eastAsia"/>
                <w:color w:val="4F81BD"/>
              </w:rPr>
            </w:pPr>
          </w:p>
        </w:tc>
        <w:tc>
          <w:tcPr>
            <w:tcW w:type="dxa" w:w="1982"/>
            <w:tcBorders>
              <w:top w:color="auto" w:space="0" w:sz="4" w:val="single"/>
            </w:tcBorders>
            <w:shd w:color="auto" w:fill="FFFFFF" w:val="clear"/>
          </w:tcPr>
          <w:p w:rsidP="00603F8D" w:rsidR="00765DE7" w:rsidRDefault="00765DE7" w:rsidRPr="006E53E2">
            <w:r w:rsidRPr="006E53E2">
              <w:t xml:space="preserve">LESSON </w:t>
            </w:r>
            <w:r w:rsidRPr="006E53E2">
              <w:rPr>
                <w:rFonts w:hint="eastAsia"/>
              </w:rPr>
              <w:t>2</w:t>
            </w:r>
            <w:r>
              <w:rPr>
                <w:rFonts w:hint="eastAsia"/>
              </w:rPr>
              <w:t>3</w:t>
            </w:r>
          </w:p>
          <w:p w:rsidP="00603F8D" w:rsidR="00765DE7" w:rsidRDefault="00765DE7" w:rsidRPr="00887DC0">
            <w:pPr>
              <w:rPr>
                <w:rFonts w:hint="eastAsia"/>
                <w:color w:val="4F81BD"/>
              </w:rPr>
            </w:pPr>
            <w:r>
              <w:rPr>
                <w:rFonts w:hint="eastAsia"/>
              </w:rPr>
              <w:t>最先端医療</w:t>
            </w:r>
          </w:p>
        </w:tc>
        <w:tc>
          <w:tcPr>
            <w:tcW w:type="dxa" w:w="3973"/>
            <w:shd w:color="auto" w:fill="FFFFFF" w:val="clear"/>
          </w:tcPr>
          <w:p w:rsidP="00603F8D" w:rsidR="00765DE7" w:rsidRDefault="00765DE7" w:rsidRPr="000A4374">
            <w:pPr>
              <w:ind w:hanging="211" w:left="211"/>
              <w:rPr>
                <w:rFonts w:hint="eastAsia"/>
              </w:rPr>
            </w:pPr>
            <w:r w:rsidRPr="000A4374">
              <w:rPr>
                <w:rFonts w:hint="eastAsia"/>
                <w:szCs w:val="21"/>
              </w:rPr>
              <w:t>・「具体例，例証」のパラグラフを読んだり聞いたりして，パラグラフの構造を確認・理解する</w:t>
            </w:r>
            <w:r w:rsidRPr="000A4374">
              <w:rPr>
                <w:rFonts w:hint="eastAsia"/>
              </w:rPr>
              <w:t>．</w:t>
            </w:r>
          </w:p>
          <w:p w:rsidP="00603F8D" w:rsidR="00765DE7" w:rsidRDefault="00765DE7" w:rsidRPr="00DE0C65">
            <w:pPr>
              <w:ind w:hanging="211" w:left="211"/>
              <w:jc w:val="left"/>
              <w:rPr>
                <w:rFonts w:hint="eastAsia"/>
              </w:rPr>
            </w:pPr>
            <w:r w:rsidRPr="000A4374">
              <w:rPr>
                <w:rFonts w:hint="eastAsia"/>
              </w:rPr>
              <w:t>・パラグラフを書くにあたり，「支持文」の種類について理解する</w:t>
            </w:r>
            <w:r w:rsidRPr="00DE0C65">
              <w:rPr>
                <w:rFonts w:hint="eastAsia"/>
              </w:rPr>
              <w:t>．</w:t>
            </w:r>
          </w:p>
          <w:p w:rsidP="00603F8D" w:rsidR="00765DE7" w:rsidRDefault="00765DE7" w:rsidRPr="006E53E2">
            <w:pPr>
              <w:ind w:hanging="211" w:left="211"/>
              <w:rPr>
                <w:rFonts w:hint="eastAsia"/>
              </w:rPr>
            </w:pPr>
            <w:r w:rsidRPr="00DE0C65">
              <w:rPr>
                <w:rFonts w:hint="eastAsia"/>
              </w:rPr>
              <w:t>・先進国の医師の数と病院ベッド数のデータを見て学んだことをパラグラフで書き，そのデータから推測されることを議論する．</w:t>
            </w:r>
          </w:p>
        </w:tc>
        <w:tc>
          <w:tcPr>
            <w:tcW w:type="dxa" w:w="2693"/>
            <w:shd w:color="auto" w:fill="FFFFFF" w:val="clear"/>
          </w:tcPr>
          <w:p w:rsidP="00574F7A" w:rsidR="00765DE7" w:rsidRDefault="00765DE7" w:rsidRPr="00F05E93">
            <w:r w:rsidRPr="00F05E93">
              <w:rPr>
                <w:rFonts w:hint="eastAsia"/>
              </w:rPr>
              <w:t>・ウ―①</w:t>
            </w:r>
            <w:r>
              <w:rPr>
                <w:rFonts w:hint="eastAsia"/>
              </w:rPr>
              <w:t>②</w:t>
            </w:r>
            <w:r w:rsidRPr="00F05E93">
              <w:rPr>
                <w:rFonts w:hint="eastAsia"/>
              </w:rPr>
              <w:t>，エ―①</w:t>
            </w:r>
            <w:r>
              <w:rPr>
                <w:rFonts w:hint="eastAsia"/>
              </w:rPr>
              <w:t>②</w:t>
            </w:r>
          </w:p>
          <w:p w:rsidP="00574F7A" w:rsidR="00765DE7" w:rsidRDefault="00765DE7" w:rsidRPr="00F05E93">
            <w:pPr>
              <w:rPr>
                <w:rFonts w:hint="eastAsia"/>
              </w:rPr>
            </w:pPr>
            <w:r w:rsidRPr="00F05E93">
              <w:rPr>
                <w:rFonts w:hint="eastAsia"/>
              </w:rPr>
              <w:t>・ウ―</w:t>
            </w:r>
            <w:r>
              <w:rPr>
                <w:rFonts w:hint="eastAsia"/>
              </w:rPr>
              <w:t>①</w:t>
            </w:r>
            <w:r w:rsidRPr="00F05E93">
              <w:rPr>
                <w:rFonts w:hint="eastAsia"/>
              </w:rPr>
              <w:t>，エ―①②</w:t>
            </w:r>
          </w:p>
          <w:p w:rsidP="00574F7A" w:rsidR="00765DE7" w:rsidRDefault="00765DE7">
            <w:pPr>
              <w:rPr>
                <w:rFonts w:hint="eastAsia"/>
              </w:rPr>
            </w:pPr>
            <w:r w:rsidRPr="00F05E93">
              <w:rPr>
                <w:rFonts w:hint="eastAsia"/>
              </w:rPr>
              <w:t>・ア―①②，イ―①②，ウ―</w:t>
            </w:r>
            <w:r>
              <w:rPr>
                <w:rFonts w:hint="eastAsia"/>
              </w:rPr>
              <w:t>①</w:t>
            </w:r>
            <w:r w:rsidRPr="00F05E93">
              <w:rPr>
                <w:rFonts w:hint="eastAsia"/>
              </w:rPr>
              <w:t>，</w:t>
            </w:r>
          </w:p>
          <w:p w:rsidP="00574F7A" w:rsidR="00765DE7" w:rsidRDefault="00765DE7" w:rsidRPr="00887DC0">
            <w:pPr>
              <w:ind w:firstLine="211"/>
              <w:rPr>
                <w:rFonts w:hint="eastAsia"/>
                <w:color w:val="4F81BD"/>
              </w:rPr>
            </w:pPr>
            <w:r w:rsidRPr="00F05E93">
              <w:rPr>
                <w:rFonts w:hint="eastAsia"/>
              </w:rPr>
              <w:t>エ―①②</w:t>
            </w:r>
          </w:p>
        </w:tc>
        <w:tc>
          <w:tcPr>
            <w:tcW w:type="dxa" w:w="709"/>
            <w:shd w:color="auto" w:fill="FFFFFF" w:val="clear"/>
            <w:vAlign w:val="center"/>
          </w:tcPr>
          <w:p w:rsidP="00603F8D" w:rsidR="00765DE7" w:rsidRDefault="00765DE7" w:rsidRPr="00FD2C92">
            <w:pPr>
              <w:jc w:val="center"/>
            </w:pPr>
            <w:r w:rsidRPr="00FD2C92">
              <w:t>(a)</w:t>
            </w:r>
          </w:p>
          <w:p w:rsidP="00603F8D" w:rsidR="00765DE7" w:rsidRDefault="00765DE7" w:rsidRPr="00FD2C92">
            <w:pPr>
              <w:jc w:val="center"/>
            </w:pPr>
            <w:r w:rsidRPr="00FD2C92">
              <w:t>(b)</w:t>
            </w:r>
          </w:p>
          <w:p w:rsidP="00603F8D" w:rsidR="00765DE7" w:rsidRDefault="00765DE7" w:rsidRPr="00FD2C92">
            <w:pPr>
              <w:jc w:val="center"/>
              <w:rPr>
                <w:rFonts w:hint="eastAsia"/>
              </w:rPr>
            </w:pPr>
            <w:r w:rsidRPr="00FD2C92">
              <w:t>(c)</w:t>
            </w:r>
          </w:p>
          <w:p w:rsidP="00603F8D" w:rsidR="00765DE7" w:rsidRDefault="00765DE7" w:rsidRPr="00FD2C92">
            <w:pPr>
              <w:jc w:val="center"/>
              <w:rPr>
                <w:rFonts w:hint="eastAsia"/>
              </w:rPr>
            </w:pPr>
            <w:r w:rsidRPr="00FD2C92">
              <w:rPr>
                <w:rFonts w:hint="eastAsia"/>
              </w:rPr>
              <w:t>(d)</w:t>
            </w:r>
          </w:p>
        </w:tc>
      </w:tr>
      <w:tr w:rsidR="00765DE7" w:rsidRPr="00887DC0" w:rsidTr="00FE3C44">
        <w:tc>
          <w:tcPr>
            <w:tcW w:type="dxa" w:w="399"/>
            <w:vMerge/>
            <w:vAlign w:val="center"/>
          </w:tcPr>
          <w:p w:rsidP="000124FC" w:rsidR="00765DE7" w:rsidRDefault="00765DE7" w:rsidRPr="00887DC0">
            <w:pPr>
              <w:jc w:val="center"/>
              <w:rPr>
                <w:rFonts w:hint="eastAsia"/>
                <w:color w:val="4F81BD"/>
              </w:rPr>
            </w:pPr>
          </w:p>
        </w:tc>
        <w:tc>
          <w:tcPr>
            <w:tcW w:type="dxa" w:w="492"/>
            <w:vMerge/>
            <w:vAlign w:val="center"/>
          </w:tcPr>
          <w:p w:rsidP="000124FC" w:rsidR="00765DE7" w:rsidRDefault="00765DE7" w:rsidRPr="00887DC0">
            <w:pPr>
              <w:jc w:val="center"/>
              <w:rPr>
                <w:rFonts w:hint="eastAsia"/>
                <w:color w:val="4F81BD"/>
              </w:rPr>
            </w:pPr>
          </w:p>
        </w:tc>
        <w:tc>
          <w:tcPr>
            <w:tcW w:type="dxa" w:w="951"/>
            <w:vMerge/>
            <w:tcBorders>
              <w:bottom w:val="nil"/>
            </w:tcBorders>
          </w:tcPr>
          <w:p w:rsidP="0074265D" w:rsidR="00765DE7" w:rsidRDefault="00765DE7" w:rsidRPr="00887DC0">
            <w:pPr>
              <w:rPr>
                <w:rFonts w:hint="eastAsia"/>
                <w:color w:val="4F81BD"/>
              </w:rPr>
            </w:pPr>
          </w:p>
        </w:tc>
        <w:tc>
          <w:tcPr>
            <w:tcW w:type="dxa" w:w="1982"/>
            <w:tcBorders>
              <w:top w:color="auto" w:space="0" w:sz="4" w:val="single"/>
            </w:tcBorders>
            <w:shd w:color="auto" w:fill="FFFFFF" w:val="clear"/>
          </w:tcPr>
          <w:p w:rsidP="00603F8D" w:rsidR="00765DE7" w:rsidRDefault="00765DE7" w:rsidRPr="006E53E2">
            <w:r w:rsidRPr="006E53E2">
              <w:t xml:space="preserve">LESSON </w:t>
            </w:r>
            <w:r w:rsidRPr="006E53E2">
              <w:rPr>
                <w:rFonts w:hint="eastAsia"/>
              </w:rPr>
              <w:t>2</w:t>
            </w:r>
            <w:r>
              <w:rPr>
                <w:rFonts w:hint="eastAsia"/>
              </w:rPr>
              <w:t>4</w:t>
            </w:r>
          </w:p>
          <w:p w:rsidP="000E0150" w:rsidR="00765DE7" w:rsidRDefault="00765DE7" w:rsidRPr="00887DC0">
            <w:pPr>
              <w:rPr>
                <w:rFonts w:hint="eastAsia"/>
                <w:color w:val="4F81BD"/>
              </w:rPr>
            </w:pPr>
            <w:r>
              <w:rPr>
                <w:rFonts w:hint="eastAsia"/>
              </w:rPr>
              <w:t>デジタル時代の矛盾</w:t>
            </w:r>
          </w:p>
        </w:tc>
        <w:tc>
          <w:tcPr>
            <w:tcW w:type="dxa" w:w="3973"/>
            <w:shd w:color="auto" w:fill="FFFFFF" w:val="clear"/>
          </w:tcPr>
          <w:p w:rsidP="00603F8D" w:rsidR="00765DE7" w:rsidRDefault="00765DE7" w:rsidRPr="00394BB4">
            <w:pPr>
              <w:ind w:hanging="211" w:left="211"/>
              <w:rPr>
                <w:rFonts w:hint="eastAsia"/>
              </w:rPr>
            </w:pPr>
            <w:r w:rsidRPr="00394BB4">
              <w:rPr>
                <w:rFonts w:hint="eastAsia"/>
                <w:szCs w:val="21"/>
              </w:rPr>
              <w:t>・「原因・結果」のパラグラフを読んだり聞いたりして，パラグラフの構造を確認・理解する</w:t>
            </w:r>
            <w:r w:rsidRPr="00394BB4">
              <w:rPr>
                <w:rFonts w:hint="eastAsia"/>
              </w:rPr>
              <w:t>．</w:t>
            </w:r>
          </w:p>
          <w:p w:rsidP="00603F8D" w:rsidR="00765DE7" w:rsidRDefault="00765DE7" w:rsidRPr="00394BB4">
            <w:pPr>
              <w:ind w:hanging="211" w:left="211"/>
              <w:jc w:val="left"/>
              <w:rPr>
                <w:rFonts w:hint="eastAsia"/>
              </w:rPr>
            </w:pPr>
            <w:r w:rsidRPr="00394BB4">
              <w:rPr>
                <w:rFonts w:hint="eastAsia"/>
              </w:rPr>
              <w:t>・パラグラフを書くにあたり，「結語」の種類について理解する．</w:t>
            </w:r>
          </w:p>
          <w:p w:rsidP="00975DF1" w:rsidR="00765DE7" w:rsidRDefault="00765DE7" w:rsidRPr="00975DF1">
            <w:pPr>
              <w:ind w:hanging="211" w:left="211"/>
              <w:rPr>
                <w:rFonts w:hint="eastAsia"/>
              </w:rPr>
            </w:pPr>
            <w:r w:rsidRPr="00975DF1">
              <w:rPr>
                <w:rFonts w:hint="eastAsia"/>
              </w:rPr>
              <w:t>・ブログに投稿される言語の割合に関するデータを見て学んだことをパラグラフで書き，そのデータからなぜブログが日本に人気があるのか議論する．</w:t>
            </w:r>
          </w:p>
        </w:tc>
        <w:tc>
          <w:tcPr>
            <w:tcW w:type="dxa" w:w="2693"/>
            <w:shd w:color="auto" w:fill="FFFFFF" w:val="clear"/>
          </w:tcPr>
          <w:p w:rsidP="00574F7A" w:rsidR="00765DE7" w:rsidRDefault="00765DE7" w:rsidRPr="00F05E93">
            <w:r w:rsidRPr="00F05E93">
              <w:rPr>
                <w:rFonts w:hint="eastAsia"/>
              </w:rPr>
              <w:t>・ウ―①</w:t>
            </w:r>
            <w:r>
              <w:rPr>
                <w:rFonts w:hint="eastAsia"/>
              </w:rPr>
              <w:t>②</w:t>
            </w:r>
            <w:r w:rsidRPr="00F05E93">
              <w:rPr>
                <w:rFonts w:hint="eastAsia"/>
              </w:rPr>
              <w:t>，エ―①</w:t>
            </w:r>
            <w:r>
              <w:rPr>
                <w:rFonts w:hint="eastAsia"/>
              </w:rPr>
              <w:t>②</w:t>
            </w:r>
          </w:p>
          <w:p w:rsidP="00574F7A" w:rsidR="00765DE7" w:rsidRDefault="00765DE7" w:rsidRPr="00F05E93">
            <w:pPr>
              <w:rPr>
                <w:rFonts w:hint="eastAsia"/>
              </w:rPr>
            </w:pPr>
            <w:r w:rsidRPr="00F05E93">
              <w:rPr>
                <w:rFonts w:hint="eastAsia"/>
              </w:rPr>
              <w:t>・ウ―</w:t>
            </w:r>
            <w:r>
              <w:rPr>
                <w:rFonts w:hint="eastAsia"/>
              </w:rPr>
              <w:t>①</w:t>
            </w:r>
            <w:r w:rsidRPr="00F05E93">
              <w:rPr>
                <w:rFonts w:hint="eastAsia"/>
              </w:rPr>
              <w:t>，エ―①②</w:t>
            </w:r>
          </w:p>
          <w:p w:rsidP="00574F7A" w:rsidR="00765DE7" w:rsidRDefault="00765DE7">
            <w:pPr>
              <w:rPr>
                <w:rFonts w:hint="eastAsia"/>
              </w:rPr>
            </w:pPr>
            <w:r w:rsidRPr="00F05E93">
              <w:rPr>
                <w:rFonts w:hint="eastAsia"/>
              </w:rPr>
              <w:t>・ア―①②，イ―①②，ウ―</w:t>
            </w:r>
            <w:r>
              <w:rPr>
                <w:rFonts w:hint="eastAsia"/>
              </w:rPr>
              <w:t>①</w:t>
            </w:r>
            <w:r w:rsidRPr="00F05E93">
              <w:rPr>
                <w:rFonts w:hint="eastAsia"/>
              </w:rPr>
              <w:t>，</w:t>
            </w:r>
          </w:p>
          <w:p w:rsidP="00574F7A" w:rsidR="00765DE7" w:rsidRDefault="00765DE7" w:rsidRPr="00887DC0">
            <w:pPr>
              <w:ind w:firstLine="211"/>
              <w:rPr>
                <w:rFonts w:hint="eastAsia"/>
                <w:color w:val="4F81BD"/>
              </w:rPr>
            </w:pPr>
            <w:r w:rsidRPr="00F05E93">
              <w:rPr>
                <w:rFonts w:hint="eastAsia"/>
              </w:rPr>
              <w:t>エ―①②</w:t>
            </w:r>
          </w:p>
        </w:tc>
        <w:tc>
          <w:tcPr>
            <w:tcW w:type="dxa" w:w="709"/>
            <w:shd w:color="auto" w:fill="FFFFFF" w:val="clear"/>
            <w:vAlign w:val="center"/>
          </w:tcPr>
          <w:p w:rsidP="00D72B87" w:rsidR="00765DE7" w:rsidRDefault="00765DE7" w:rsidRPr="00FD2C92">
            <w:pPr>
              <w:jc w:val="center"/>
            </w:pPr>
            <w:r w:rsidRPr="00FD2C92">
              <w:t>(a)</w:t>
            </w:r>
          </w:p>
          <w:p w:rsidP="00D72B87" w:rsidR="00765DE7" w:rsidRDefault="00765DE7" w:rsidRPr="00FD2C92">
            <w:pPr>
              <w:jc w:val="center"/>
            </w:pPr>
            <w:r w:rsidRPr="00FD2C92">
              <w:t>(b)</w:t>
            </w:r>
          </w:p>
          <w:p w:rsidP="00D72B87" w:rsidR="00765DE7" w:rsidRDefault="00765DE7" w:rsidRPr="00FD2C92">
            <w:pPr>
              <w:jc w:val="center"/>
              <w:rPr>
                <w:rFonts w:hint="eastAsia"/>
              </w:rPr>
            </w:pPr>
            <w:r w:rsidRPr="00FD2C92">
              <w:t>(c)</w:t>
            </w:r>
          </w:p>
          <w:p w:rsidP="00D72B87" w:rsidR="00765DE7" w:rsidRDefault="00765DE7" w:rsidRPr="00887DC0">
            <w:pPr>
              <w:jc w:val="center"/>
              <w:rPr>
                <w:rFonts w:hint="eastAsia"/>
                <w:color w:val="4F81BD"/>
              </w:rPr>
            </w:pPr>
            <w:r w:rsidRPr="00FD2C92">
              <w:rPr>
                <w:rFonts w:hint="eastAsia"/>
              </w:rPr>
              <w:t>(d)</w:t>
            </w:r>
          </w:p>
        </w:tc>
      </w:tr>
      <w:tr w:rsidR="00845735" w:rsidRPr="00887DC0" w:rsidTr="00FE3C44">
        <w:tc>
          <w:tcPr>
            <w:tcW w:type="dxa" w:w="399"/>
            <w:vMerge/>
            <w:vAlign w:val="center"/>
          </w:tcPr>
          <w:p w:rsidP="000124FC" w:rsidR="00845735" w:rsidRDefault="00845735" w:rsidRPr="00887DC0">
            <w:pPr>
              <w:jc w:val="center"/>
              <w:rPr>
                <w:rFonts w:hint="eastAsia"/>
                <w:color w:val="4F81BD"/>
              </w:rPr>
            </w:pPr>
          </w:p>
        </w:tc>
        <w:tc>
          <w:tcPr>
            <w:tcW w:type="dxa" w:w="492"/>
            <w:vMerge w:val="restart"/>
            <w:vAlign w:val="center"/>
          </w:tcPr>
          <w:p w:rsidP="000124FC" w:rsidR="00845735" w:rsidRDefault="00845735" w:rsidRPr="00845735">
            <w:pPr>
              <w:jc w:val="center"/>
              <w:rPr>
                <w:rFonts w:hint="eastAsia"/>
              </w:rPr>
            </w:pPr>
            <w:r w:rsidRPr="00845735">
              <w:rPr>
                <w:rFonts w:hint="eastAsia"/>
              </w:rPr>
              <w:t>２</w:t>
            </w:r>
          </w:p>
        </w:tc>
        <w:tc>
          <w:tcPr>
            <w:tcW w:type="dxa" w:w="951"/>
            <w:vMerge w:val="restart"/>
            <w:tcBorders>
              <w:top w:val="nil"/>
            </w:tcBorders>
          </w:tcPr>
          <w:p w:rsidP="0074265D" w:rsidR="00845735" w:rsidRDefault="00845735" w:rsidRPr="00887DC0">
            <w:pPr>
              <w:rPr>
                <w:rFonts w:hint="eastAsia"/>
                <w:color w:val="4F81BD"/>
              </w:rPr>
            </w:pPr>
          </w:p>
        </w:tc>
        <w:tc>
          <w:tcPr>
            <w:tcW w:type="dxa" w:w="1982"/>
            <w:tcBorders>
              <w:top w:color="auto" w:space="0" w:sz="4" w:val="single"/>
            </w:tcBorders>
            <w:shd w:color="auto" w:fill="FFFFFF" w:val="clear"/>
          </w:tcPr>
          <w:p w:rsidP="00603F8D" w:rsidR="00845735" w:rsidRDefault="00845735" w:rsidRPr="006E53E2">
            <w:r w:rsidRPr="006E53E2">
              <w:t xml:space="preserve">LESSON </w:t>
            </w:r>
            <w:r w:rsidRPr="006E53E2">
              <w:rPr>
                <w:rFonts w:hint="eastAsia"/>
              </w:rPr>
              <w:t>2</w:t>
            </w:r>
            <w:r>
              <w:rPr>
                <w:rFonts w:hint="eastAsia"/>
              </w:rPr>
              <w:t>5</w:t>
            </w:r>
          </w:p>
          <w:p w:rsidP="001C11B7" w:rsidR="00845735" w:rsidRDefault="00845735" w:rsidRPr="00887DC0">
            <w:pPr>
              <w:rPr>
                <w:rFonts w:hint="eastAsia"/>
                <w:color w:val="4F81BD"/>
              </w:rPr>
            </w:pPr>
            <w:r>
              <w:rPr>
                <w:rFonts w:hint="eastAsia"/>
              </w:rPr>
              <w:t>察しの文化</w:t>
            </w:r>
          </w:p>
        </w:tc>
        <w:tc>
          <w:tcPr>
            <w:tcW w:type="dxa" w:w="3973"/>
            <w:shd w:color="auto" w:fill="FFFFFF" w:val="clear"/>
          </w:tcPr>
          <w:p w:rsidP="00315D44" w:rsidR="00845735" w:rsidRDefault="00845735" w:rsidRPr="003D6C82">
            <w:pPr>
              <w:ind w:hanging="211" w:left="211"/>
              <w:rPr>
                <w:rFonts w:hint="eastAsia"/>
              </w:rPr>
            </w:pPr>
            <w:r w:rsidRPr="003D6C82">
              <w:rPr>
                <w:rFonts w:hint="eastAsia"/>
                <w:szCs w:val="21"/>
              </w:rPr>
              <w:t>・「分類」のパラグラフを読んだり聞いたりして，パラグラフの構造を確認・理解する</w:t>
            </w:r>
            <w:r w:rsidRPr="003D6C82">
              <w:rPr>
                <w:rFonts w:hint="eastAsia"/>
              </w:rPr>
              <w:t>．</w:t>
            </w:r>
          </w:p>
          <w:p w:rsidP="00315D44" w:rsidR="00845735" w:rsidRDefault="00845735" w:rsidRPr="003D6C82">
            <w:pPr>
              <w:ind w:hanging="211" w:left="211"/>
              <w:jc w:val="left"/>
              <w:rPr>
                <w:rFonts w:hint="eastAsia"/>
              </w:rPr>
            </w:pPr>
            <w:r w:rsidRPr="003D6C82">
              <w:rPr>
                <w:rFonts w:hint="eastAsia"/>
              </w:rPr>
              <w:t>・パラグラフを書くにあたり，パラグラフの「統一性」について理解する．</w:t>
            </w:r>
          </w:p>
          <w:p w:rsidP="00833A82" w:rsidR="00845735" w:rsidRDefault="00845735" w:rsidRPr="006E53E2">
            <w:pPr>
              <w:ind w:hanging="211" w:left="211"/>
              <w:rPr>
                <w:rFonts w:hint="eastAsia"/>
              </w:rPr>
            </w:pPr>
            <w:r w:rsidRPr="003D6C82">
              <w:rPr>
                <w:rFonts w:hint="eastAsia"/>
              </w:rPr>
              <w:t>・人の話の聞き方に３つのタイプがあるという表を読み取り，パラグラフで書く．</w:t>
            </w:r>
          </w:p>
        </w:tc>
        <w:tc>
          <w:tcPr>
            <w:tcW w:type="dxa" w:w="2693"/>
            <w:shd w:color="auto" w:fill="FFFFFF" w:val="clear"/>
          </w:tcPr>
          <w:p w:rsidP="00574F7A" w:rsidR="00845735" w:rsidRDefault="00845735" w:rsidRPr="00F05E93">
            <w:r w:rsidRPr="00F05E93">
              <w:rPr>
                <w:rFonts w:hint="eastAsia"/>
              </w:rPr>
              <w:t>・ウ―①</w:t>
            </w:r>
            <w:r>
              <w:rPr>
                <w:rFonts w:hint="eastAsia"/>
              </w:rPr>
              <w:t>②</w:t>
            </w:r>
            <w:r w:rsidRPr="00F05E93">
              <w:rPr>
                <w:rFonts w:hint="eastAsia"/>
              </w:rPr>
              <w:t>，エ―①</w:t>
            </w:r>
            <w:r>
              <w:rPr>
                <w:rFonts w:hint="eastAsia"/>
              </w:rPr>
              <w:t>②</w:t>
            </w:r>
          </w:p>
          <w:p w:rsidP="00574F7A" w:rsidR="00845735" w:rsidRDefault="00845735" w:rsidRPr="00F05E93">
            <w:pPr>
              <w:rPr>
                <w:rFonts w:hint="eastAsia"/>
              </w:rPr>
            </w:pPr>
            <w:r w:rsidRPr="00F05E93">
              <w:rPr>
                <w:rFonts w:hint="eastAsia"/>
              </w:rPr>
              <w:t>・ウ―</w:t>
            </w:r>
            <w:r>
              <w:rPr>
                <w:rFonts w:hint="eastAsia"/>
              </w:rPr>
              <w:t>①</w:t>
            </w:r>
            <w:r w:rsidRPr="00F05E93">
              <w:rPr>
                <w:rFonts w:hint="eastAsia"/>
              </w:rPr>
              <w:t>，エ―①②</w:t>
            </w:r>
          </w:p>
          <w:p w:rsidP="00574F7A" w:rsidR="00845735" w:rsidRDefault="00845735">
            <w:pPr>
              <w:rPr>
                <w:rFonts w:hint="eastAsia"/>
              </w:rPr>
            </w:pPr>
            <w:r w:rsidRPr="00F05E93">
              <w:rPr>
                <w:rFonts w:hint="eastAsia"/>
              </w:rPr>
              <w:t>・ア―①②，イ―①②，ウ―</w:t>
            </w:r>
            <w:r>
              <w:rPr>
                <w:rFonts w:hint="eastAsia"/>
              </w:rPr>
              <w:t>①</w:t>
            </w:r>
            <w:r w:rsidRPr="00F05E93">
              <w:rPr>
                <w:rFonts w:hint="eastAsia"/>
              </w:rPr>
              <w:t>，</w:t>
            </w:r>
          </w:p>
          <w:p w:rsidP="00574F7A" w:rsidR="00845735" w:rsidRDefault="00845735" w:rsidRPr="00887DC0">
            <w:pPr>
              <w:ind w:firstLine="211"/>
              <w:rPr>
                <w:rFonts w:hint="eastAsia"/>
                <w:color w:val="4F81BD"/>
              </w:rPr>
            </w:pPr>
            <w:r w:rsidRPr="00F05E93">
              <w:rPr>
                <w:rFonts w:hint="eastAsia"/>
              </w:rPr>
              <w:t>エ―①②</w:t>
            </w:r>
          </w:p>
        </w:tc>
        <w:tc>
          <w:tcPr>
            <w:tcW w:type="dxa" w:w="709"/>
            <w:shd w:color="auto" w:fill="FFFFFF" w:val="clear"/>
            <w:vAlign w:val="center"/>
          </w:tcPr>
          <w:p w:rsidP="003D6C82" w:rsidR="00845735" w:rsidRDefault="00845735" w:rsidRPr="00FD2C92">
            <w:pPr>
              <w:jc w:val="center"/>
            </w:pPr>
            <w:r w:rsidRPr="00FD2C92">
              <w:t>(a)</w:t>
            </w:r>
          </w:p>
          <w:p w:rsidP="003D6C82" w:rsidR="00845735" w:rsidRDefault="00845735" w:rsidRPr="00FD2C92">
            <w:pPr>
              <w:jc w:val="center"/>
            </w:pPr>
            <w:r w:rsidRPr="00FD2C92">
              <w:t>(b)</w:t>
            </w:r>
          </w:p>
          <w:p w:rsidP="003D6C82" w:rsidR="00845735" w:rsidRDefault="00845735" w:rsidRPr="00FD2C92">
            <w:pPr>
              <w:jc w:val="center"/>
              <w:rPr>
                <w:rFonts w:hint="eastAsia"/>
              </w:rPr>
            </w:pPr>
            <w:r w:rsidRPr="00FD2C92">
              <w:t>(c)</w:t>
            </w:r>
          </w:p>
          <w:p w:rsidP="003D6C82" w:rsidR="00845735" w:rsidRDefault="00845735" w:rsidRPr="00887DC0">
            <w:pPr>
              <w:jc w:val="center"/>
              <w:rPr>
                <w:rFonts w:hint="eastAsia"/>
                <w:color w:val="4F81BD"/>
              </w:rPr>
            </w:pPr>
            <w:r w:rsidRPr="00FD2C92">
              <w:rPr>
                <w:rFonts w:hint="eastAsia"/>
              </w:rPr>
              <w:t>(d)</w:t>
            </w:r>
          </w:p>
        </w:tc>
      </w:tr>
      <w:tr w:rsidR="00845735" w:rsidRPr="00887DC0" w:rsidTr="00FE3C44">
        <w:tc>
          <w:tcPr>
            <w:tcW w:type="dxa" w:w="399"/>
            <w:vMerge/>
            <w:vAlign w:val="center"/>
          </w:tcPr>
          <w:p w:rsidP="000124FC" w:rsidR="00845735" w:rsidRDefault="00845735" w:rsidRPr="00887DC0">
            <w:pPr>
              <w:jc w:val="center"/>
              <w:rPr>
                <w:rFonts w:hint="eastAsia"/>
                <w:color w:val="4F81BD"/>
              </w:rPr>
            </w:pPr>
          </w:p>
        </w:tc>
        <w:tc>
          <w:tcPr>
            <w:tcW w:type="dxa" w:w="492"/>
            <w:vMerge/>
            <w:vAlign w:val="center"/>
          </w:tcPr>
          <w:p w:rsidP="000124FC" w:rsidR="00845735" w:rsidRDefault="00845735" w:rsidRPr="00887DC0">
            <w:pPr>
              <w:jc w:val="center"/>
              <w:rPr>
                <w:rFonts w:hint="eastAsia"/>
                <w:color w:val="4F81BD"/>
              </w:rPr>
            </w:pPr>
          </w:p>
        </w:tc>
        <w:tc>
          <w:tcPr>
            <w:tcW w:type="dxa" w:w="951"/>
            <w:vMerge/>
          </w:tcPr>
          <w:p w:rsidP="0074265D" w:rsidR="00845735" w:rsidRDefault="00845735" w:rsidRPr="00887DC0">
            <w:pPr>
              <w:rPr>
                <w:rFonts w:hint="eastAsia"/>
                <w:color w:val="4F81BD"/>
              </w:rPr>
            </w:pPr>
          </w:p>
        </w:tc>
        <w:tc>
          <w:tcPr>
            <w:tcW w:type="dxa" w:w="1982"/>
            <w:tcBorders>
              <w:top w:color="auto" w:space="0" w:sz="4" w:val="single"/>
            </w:tcBorders>
            <w:shd w:color="auto" w:fill="FFFFFF" w:val="clear"/>
          </w:tcPr>
          <w:p w:rsidP="0046712A" w:rsidR="00845735" w:rsidRDefault="00845735" w:rsidRPr="00DB19C6">
            <w:r w:rsidRPr="00DB19C6">
              <w:t xml:space="preserve">BUILDUP </w:t>
            </w:r>
            <w:r>
              <w:rPr>
                <w:rFonts w:hint="eastAsia"/>
              </w:rPr>
              <w:t>7</w:t>
            </w:r>
          </w:p>
          <w:p w:rsidP="00FC79A1" w:rsidR="00845735" w:rsidRDefault="00845735" w:rsidRPr="00DB19C6">
            <w:pPr>
              <w:rPr>
                <w:rFonts w:hint="eastAsia"/>
              </w:rPr>
            </w:pPr>
            <w:r w:rsidRPr="00DB19C6">
              <w:rPr>
                <w:rFonts w:hint="eastAsia"/>
              </w:rPr>
              <w:t>句動詞</w:t>
            </w:r>
            <w:r>
              <w:rPr>
                <w:rFonts w:hint="eastAsia"/>
              </w:rPr>
              <w:t>７</w:t>
            </w:r>
          </w:p>
        </w:tc>
        <w:tc>
          <w:tcPr>
            <w:tcW w:type="dxa" w:w="3973"/>
            <w:shd w:color="auto" w:fill="FFFFFF" w:val="clear"/>
          </w:tcPr>
          <w:p w:rsidP="00FC79A1" w:rsidR="00845735" w:rsidRDefault="00845735" w:rsidRPr="00744497">
            <w:pPr>
              <w:ind w:hanging="211" w:left="211"/>
              <w:rPr>
                <w:rFonts w:hint="eastAsia"/>
              </w:rPr>
            </w:pPr>
            <w:r w:rsidRPr="00744497">
              <w:rPr>
                <w:rFonts w:hint="eastAsia"/>
                <w:szCs w:val="21"/>
              </w:rPr>
              <w:t>・</w:t>
            </w:r>
            <w:r>
              <w:rPr>
                <w:rFonts w:hint="eastAsia"/>
                <w:szCs w:val="21"/>
              </w:rPr>
              <w:t>発見</w:t>
            </w:r>
            <w:r w:rsidRPr="00744497">
              <w:rPr>
                <w:rFonts w:hint="eastAsia"/>
                <w:szCs w:val="21"/>
              </w:rPr>
              <w:t>・</w:t>
            </w:r>
            <w:r>
              <w:rPr>
                <w:rFonts w:hint="eastAsia"/>
                <w:szCs w:val="21"/>
              </w:rPr>
              <w:t>遭遇</w:t>
            </w:r>
            <w:r w:rsidRPr="00744497">
              <w:rPr>
                <w:rFonts w:hint="eastAsia"/>
                <w:szCs w:val="21"/>
              </w:rPr>
              <w:t>を表す</w:t>
            </w:r>
            <w:r w:rsidRPr="00744497">
              <w:rPr>
                <w:rFonts w:hint="eastAsia"/>
                <w:szCs w:val="21"/>
              </w:rPr>
              <w:t>out, up, o</w:t>
            </w:r>
            <w:r>
              <w:rPr>
                <w:rFonts w:hint="eastAsia"/>
                <w:szCs w:val="21"/>
              </w:rPr>
              <w:t>n, across, into</w:t>
            </w:r>
            <w:r w:rsidRPr="00744497">
              <w:rPr>
                <w:rFonts w:hint="eastAsia"/>
                <w:szCs w:val="21"/>
              </w:rPr>
              <w:t>を含む句動詞をつかみ，意味とイメージを押さえる</w:t>
            </w:r>
            <w:r w:rsidRPr="00744497">
              <w:rPr>
                <w:rFonts w:hint="eastAsia"/>
              </w:rPr>
              <w:t>．</w:t>
            </w:r>
          </w:p>
          <w:p w:rsidP="00FC79A1" w:rsidR="00845735" w:rsidRDefault="00845735" w:rsidRPr="006E53E2">
            <w:pPr>
              <w:ind w:hanging="211" w:left="211"/>
              <w:rPr>
                <w:rFonts w:hint="eastAsia"/>
              </w:rPr>
            </w:pPr>
            <w:r w:rsidRPr="00744497">
              <w:rPr>
                <w:rFonts w:hint="eastAsia"/>
              </w:rPr>
              <w:t>・</w:t>
            </w:r>
            <w:r w:rsidRPr="00744497">
              <w:rPr>
                <w:rFonts w:hint="eastAsia"/>
                <w:szCs w:val="21"/>
              </w:rPr>
              <w:t>out, up, o</w:t>
            </w:r>
            <w:r>
              <w:rPr>
                <w:rFonts w:hint="eastAsia"/>
                <w:szCs w:val="21"/>
              </w:rPr>
              <w:t>n, across, into</w:t>
            </w:r>
            <w:r w:rsidRPr="00744497">
              <w:rPr>
                <w:rFonts w:hint="eastAsia"/>
              </w:rPr>
              <w:t>を含む句動詞を使って英文を書く．</w:t>
            </w:r>
          </w:p>
        </w:tc>
        <w:tc>
          <w:tcPr>
            <w:tcW w:type="dxa" w:w="2693"/>
            <w:shd w:color="auto" w:fill="FFFFFF" w:val="clear"/>
          </w:tcPr>
          <w:p w:rsidP="003160AA" w:rsidR="00845735" w:rsidRDefault="00845735" w:rsidRPr="005E55F0">
            <w:r w:rsidRPr="005E55F0">
              <w:rPr>
                <w:rFonts w:hint="eastAsia"/>
              </w:rPr>
              <w:t>・ウ―①，エ―①②</w:t>
            </w:r>
          </w:p>
          <w:p w:rsidP="003160AA" w:rsidR="00845735" w:rsidRDefault="00845735" w:rsidRPr="005E55F0">
            <w:pPr>
              <w:rPr>
                <w:rFonts w:hint="eastAsia"/>
              </w:rPr>
            </w:pPr>
            <w:r w:rsidRPr="005E55F0">
              <w:rPr>
                <w:rFonts w:hint="eastAsia"/>
              </w:rPr>
              <w:t>・ア―①，イ―②，エ―①</w:t>
            </w:r>
            <w:r>
              <w:rPr>
                <w:rFonts w:hint="eastAsia"/>
              </w:rPr>
              <w:t>②</w:t>
            </w:r>
          </w:p>
        </w:tc>
        <w:tc>
          <w:tcPr>
            <w:tcW w:type="dxa" w:w="709"/>
            <w:shd w:color="auto" w:fill="FFFFFF" w:val="clear"/>
            <w:vAlign w:val="center"/>
          </w:tcPr>
          <w:p w:rsidP="0046712A" w:rsidR="00845735" w:rsidRDefault="00845735" w:rsidRPr="00BD6DEA">
            <w:pPr>
              <w:jc w:val="center"/>
              <w:rPr>
                <w:rFonts w:hint="eastAsia"/>
              </w:rPr>
            </w:pPr>
            <w:r w:rsidRPr="00BD6DEA">
              <w:rPr>
                <w:rFonts w:hint="eastAsia"/>
              </w:rPr>
              <w:t>(a)</w:t>
            </w:r>
          </w:p>
          <w:p w:rsidP="0046712A" w:rsidR="00845735" w:rsidRDefault="00845735" w:rsidRPr="00BD6DEA">
            <w:pPr>
              <w:jc w:val="center"/>
              <w:rPr>
                <w:rFonts w:hint="eastAsia"/>
              </w:rPr>
            </w:pPr>
            <w:r w:rsidRPr="00BD6DEA">
              <w:rPr>
                <w:rFonts w:hint="eastAsia"/>
              </w:rPr>
              <w:t>(c)</w:t>
            </w:r>
          </w:p>
          <w:p w:rsidP="0046712A" w:rsidR="00845735" w:rsidRDefault="00845735" w:rsidRPr="00BD6DEA">
            <w:pPr>
              <w:jc w:val="center"/>
              <w:rPr>
                <w:rFonts w:hint="eastAsia"/>
              </w:rPr>
            </w:pPr>
            <w:r w:rsidRPr="00BD6DEA">
              <w:rPr>
                <w:rFonts w:hint="eastAsia"/>
              </w:rPr>
              <w:t>(d)</w:t>
            </w:r>
          </w:p>
        </w:tc>
      </w:tr>
      <w:tr w:rsidR="006A3C09" w:rsidRPr="00887DC0" w:rsidTr="00FE3C44">
        <w:tc>
          <w:tcPr>
            <w:tcW w:type="dxa" w:w="399"/>
            <w:vMerge/>
            <w:vAlign w:val="center"/>
          </w:tcPr>
          <w:p w:rsidP="000124FC" w:rsidR="006A3C09" w:rsidRDefault="006A3C09" w:rsidRPr="00887DC0">
            <w:pPr>
              <w:jc w:val="center"/>
              <w:rPr>
                <w:rFonts w:hint="eastAsia"/>
                <w:color w:val="4F81BD"/>
              </w:rPr>
            </w:pPr>
          </w:p>
        </w:tc>
        <w:tc>
          <w:tcPr>
            <w:tcW w:type="dxa" w:w="492"/>
            <w:vMerge/>
            <w:vAlign w:val="center"/>
          </w:tcPr>
          <w:p w:rsidP="000124FC" w:rsidR="006A3C09" w:rsidRDefault="006A3C09" w:rsidRPr="00887DC0">
            <w:pPr>
              <w:jc w:val="center"/>
              <w:rPr>
                <w:rFonts w:hint="eastAsia"/>
                <w:color w:val="4F81BD"/>
              </w:rPr>
            </w:pPr>
          </w:p>
        </w:tc>
        <w:tc>
          <w:tcPr>
            <w:tcW w:type="dxa" w:w="951"/>
            <w:vMerge/>
          </w:tcPr>
          <w:p w:rsidP="0074265D" w:rsidR="006A3C09" w:rsidRDefault="006A3C09" w:rsidRPr="00887DC0">
            <w:pPr>
              <w:rPr>
                <w:rFonts w:hint="eastAsia"/>
                <w:color w:val="4F81BD"/>
              </w:rPr>
            </w:pPr>
          </w:p>
        </w:tc>
        <w:tc>
          <w:tcPr>
            <w:tcW w:type="dxa" w:w="1982"/>
            <w:tcBorders>
              <w:top w:color="auto" w:space="0" w:sz="4" w:val="single"/>
            </w:tcBorders>
            <w:shd w:color="auto" w:fill="FFFFFF" w:val="clear"/>
          </w:tcPr>
          <w:p w:rsidP="009E027B" w:rsidR="006A3C09" w:rsidRDefault="006A3C09" w:rsidRPr="006E53E2">
            <w:r w:rsidRPr="006E53E2">
              <w:t xml:space="preserve">LESSON </w:t>
            </w:r>
            <w:r w:rsidRPr="006E53E2">
              <w:rPr>
                <w:rFonts w:hint="eastAsia"/>
              </w:rPr>
              <w:t>2</w:t>
            </w:r>
            <w:r>
              <w:rPr>
                <w:rFonts w:hint="eastAsia"/>
              </w:rPr>
              <w:t>6</w:t>
            </w:r>
          </w:p>
          <w:p w:rsidP="009E027B" w:rsidR="006A3C09" w:rsidRDefault="006A3C09" w:rsidRPr="00887DC0">
            <w:pPr>
              <w:rPr>
                <w:rFonts w:hint="eastAsia"/>
                <w:color w:val="4F81BD"/>
              </w:rPr>
            </w:pPr>
            <w:r>
              <w:rPr>
                <w:rFonts w:hint="eastAsia"/>
              </w:rPr>
              <w:t>身ぶり</w:t>
            </w:r>
          </w:p>
        </w:tc>
        <w:tc>
          <w:tcPr>
            <w:tcW w:type="dxa" w:w="3973"/>
            <w:shd w:color="auto" w:fill="FFFFFF" w:val="clear"/>
          </w:tcPr>
          <w:p w:rsidP="009E027B" w:rsidR="006A3C09" w:rsidRDefault="006A3C09" w:rsidRPr="00A4280C">
            <w:pPr>
              <w:ind w:hanging="211" w:left="211"/>
              <w:rPr>
                <w:rFonts w:hint="eastAsia"/>
              </w:rPr>
            </w:pPr>
            <w:r w:rsidRPr="00A4280C">
              <w:rPr>
                <w:rFonts w:hint="eastAsia"/>
                <w:szCs w:val="21"/>
              </w:rPr>
              <w:t>・「指示・手順」のパラグラフを読んだり聞いたりして，パラグラフの構造を確認・理解する</w:t>
            </w:r>
            <w:r w:rsidRPr="00A4280C">
              <w:rPr>
                <w:rFonts w:hint="eastAsia"/>
              </w:rPr>
              <w:t>．</w:t>
            </w:r>
          </w:p>
          <w:p w:rsidP="009E027B" w:rsidR="006A3C09" w:rsidRDefault="006A3C09" w:rsidRPr="00A4280C">
            <w:pPr>
              <w:ind w:hanging="211" w:left="211"/>
              <w:jc w:val="left"/>
              <w:rPr>
                <w:rFonts w:hint="eastAsia"/>
              </w:rPr>
            </w:pPr>
            <w:r w:rsidRPr="00A4280C">
              <w:rPr>
                <w:rFonts w:hint="eastAsia"/>
              </w:rPr>
              <w:t>・パラグラフを書くにあたり，パラグラフの「結束性」について理解する．</w:t>
            </w:r>
          </w:p>
          <w:p w:rsidP="005B02D9" w:rsidR="006A3C09" w:rsidRDefault="006A3C09" w:rsidRPr="005B02D9">
            <w:pPr>
              <w:ind w:hanging="211" w:left="211"/>
              <w:rPr>
                <w:rFonts w:hint="eastAsia"/>
              </w:rPr>
            </w:pPr>
            <w:r w:rsidRPr="005B02D9">
              <w:rPr>
                <w:rFonts w:hint="eastAsia"/>
              </w:rPr>
              <w:t>・ロジックツリーを参考にプレゼンテーションを成功させる方法についてのパラグラフを書き，そのロジックに基づきプレゼンテーションを行う．</w:t>
            </w:r>
          </w:p>
        </w:tc>
        <w:tc>
          <w:tcPr>
            <w:tcW w:type="dxa" w:w="2693"/>
            <w:shd w:color="auto" w:fill="FFFFFF" w:val="clear"/>
          </w:tcPr>
          <w:p w:rsidP="00574F7A" w:rsidR="006A3C09" w:rsidRDefault="006A3C09" w:rsidRPr="00F05E93">
            <w:r w:rsidRPr="00F05E93">
              <w:rPr>
                <w:rFonts w:hint="eastAsia"/>
              </w:rPr>
              <w:t>・ウ―①</w:t>
            </w:r>
            <w:r>
              <w:rPr>
                <w:rFonts w:hint="eastAsia"/>
              </w:rPr>
              <w:t>②</w:t>
            </w:r>
            <w:r w:rsidRPr="00F05E93">
              <w:rPr>
                <w:rFonts w:hint="eastAsia"/>
              </w:rPr>
              <w:t>，エ―①</w:t>
            </w:r>
            <w:r>
              <w:rPr>
                <w:rFonts w:hint="eastAsia"/>
              </w:rPr>
              <w:t>②</w:t>
            </w:r>
          </w:p>
          <w:p w:rsidP="00574F7A" w:rsidR="006A3C09" w:rsidRDefault="006A3C09" w:rsidRPr="00F05E93">
            <w:pPr>
              <w:rPr>
                <w:rFonts w:hint="eastAsia"/>
              </w:rPr>
            </w:pPr>
            <w:r w:rsidRPr="00F05E93">
              <w:rPr>
                <w:rFonts w:hint="eastAsia"/>
              </w:rPr>
              <w:t>・ウ―</w:t>
            </w:r>
            <w:r>
              <w:rPr>
                <w:rFonts w:hint="eastAsia"/>
              </w:rPr>
              <w:t>①</w:t>
            </w:r>
            <w:r w:rsidRPr="00F05E93">
              <w:rPr>
                <w:rFonts w:hint="eastAsia"/>
              </w:rPr>
              <w:t>，エ―①②</w:t>
            </w:r>
          </w:p>
          <w:p w:rsidP="00574F7A" w:rsidR="006A3C09" w:rsidRDefault="006A3C09">
            <w:pPr>
              <w:rPr>
                <w:rFonts w:hint="eastAsia"/>
              </w:rPr>
            </w:pPr>
            <w:r w:rsidRPr="00F05E93">
              <w:rPr>
                <w:rFonts w:hint="eastAsia"/>
              </w:rPr>
              <w:t>・ア―①②，イ―①，ウ―</w:t>
            </w:r>
            <w:r>
              <w:rPr>
                <w:rFonts w:hint="eastAsia"/>
              </w:rPr>
              <w:t>①</w:t>
            </w:r>
            <w:r w:rsidRPr="00F05E93">
              <w:rPr>
                <w:rFonts w:hint="eastAsia"/>
              </w:rPr>
              <w:t>，</w:t>
            </w:r>
          </w:p>
          <w:p w:rsidP="00574F7A" w:rsidR="006A3C09" w:rsidRDefault="006A3C09" w:rsidRPr="00887DC0">
            <w:pPr>
              <w:ind w:firstLine="211"/>
              <w:rPr>
                <w:rFonts w:hint="eastAsia"/>
                <w:color w:val="4F81BD"/>
              </w:rPr>
            </w:pPr>
            <w:r w:rsidRPr="00F05E93">
              <w:rPr>
                <w:rFonts w:hint="eastAsia"/>
              </w:rPr>
              <w:t>エ―①②</w:t>
            </w:r>
          </w:p>
        </w:tc>
        <w:tc>
          <w:tcPr>
            <w:tcW w:type="dxa" w:w="709"/>
            <w:shd w:color="auto" w:fill="FFFFFF" w:val="clear"/>
            <w:vAlign w:val="center"/>
          </w:tcPr>
          <w:p w:rsidP="0046712A" w:rsidR="006A3C09" w:rsidRDefault="006A3C09" w:rsidRPr="00FD2C92">
            <w:pPr>
              <w:jc w:val="center"/>
            </w:pPr>
            <w:r w:rsidRPr="00FD2C92">
              <w:t>(a)</w:t>
            </w:r>
          </w:p>
          <w:p w:rsidP="0046712A" w:rsidR="006A3C09" w:rsidRDefault="006A3C09" w:rsidRPr="00FD2C92">
            <w:pPr>
              <w:jc w:val="center"/>
            </w:pPr>
            <w:r w:rsidRPr="00FD2C92">
              <w:t>(b)</w:t>
            </w:r>
          </w:p>
          <w:p w:rsidP="0046712A" w:rsidR="006A3C09" w:rsidRDefault="006A3C09" w:rsidRPr="00FD2C92">
            <w:pPr>
              <w:jc w:val="center"/>
              <w:rPr>
                <w:rFonts w:hint="eastAsia"/>
              </w:rPr>
            </w:pPr>
            <w:r w:rsidRPr="00FD2C92">
              <w:t>(c)</w:t>
            </w:r>
          </w:p>
          <w:p w:rsidP="0046712A" w:rsidR="006A3C09" w:rsidRDefault="006A3C09" w:rsidRPr="00887DC0">
            <w:pPr>
              <w:jc w:val="center"/>
              <w:rPr>
                <w:rFonts w:hint="eastAsia"/>
                <w:color w:val="4F81BD"/>
              </w:rPr>
            </w:pPr>
            <w:r w:rsidRPr="00FD2C92">
              <w:rPr>
                <w:rFonts w:hint="eastAsia"/>
              </w:rPr>
              <w:t>(d)</w:t>
            </w:r>
          </w:p>
        </w:tc>
      </w:tr>
      <w:tr w:rsidR="000C7D7B" w:rsidRPr="00887DC0" w:rsidTr="00FE3C44">
        <w:tc>
          <w:tcPr>
            <w:tcW w:type="dxa" w:w="399"/>
            <w:vMerge/>
            <w:vAlign w:val="center"/>
          </w:tcPr>
          <w:p w:rsidP="000124FC" w:rsidR="000C7D7B" w:rsidRDefault="000C7D7B" w:rsidRPr="00887DC0">
            <w:pPr>
              <w:jc w:val="center"/>
              <w:rPr>
                <w:rFonts w:hint="eastAsia"/>
                <w:color w:val="4F81BD"/>
              </w:rPr>
            </w:pPr>
          </w:p>
        </w:tc>
        <w:tc>
          <w:tcPr>
            <w:tcW w:type="dxa" w:w="492"/>
            <w:vMerge w:val="restart"/>
            <w:vAlign w:val="center"/>
          </w:tcPr>
          <w:p w:rsidP="000124FC" w:rsidR="000C7D7B" w:rsidRDefault="000C7D7B" w:rsidRPr="000C7D7B">
            <w:pPr>
              <w:jc w:val="center"/>
              <w:rPr>
                <w:rFonts w:hint="eastAsia"/>
              </w:rPr>
            </w:pPr>
            <w:r w:rsidRPr="000C7D7B">
              <w:rPr>
                <w:rFonts w:hint="eastAsia"/>
              </w:rPr>
              <w:t>３</w:t>
            </w:r>
          </w:p>
        </w:tc>
        <w:tc>
          <w:tcPr>
            <w:tcW w:type="dxa" w:w="951"/>
            <w:vMerge/>
          </w:tcPr>
          <w:p w:rsidP="0074265D" w:rsidR="000C7D7B" w:rsidRDefault="000C7D7B" w:rsidRPr="00887DC0">
            <w:pPr>
              <w:rPr>
                <w:rFonts w:hint="eastAsia"/>
                <w:color w:val="4F81BD"/>
              </w:rPr>
            </w:pPr>
          </w:p>
        </w:tc>
        <w:tc>
          <w:tcPr>
            <w:tcW w:type="dxa" w:w="1982"/>
            <w:tcBorders>
              <w:top w:color="auto" w:space="0" w:sz="4" w:val="single"/>
            </w:tcBorders>
            <w:shd w:color="auto" w:fill="FFFFFF" w:val="clear"/>
          </w:tcPr>
          <w:p w:rsidP="00BD2190" w:rsidR="000C7D7B" w:rsidRDefault="000C7D7B" w:rsidRPr="006E53E2">
            <w:r w:rsidRPr="006E53E2">
              <w:t xml:space="preserve">LESSON </w:t>
            </w:r>
            <w:r w:rsidRPr="006E53E2">
              <w:rPr>
                <w:rFonts w:hint="eastAsia"/>
              </w:rPr>
              <w:t>2</w:t>
            </w:r>
            <w:r>
              <w:rPr>
                <w:rFonts w:hint="eastAsia"/>
              </w:rPr>
              <w:t>7</w:t>
            </w:r>
          </w:p>
          <w:p w:rsidP="006A3C09" w:rsidR="000C7D7B" w:rsidRDefault="000C7D7B" w:rsidRPr="00887DC0">
            <w:pPr>
              <w:rPr>
                <w:rFonts w:hint="eastAsia"/>
                <w:color w:val="4F81BD"/>
              </w:rPr>
            </w:pPr>
            <w:r>
              <w:rPr>
                <w:rFonts w:hint="eastAsia"/>
              </w:rPr>
              <w:t>電子投票</w:t>
            </w:r>
          </w:p>
        </w:tc>
        <w:tc>
          <w:tcPr>
            <w:tcW w:type="dxa" w:w="3973"/>
            <w:shd w:color="auto" w:fill="FFFFFF" w:val="clear"/>
          </w:tcPr>
          <w:p w:rsidP="0046712A" w:rsidR="000C7D7B" w:rsidRDefault="000C7D7B" w:rsidRPr="00BD2190">
            <w:pPr>
              <w:ind w:hanging="211" w:left="211"/>
              <w:rPr>
                <w:rFonts w:hint="eastAsia"/>
              </w:rPr>
            </w:pPr>
            <w:r w:rsidRPr="00BD2190">
              <w:rPr>
                <w:rFonts w:hint="eastAsia"/>
                <w:szCs w:val="21"/>
              </w:rPr>
              <w:t>・「意見と理由」のパラグラフを読んだり聞いたりして，パラグラフの構造を確認・理解する</w:t>
            </w:r>
            <w:r w:rsidRPr="00BD2190">
              <w:rPr>
                <w:rFonts w:hint="eastAsia"/>
              </w:rPr>
              <w:t>．</w:t>
            </w:r>
          </w:p>
          <w:p w:rsidP="0046712A" w:rsidR="000C7D7B" w:rsidRDefault="000C7D7B" w:rsidRPr="00B12828">
            <w:pPr>
              <w:ind w:hanging="211" w:left="211"/>
              <w:jc w:val="left"/>
              <w:rPr>
                <w:rFonts w:hint="eastAsia"/>
              </w:rPr>
            </w:pPr>
            <w:r w:rsidRPr="00BD2190">
              <w:rPr>
                <w:rFonts w:hint="eastAsia"/>
              </w:rPr>
              <w:t>・パラグラフを書くにあたり，「文の多様</w:t>
            </w:r>
            <w:r w:rsidRPr="00B12828">
              <w:rPr>
                <w:rFonts w:hint="eastAsia"/>
              </w:rPr>
              <w:t>性」について理解する．</w:t>
            </w:r>
          </w:p>
          <w:p w:rsidP="00B12828" w:rsidR="000C7D7B" w:rsidRDefault="000C7D7B" w:rsidRPr="00BD2190">
            <w:pPr>
              <w:ind w:hanging="211" w:left="211"/>
              <w:rPr>
                <w:rFonts w:hint="eastAsia"/>
                <w:color w:val="4F81BD"/>
              </w:rPr>
            </w:pPr>
            <w:r w:rsidRPr="00B12828">
              <w:rPr>
                <w:rFonts w:hint="eastAsia"/>
              </w:rPr>
              <w:t>・選挙の投票率や投票者数のグラフを読み取り，グラフの内容に合うようにディスカッションを進行させる</w:t>
            </w:r>
            <w:r w:rsidRPr="00BD2190">
              <w:rPr>
                <w:rFonts w:hint="eastAsia"/>
                <w:color w:val="4F81BD"/>
              </w:rPr>
              <w:t>．</w:t>
            </w:r>
          </w:p>
        </w:tc>
        <w:tc>
          <w:tcPr>
            <w:tcW w:type="dxa" w:w="2693"/>
            <w:shd w:color="auto" w:fill="FFFFFF" w:val="clear"/>
          </w:tcPr>
          <w:p w:rsidP="00574F7A" w:rsidR="000C7D7B" w:rsidRDefault="000C7D7B" w:rsidRPr="00F05E93">
            <w:r w:rsidRPr="00F05E93">
              <w:rPr>
                <w:rFonts w:hint="eastAsia"/>
              </w:rPr>
              <w:t>・ウ―①</w:t>
            </w:r>
            <w:r>
              <w:rPr>
                <w:rFonts w:hint="eastAsia"/>
              </w:rPr>
              <w:t>②</w:t>
            </w:r>
            <w:r w:rsidRPr="00F05E93">
              <w:rPr>
                <w:rFonts w:hint="eastAsia"/>
              </w:rPr>
              <w:t>，エ―①</w:t>
            </w:r>
            <w:r>
              <w:rPr>
                <w:rFonts w:hint="eastAsia"/>
              </w:rPr>
              <w:t>②</w:t>
            </w:r>
          </w:p>
          <w:p w:rsidP="00574F7A" w:rsidR="000C7D7B" w:rsidRDefault="000C7D7B" w:rsidRPr="00F05E93">
            <w:pPr>
              <w:rPr>
                <w:rFonts w:hint="eastAsia"/>
              </w:rPr>
            </w:pPr>
            <w:r w:rsidRPr="00F05E93">
              <w:rPr>
                <w:rFonts w:hint="eastAsia"/>
              </w:rPr>
              <w:t>・ウ―</w:t>
            </w:r>
            <w:r>
              <w:rPr>
                <w:rFonts w:hint="eastAsia"/>
              </w:rPr>
              <w:t>①</w:t>
            </w:r>
            <w:r w:rsidRPr="00F05E93">
              <w:rPr>
                <w:rFonts w:hint="eastAsia"/>
              </w:rPr>
              <w:t>，エ―①②</w:t>
            </w:r>
          </w:p>
          <w:p w:rsidP="00574F7A" w:rsidR="000C7D7B" w:rsidRDefault="000C7D7B">
            <w:pPr>
              <w:rPr>
                <w:rFonts w:hint="eastAsia"/>
              </w:rPr>
            </w:pPr>
            <w:r w:rsidRPr="00F05E93">
              <w:rPr>
                <w:rFonts w:hint="eastAsia"/>
              </w:rPr>
              <w:t>・ア―①②，イ―①，ウ―</w:t>
            </w:r>
            <w:r>
              <w:rPr>
                <w:rFonts w:hint="eastAsia"/>
              </w:rPr>
              <w:t>①</w:t>
            </w:r>
            <w:r w:rsidRPr="00F05E93">
              <w:rPr>
                <w:rFonts w:hint="eastAsia"/>
              </w:rPr>
              <w:t>，</w:t>
            </w:r>
          </w:p>
          <w:p w:rsidP="00574F7A" w:rsidR="000C7D7B" w:rsidRDefault="000C7D7B" w:rsidRPr="00887DC0">
            <w:pPr>
              <w:ind w:firstLine="211"/>
              <w:rPr>
                <w:rFonts w:hint="eastAsia"/>
                <w:color w:val="4F81BD"/>
              </w:rPr>
            </w:pPr>
            <w:r w:rsidRPr="00F05E93">
              <w:rPr>
                <w:rFonts w:hint="eastAsia"/>
              </w:rPr>
              <w:t>エ―①②</w:t>
            </w:r>
          </w:p>
        </w:tc>
        <w:tc>
          <w:tcPr>
            <w:tcW w:type="dxa" w:w="709"/>
            <w:shd w:color="auto" w:fill="FFFFFF" w:val="clear"/>
            <w:vAlign w:val="center"/>
          </w:tcPr>
          <w:p w:rsidP="0046712A" w:rsidR="000C7D7B" w:rsidRDefault="000C7D7B" w:rsidRPr="00FD2C92">
            <w:pPr>
              <w:jc w:val="center"/>
            </w:pPr>
            <w:r w:rsidRPr="00FD2C92">
              <w:t>(a)</w:t>
            </w:r>
          </w:p>
          <w:p w:rsidP="0046712A" w:rsidR="000C7D7B" w:rsidRDefault="000C7D7B" w:rsidRPr="00FD2C92">
            <w:pPr>
              <w:jc w:val="center"/>
            </w:pPr>
            <w:r w:rsidRPr="00FD2C92">
              <w:t>(b)</w:t>
            </w:r>
          </w:p>
          <w:p w:rsidP="0046712A" w:rsidR="000C7D7B" w:rsidRDefault="000C7D7B" w:rsidRPr="00FD2C92">
            <w:pPr>
              <w:jc w:val="center"/>
              <w:rPr>
                <w:rFonts w:hint="eastAsia"/>
              </w:rPr>
            </w:pPr>
            <w:r w:rsidRPr="00FD2C92">
              <w:t>(c)</w:t>
            </w:r>
          </w:p>
          <w:p w:rsidP="0046712A" w:rsidR="000C7D7B" w:rsidRDefault="000C7D7B" w:rsidRPr="00887DC0">
            <w:pPr>
              <w:jc w:val="center"/>
              <w:rPr>
                <w:rFonts w:hint="eastAsia"/>
                <w:color w:val="4F81BD"/>
              </w:rPr>
            </w:pPr>
            <w:r w:rsidRPr="00FD2C92">
              <w:rPr>
                <w:rFonts w:hint="eastAsia"/>
              </w:rPr>
              <w:t>(d)</w:t>
            </w:r>
          </w:p>
        </w:tc>
      </w:tr>
      <w:tr w:rsidR="000C7D7B" w:rsidRPr="00887DC0" w:rsidTr="00FE3C44">
        <w:tc>
          <w:tcPr>
            <w:tcW w:type="dxa" w:w="399"/>
            <w:vMerge/>
            <w:vAlign w:val="center"/>
          </w:tcPr>
          <w:p w:rsidP="000124FC" w:rsidR="000C7D7B" w:rsidRDefault="000C7D7B" w:rsidRPr="00887DC0">
            <w:pPr>
              <w:jc w:val="center"/>
              <w:rPr>
                <w:rFonts w:hint="eastAsia"/>
                <w:color w:val="4F81BD"/>
              </w:rPr>
            </w:pPr>
          </w:p>
        </w:tc>
        <w:tc>
          <w:tcPr>
            <w:tcW w:type="dxa" w:w="492"/>
            <w:vMerge/>
            <w:vAlign w:val="center"/>
          </w:tcPr>
          <w:p w:rsidP="000124FC" w:rsidR="000C7D7B" w:rsidRDefault="000C7D7B" w:rsidRPr="00887DC0">
            <w:pPr>
              <w:jc w:val="center"/>
              <w:rPr>
                <w:rFonts w:hint="eastAsia"/>
                <w:color w:val="4F81BD"/>
              </w:rPr>
            </w:pPr>
          </w:p>
        </w:tc>
        <w:tc>
          <w:tcPr>
            <w:tcW w:type="dxa" w:w="951"/>
            <w:vMerge/>
          </w:tcPr>
          <w:p w:rsidP="0074265D" w:rsidR="000C7D7B" w:rsidRDefault="000C7D7B" w:rsidRPr="00887DC0">
            <w:pPr>
              <w:rPr>
                <w:rFonts w:hint="eastAsia"/>
                <w:color w:val="4F81BD"/>
              </w:rPr>
            </w:pPr>
          </w:p>
        </w:tc>
        <w:tc>
          <w:tcPr>
            <w:tcW w:type="dxa" w:w="1982"/>
            <w:tcBorders>
              <w:top w:color="auto" w:space="0" w:sz="4" w:val="single"/>
            </w:tcBorders>
            <w:shd w:color="auto" w:fill="FFFFFF" w:val="clear"/>
          </w:tcPr>
          <w:p w:rsidP="005C1EAB" w:rsidR="000C7D7B" w:rsidRDefault="000C7D7B" w:rsidRPr="00DB19C6">
            <w:r w:rsidRPr="00DB19C6">
              <w:t xml:space="preserve">BUILDUP </w:t>
            </w:r>
            <w:r>
              <w:rPr>
                <w:rFonts w:hint="eastAsia"/>
              </w:rPr>
              <w:t>8</w:t>
            </w:r>
          </w:p>
          <w:p w:rsidP="005C1EAB" w:rsidR="000C7D7B" w:rsidRDefault="000C7D7B" w:rsidRPr="00887DC0">
            <w:pPr>
              <w:rPr>
                <w:rFonts w:hint="eastAsia"/>
                <w:color w:val="4F81BD"/>
              </w:rPr>
            </w:pPr>
            <w:r w:rsidRPr="00DB19C6">
              <w:rPr>
                <w:rFonts w:hint="eastAsia"/>
              </w:rPr>
              <w:t>句動詞</w:t>
            </w:r>
            <w:r>
              <w:rPr>
                <w:rFonts w:hint="eastAsia"/>
              </w:rPr>
              <w:t>８</w:t>
            </w:r>
          </w:p>
        </w:tc>
        <w:tc>
          <w:tcPr>
            <w:tcW w:type="dxa" w:w="3973"/>
            <w:shd w:color="auto" w:fill="FFFFFF" w:val="clear"/>
          </w:tcPr>
          <w:p w:rsidP="005C1EAB" w:rsidR="000C7D7B" w:rsidRDefault="000C7D7B" w:rsidRPr="005C1EAB">
            <w:pPr>
              <w:ind w:hanging="211" w:left="211"/>
              <w:rPr>
                <w:rFonts w:hint="eastAsia"/>
              </w:rPr>
            </w:pPr>
            <w:r w:rsidRPr="005C1EAB">
              <w:rPr>
                <w:rFonts w:hint="eastAsia"/>
                <w:szCs w:val="21"/>
              </w:rPr>
              <w:t>・出発を表す</w:t>
            </w:r>
            <w:r w:rsidRPr="005C1EAB">
              <w:rPr>
                <w:rFonts w:hint="eastAsia"/>
                <w:szCs w:val="21"/>
              </w:rPr>
              <w:t>off, out</w:t>
            </w:r>
            <w:r w:rsidRPr="005C1EAB">
              <w:rPr>
                <w:rFonts w:hint="eastAsia"/>
                <w:szCs w:val="21"/>
              </w:rPr>
              <w:t>を含む句動詞をつかみ，意味とイメージを押さえる</w:t>
            </w:r>
            <w:r w:rsidRPr="005C1EAB">
              <w:rPr>
                <w:rFonts w:hint="eastAsia"/>
              </w:rPr>
              <w:t>．</w:t>
            </w:r>
          </w:p>
          <w:p w:rsidP="000C7D7B" w:rsidR="000C7D7B" w:rsidRDefault="000C7D7B" w:rsidRPr="005C1EAB">
            <w:pPr>
              <w:ind w:hanging="211" w:left="211"/>
              <w:rPr>
                <w:rFonts w:hint="eastAsia"/>
              </w:rPr>
            </w:pPr>
            <w:r>
              <w:rPr>
                <w:rFonts w:hint="eastAsia"/>
                <w:szCs w:val="21"/>
              </w:rPr>
              <w:t>・到着</w:t>
            </w:r>
            <w:r w:rsidRPr="005C1EAB">
              <w:rPr>
                <w:rFonts w:hint="eastAsia"/>
                <w:szCs w:val="21"/>
              </w:rPr>
              <w:t>を表す</w:t>
            </w:r>
            <w:r>
              <w:rPr>
                <w:rFonts w:hint="eastAsia"/>
                <w:szCs w:val="21"/>
              </w:rPr>
              <w:t>in</w:t>
            </w:r>
            <w:r w:rsidRPr="005C1EAB">
              <w:rPr>
                <w:rFonts w:hint="eastAsia"/>
                <w:szCs w:val="21"/>
              </w:rPr>
              <w:t xml:space="preserve">, </w:t>
            </w:r>
            <w:r>
              <w:rPr>
                <w:rFonts w:hint="eastAsia"/>
                <w:szCs w:val="21"/>
              </w:rPr>
              <w:t>into</w:t>
            </w:r>
            <w:r w:rsidRPr="005C1EAB">
              <w:rPr>
                <w:rFonts w:hint="eastAsia"/>
                <w:szCs w:val="21"/>
              </w:rPr>
              <w:t>を含む句動詞をつかみ，意味とイメージを押さえる</w:t>
            </w:r>
            <w:r w:rsidRPr="005C1EAB">
              <w:rPr>
                <w:rFonts w:hint="eastAsia"/>
              </w:rPr>
              <w:t>．</w:t>
            </w:r>
          </w:p>
          <w:p w:rsidP="005C1EAB" w:rsidR="000C7D7B" w:rsidRDefault="000C7D7B" w:rsidRPr="005C1EAB">
            <w:pPr>
              <w:ind w:hanging="211" w:left="211"/>
              <w:rPr>
                <w:rFonts w:hint="eastAsia"/>
              </w:rPr>
            </w:pPr>
            <w:r w:rsidRPr="005C1EAB">
              <w:rPr>
                <w:rFonts w:hint="eastAsia"/>
              </w:rPr>
              <w:t>・</w:t>
            </w:r>
            <w:r w:rsidRPr="005C1EAB">
              <w:rPr>
                <w:rFonts w:hint="eastAsia"/>
                <w:szCs w:val="21"/>
              </w:rPr>
              <w:t>off, out</w:t>
            </w:r>
            <w:r>
              <w:rPr>
                <w:rFonts w:hint="eastAsia"/>
                <w:szCs w:val="21"/>
              </w:rPr>
              <w:t>, in, into</w:t>
            </w:r>
            <w:r w:rsidRPr="005C1EAB">
              <w:rPr>
                <w:rFonts w:hint="eastAsia"/>
              </w:rPr>
              <w:t>を含む句動詞を使って英文を書く．</w:t>
            </w:r>
          </w:p>
        </w:tc>
        <w:tc>
          <w:tcPr>
            <w:tcW w:type="dxa" w:w="2693"/>
            <w:shd w:color="auto" w:fill="FFFFFF" w:val="clear"/>
          </w:tcPr>
          <w:p w:rsidP="003160AA" w:rsidR="000C7D7B" w:rsidRDefault="000C7D7B" w:rsidRPr="005E55F0">
            <w:r w:rsidRPr="005E55F0">
              <w:rPr>
                <w:rFonts w:hint="eastAsia"/>
              </w:rPr>
              <w:t>・ウ―①，エ―①②</w:t>
            </w:r>
          </w:p>
          <w:p w:rsidP="003160AA" w:rsidR="000C7D7B" w:rsidRDefault="000C7D7B" w:rsidRPr="005E55F0">
            <w:pPr>
              <w:rPr>
                <w:rFonts w:hint="eastAsia"/>
              </w:rPr>
            </w:pPr>
            <w:r w:rsidRPr="005E55F0">
              <w:rPr>
                <w:rFonts w:hint="eastAsia"/>
              </w:rPr>
              <w:t>・ア―①，イ―②，エ―①</w:t>
            </w:r>
            <w:r>
              <w:rPr>
                <w:rFonts w:hint="eastAsia"/>
              </w:rPr>
              <w:t>②</w:t>
            </w:r>
          </w:p>
        </w:tc>
        <w:tc>
          <w:tcPr>
            <w:tcW w:type="dxa" w:w="709"/>
            <w:shd w:color="auto" w:fill="FFFFFF" w:val="clear"/>
            <w:vAlign w:val="center"/>
          </w:tcPr>
          <w:p w:rsidP="0046712A" w:rsidR="000C7D7B" w:rsidRDefault="000C7D7B" w:rsidRPr="00BD6DEA">
            <w:pPr>
              <w:jc w:val="center"/>
              <w:rPr>
                <w:rFonts w:hint="eastAsia"/>
              </w:rPr>
            </w:pPr>
            <w:r w:rsidRPr="00BD6DEA">
              <w:rPr>
                <w:rFonts w:hint="eastAsia"/>
              </w:rPr>
              <w:t>(a)</w:t>
            </w:r>
          </w:p>
          <w:p w:rsidP="0046712A" w:rsidR="000C7D7B" w:rsidRDefault="000C7D7B" w:rsidRPr="00BD6DEA">
            <w:pPr>
              <w:jc w:val="center"/>
              <w:rPr>
                <w:rFonts w:hint="eastAsia"/>
              </w:rPr>
            </w:pPr>
            <w:r w:rsidRPr="00BD6DEA">
              <w:rPr>
                <w:rFonts w:hint="eastAsia"/>
              </w:rPr>
              <w:t>(c)</w:t>
            </w:r>
          </w:p>
          <w:p w:rsidP="0046712A" w:rsidR="000C7D7B" w:rsidRDefault="000C7D7B" w:rsidRPr="00BD6DEA">
            <w:pPr>
              <w:jc w:val="center"/>
              <w:rPr>
                <w:rFonts w:hint="eastAsia"/>
              </w:rPr>
            </w:pPr>
            <w:r w:rsidRPr="00BD6DEA">
              <w:rPr>
                <w:rFonts w:hint="eastAsia"/>
              </w:rPr>
              <w:t>(d)</w:t>
            </w:r>
          </w:p>
        </w:tc>
      </w:tr>
    </w:tbl>
    <w:p w:rsidP="00B7275C" w:rsidR="00355614" w:rsidRDefault="00355614">
      <w:pPr>
        <w:rPr>
          <w:color w:val="4F81BD"/>
        </w:rPr>
      </w:pPr>
    </w:p>
    <w:p w:rsidP="00B7275C" w:rsidR="004138A7" w:rsidRDefault="004138A7" w:rsidRPr="007166D8">
      <w:pPr>
        <w:rPr>
          <w:color w:val="4F81BD"/>
        </w:rPr>
      </w:pPr>
    </w:p>
    <w:p w:rsidP="00B7275C" w:rsidR="00B7275C" w:rsidRDefault="00B7275C" w:rsidRPr="007166D8">
      <w:pPr>
        <w:rPr>
          <w:rFonts w:hint="eastAsia"/>
          <w:color w:val="4F81BD"/>
        </w:rPr>
      </w:pPr>
    </w:p>
    <w:p w:rsidP="00B7275C" w:rsidR="009413EA" w:rsidRDefault="009413EA" w:rsidRPr="007166D8">
      <w:pPr>
        <w:rPr>
          <w:rFonts w:hint="eastAsia"/>
          <w:color w:val="4F81BD"/>
        </w:rPr>
      </w:pPr>
    </w:p>
    <w:sectPr w:rsidR="009413EA" w:rsidRPr="007166D8" w:rsidSect="00FE3C44">
      <w:type w:val="continuous"/>
      <w:pgSz w:code="9" w:h="16840" w:w="11907"/>
      <w:pgMar w:bottom="567" w:footer="720" w:gutter="0" w:header="720" w:left="340" w:right="347" w:top="567"/>
      <w:cols w:space="425"/>
      <w:noEndnote/>
      <w:docGrid w:linePitch="299" w:type="linesAndChar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7A" w:rsidRDefault="00B7297A" w:rsidP="00164C66">
      <w:r>
        <w:separator/>
      </w:r>
    </w:p>
  </w:endnote>
  <w:endnote w:type="continuationSeparator" w:id="0">
    <w:p w:rsidR="00B7297A" w:rsidRDefault="00B7297A" w:rsidP="0016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ＤＨＰ平成ゴシックW5">
    <w:altName w:val="ＭＳ 明朝"/>
    <w:charset w:val="80"/>
    <w:family w:val="auto"/>
    <w:pitch w:val="variable"/>
    <w:sig w:usb0="00000000" w:usb1="08070000" w:usb2="00000010" w:usb3="00000000" w:csb0="00020000" w:csb1="00000000"/>
  </w:font>
</w:fonts>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164C66" w:rsidR="00B7297A" w:rsidRDefault="00B7297A">
      <w:r>
        <w:separator/>
      </w:r>
    </w:p>
  </w:footnote>
  <w:footnote w:id="0" w:type="continuationSeparator">
    <w:p w:rsidP="00164C66" w:rsidR="00B7297A" w:rsidRDefault="00B7297A">
      <w:r>
        <w:continuationSeparator/>
      </w:r>
    </w:p>
  </w:footnote>
</w:footnotes>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FA3563F"/>
    <w:multiLevelType w:val="hybridMultilevel"/>
    <w:tmpl w:val="0C509930"/>
    <w:lvl w:ilvl="0" w:tplc="04090001">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w15:restartNumberingAfterBreak="0" w:abstractNumId="1">
    <w:nsid w:val="22EC7706"/>
    <w:multiLevelType w:val="hybridMultilevel"/>
    <w:tmpl w:val="23DE6E48"/>
    <w:lvl w:ilvl="0" w:tplc="3B848D20">
      <w:numFmt w:val="bullet"/>
      <w:lvlText w:val="・"/>
      <w:lvlJc w:val="left"/>
      <w:pPr>
        <w:tabs>
          <w:tab w:pos="360" w:val="num"/>
        </w:tabs>
        <w:ind w:hanging="360" w:left="360"/>
      </w:pPr>
      <w:rPr>
        <w:rFonts w:ascii="ＭＳ 明朝" w:cs="Times New Roman" w:eastAsia="ＭＳ 明朝" w:hAnsi="ＭＳ 明朝" w:hint="eastAsia"/>
        <w:lang w:val="en-US"/>
      </w:rPr>
    </w:lvl>
    <w:lvl w:ilvl="1" w:tentative="1" w:tplc="0409000B">
      <w:start w:val="1"/>
      <w:numFmt w:val="bullet"/>
      <w:lvlText w:val=""/>
      <w:lvlJc w:val="left"/>
      <w:pPr>
        <w:tabs>
          <w:tab w:pos="840" w:val="num"/>
        </w:tabs>
        <w:ind w:hanging="420" w:left="840"/>
      </w:pPr>
      <w:rPr>
        <w:rFonts w:ascii="Wingdings" w:hAnsi="Wingdings" w:hint="default"/>
      </w:rPr>
    </w:lvl>
    <w:lvl w:ilvl="2" w:tentative="1" w:tplc="0409000D">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B">
      <w:start w:val="1"/>
      <w:numFmt w:val="bullet"/>
      <w:lvlText w:val=""/>
      <w:lvlJc w:val="left"/>
      <w:pPr>
        <w:tabs>
          <w:tab w:pos="2100" w:val="num"/>
        </w:tabs>
        <w:ind w:hanging="420" w:left="2100"/>
      </w:pPr>
      <w:rPr>
        <w:rFonts w:ascii="Wingdings" w:hAnsi="Wingdings" w:hint="default"/>
      </w:rPr>
    </w:lvl>
    <w:lvl w:ilvl="5" w:tentative="1" w:tplc="0409000D">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B">
      <w:start w:val="1"/>
      <w:numFmt w:val="bullet"/>
      <w:lvlText w:val=""/>
      <w:lvlJc w:val="left"/>
      <w:pPr>
        <w:tabs>
          <w:tab w:pos="3360" w:val="num"/>
        </w:tabs>
        <w:ind w:hanging="420" w:left="3360"/>
      </w:pPr>
      <w:rPr>
        <w:rFonts w:ascii="Wingdings" w:hAnsi="Wingdings" w:hint="default"/>
      </w:rPr>
    </w:lvl>
    <w:lvl w:ilvl="8" w:tentative="1" w:tplc="0409000D">
      <w:start w:val="1"/>
      <w:numFmt w:val="bullet"/>
      <w:lvlText w:val=""/>
      <w:lvlJc w:val="left"/>
      <w:pPr>
        <w:tabs>
          <w:tab w:pos="3780" w:val="num"/>
        </w:tabs>
        <w:ind w:hanging="420" w:left="378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hideSpellingErrors/>
  <w:hideGrammaticalErrors/>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840"/>
  <w:drawingGridHorizontalSpacing w:val="77"/>
  <w:drawingGridVerticalSpacing w:val="299"/>
  <w:displayHorizontalDrawingGridEvery w:val="0"/>
  <w:characterSpacingControl w:val="compressPunctuation"/>
  <w:hdrShapeDefaults>
    <o:shapedefaults spidmax="3074" v:ext="edi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65D"/>
    <w:rsid w:val="000124FC"/>
    <w:rsid w:val="0003165C"/>
    <w:rsid w:val="000502D4"/>
    <w:rsid w:val="00055751"/>
    <w:rsid w:val="00060D36"/>
    <w:rsid w:val="000721A0"/>
    <w:rsid w:val="00082A5A"/>
    <w:rsid w:val="000850C6"/>
    <w:rsid w:val="0008597D"/>
    <w:rsid w:val="000A4374"/>
    <w:rsid w:val="000A79B8"/>
    <w:rsid w:val="000A7C15"/>
    <w:rsid w:val="000C6026"/>
    <w:rsid w:val="000C7D7B"/>
    <w:rsid w:val="000D189C"/>
    <w:rsid w:val="000E0150"/>
    <w:rsid w:val="000E1D4F"/>
    <w:rsid w:val="000E7AE5"/>
    <w:rsid w:val="000F470E"/>
    <w:rsid w:val="00101A2A"/>
    <w:rsid w:val="00105825"/>
    <w:rsid w:val="001065CD"/>
    <w:rsid w:val="001069F4"/>
    <w:rsid w:val="00112E7E"/>
    <w:rsid w:val="00116382"/>
    <w:rsid w:val="00121C0B"/>
    <w:rsid w:val="00121D99"/>
    <w:rsid w:val="00121E8C"/>
    <w:rsid w:val="00122A76"/>
    <w:rsid w:val="00122BC2"/>
    <w:rsid w:val="0012678A"/>
    <w:rsid w:val="00131D52"/>
    <w:rsid w:val="001378C2"/>
    <w:rsid w:val="001501DC"/>
    <w:rsid w:val="001561BD"/>
    <w:rsid w:val="00157731"/>
    <w:rsid w:val="00160152"/>
    <w:rsid w:val="001612B1"/>
    <w:rsid w:val="00164C66"/>
    <w:rsid w:val="00165509"/>
    <w:rsid w:val="001703C7"/>
    <w:rsid w:val="001868DA"/>
    <w:rsid w:val="001905C0"/>
    <w:rsid w:val="001920B2"/>
    <w:rsid w:val="001943D4"/>
    <w:rsid w:val="00194D89"/>
    <w:rsid w:val="001C11B7"/>
    <w:rsid w:val="001C19AA"/>
    <w:rsid w:val="001E4C70"/>
    <w:rsid w:val="001E7519"/>
    <w:rsid w:val="00202D6B"/>
    <w:rsid w:val="002108E5"/>
    <w:rsid w:val="00230EFC"/>
    <w:rsid w:val="002326CD"/>
    <w:rsid w:val="002350F8"/>
    <w:rsid w:val="002424B9"/>
    <w:rsid w:val="002519CB"/>
    <w:rsid w:val="00254916"/>
    <w:rsid w:val="002577E3"/>
    <w:rsid w:val="00282C68"/>
    <w:rsid w:val="002A646C"/>
    <w:rsid w:val="002B1663"/>
    <w:rsid w:val="002B29A3"/>
    <w:rsid w:val="002B2DDD"/>
    <w:rsid w:val="002B612A"/>
    <w:rsid w:val="002C2135"/>
    <w:rsid w:val="002C5F7C"/>
    <w:rsid w:val="002D3A7A"/>
    <w:rsid w:val="002E1E80"/>
    <w:rsid w:val="002E36AE"/>
    <w:rsid w:val="002E5442"/>
    <w:rsid w:val="002E76C3"/>
    <w:rsid w:val="002E7881"/>
    <w:rsid w:val="002F2515"/>
    <w:rsid w:val="002F5280"/>
    <w:rsid w:val="00315D44"/>
    <w:rsid w:val="003160AA"/>
    <w:rsid w:val="00317DF5"/>
    <w:rsid w:val="00322812"/>
    <w:rsid w:val="00323CE3"/>
    <w:rsid w:val="0032480F"/>
    <w:rsid w:val="00333845"/>
    <w:rsid w:val="00341043"/>
    <w:rsid w:val="00346B89"/>
    <w:rsid w:val="00346D66"/>
    <w:rsid w:val="00355614"/>
    <w:rsid w:val="0036078C"/>
    <w:rsid w:val="0036386C"/>
    <w:rsid w:val="00363F3E"/>
    <w:rsid w:val="00364D36"/>
    <w:rsid w:val="0037295F"/>
    <w:rsid w:val="00373426"/>
    <w:rsid w:val="003750E8"/>
    <w:rsid w:val="00377720"/>
    <w:rsid w:val="00385FA7"/>
    <w:rsid w:val="00394BB4"/>
    <w:rsid w:val="00395353"/>
    <w:rsid w:val="00396194"/>
    <w:rsid w:val="0039716E"/>
    <w:rsid w:val="003A7504"/>
    <w:rsid w:val="003B22FF"/>
    <w:rsid w:val="003B3670"/>
    <w:rsid w:val="003B3FBD"/>
    <w:rsid w:val="003B5A1E"/>
    <w:rsid w:val="003B6F89"/>
    <w:rsid w:val="003C30E2"/>
    <w:rsid w:val="003C32A2"/>
    <w:rsid w:val="003C7312"/>
    <w:rsid w:val="003D6C82"/>
    <w:rsid w:val="003D72B4"/>
    <w:rsid w:val="003E6166"/>
    <w:rsid w:val="003E71E3"/>
    <w:rsid w:val="003F1E05"/>
    <w:rsid w:val="00401568"/>
    <w:rsid w:val="004138A7"/>
    <w:rsid w:val="00420A4F"/>
    <w:rsid w:val="00421380"/>
    <w:rsid w:val="00426F28"/>
    <w:rsid w:val="00426FDF"/>
    <w:rsid w:val="004349C9"/>
    <w:rsid w:val="00446312"/>
    <w:rsid w:val="0045776B"/>
    <w:rsid w:val="0046712A"/>
    <w:rsid w:val="0046797F"/>
    <w:rsid w:val="0047404B"/>
    <w:rsid w:val="00477974"/>
    <w:rsid w:val="0048370E"/>
    <w:rsid w:val="00485972"/>
    <w:rsid w:val="00486E36"/>
    <w:rsid w:val="00497461"/>
    <w:rsid w:val="004A6A5C"/>
    <w:rsid w:val="004C41E2"/>
    <w:rsid w:val="004C627B"/>
    <w:rsid w:val="004D057D"/>
    <w:rsid w:val="004E173C"/>
    <w:rsid w:val="004E7A05"/>
    <w:rsid w:val="004F59D6"/>
    <w:rsid w:val="00501920"/>
    <w:rsid w:val="005152CE"/>
    <w:rsid w:val="00522FC4"/>
    <w:rsid w:val="005413B2"/>
    <w:rsid w:val="0054472F"/>
    <w:rsid w:val="005449AA"/>
    <w:rsid w:val="00555F87"/>
    <w:rsid w:val="00560639"/>
    <w:rsid w:val="00571499"/>
    <w:rsid w:val="00574F7A"/>
    <w:rsid w:val="00577092"/>
    <w:rsid w:val="00592884"/>
    <w:rsid w:val="0059787A"/>
    <w:rsid w:val="005A17B8"/>
    <w:rsid w:val="005A52C6"/>
    <w:rsid w:val="005A7BD3"/>
    <w:rsid w:val="005B02D9"/>
    <w:rsid w:val="005C1EAB"/>
    <w:rsid w:val="005D054C"/>
    <w:rsid w:val="005D18CE"/>
    <w:rsid w:val="005E55F0"/>
    <w:rsid w:val="005F0B8F"/>
    <w:rsid w:val="00603F8D"/>
    <w:rsid w:val="006072A9"/>
    <w:rsid w:val="00615774"/>
    <w:rsid w:val="00623C69"/>
    <w:rsid w:val="00624990"/>
    <w:rsid w:val="0063609D"/>
    <w:rsid w:val="00643C6C"/>
    <w:rsid w:val="00647B87"/>
    <w:rsid w:val="00650B5B"/>
    <w:rsid w:val="006645ED"/>
    <w:rsid w:val="00666616"/>
    <w:rsid w:val="0068509B"/>
    <w:rsid w:val="0069278F"/>
    <w:rsid w:val="00692A75"/>
    <w:rsid w:val="00692EF5"/>
    <w:rsid w:val="006937BD"/>
    <w:rsid w:val="00693A67"/>
    <w:rsid w:val="00696C2D"/>
    <w:rsid w:val="006A3C09"/>
    <w:rsid w:val="006C686E"/>
    <w:rsid w:val="006C6BFD"/>
    <w:rsid w:val="006C751E"/>
    <w:rsid w:val="006D1E8E"/>
    <w:rsid w:val="006D49E0"/>
    <w:rsid w:val="006D72D6"/>
    <w:rsid w:val="006E53E2"/>
    <w:rsid w:val="006E55BC"/>
    <w:rsid w:val="006E66B1"/>
    <w:rsid w:val="006F0EFB"/>
    <w:rsid w:val="006F3273"/>
    <w:rsid w:val="00700D31"/>
    <w:rsid w:val="00706C36"/>
    <w:rsid w:val="00706DE3"/>
    <w:rsid w:val="00712396"/>
    <w:rsid w:val="00714369"/>
    <w:rsid w:val="00715B98"/>
    <w:rsid w:val="007166D8"/>
    <w:rsid w:val="00727AA9"/>
    <w:rsid w:val="0074081D"/>
    <w:rsid w:val="0074265D"/>
    <w:rsid w:val="00744497"/>
    <w:rsid w:val="00746E46"/>
    <w:rsid w:val="00760312"/>
    <w:rsid w:val="00760930"/>
    <w:rsid w:val="007618DC"/>
    <w:rsid w:val="007657C7"/>
    <w:rsid w:val="00765DE7"/>
    <w:rsid w:val="007726B9"/>
    <w:rsid w:val="00780F3C"/>
    <w:rsid w:val="007846D7"/>
    <w:rsid w:val="00787827"/>
    <w:rsid w:val="007A3ADD"/>
    <w:rsid w:val="007A57B5"/>
    <w:rsid w:val="007A7950"/>
    <w:rsid w:val="007B7136"/>
    <w:rsid w:val="007C20C7"/>
    <w:rsid w:val="007C6C66"/>
    <w:rsid w:val="007D170D"/>
    <w:rsid w:val="007D4F52"/>
    <w:rsid w:val="007D6C0B"/>
    <w:rsid w:val="007E0096"/>
    <w:rsid w:val="007E2CCC"/>
    <w:rsid w:val="007E44B4"/>
    <w:rsid w:val="007F424A"/>
    <w:rsid w:val="00800B01"/>
    <w:rsid w:val="00804B46"/>
    <w:rsid w:val="00811927"/>
    <w:rsid w:val="00812307"/>
    <w:rsid w:val="0081599C"/>
    <w:rsid w:val="00824453"/>
    <w:rsid w:val="00826173"/>
    <w:rsid w:val="0082644C"/>
    <w:rsid w:val="008339C8"/>
    <w:rsid w:val="00833A82"/>
    <w:rsid w:val="00834379"/>
    <w:rsid w:val="00835819"/>
    <w:rsid w:val="008362CF"/>
    <w:rsid w:val="0083778D"/>
    <w:rsid w:val="0084318D"/>
    <w:rsid w:val="00843876"/>
    <w:rsid w:val="00845735"/>
    <w:rsid w:val="00846080"/>
    <w:rsid w:val="0085565F"/>
    <w:rsid w:val="008607D1"/>
    <w:rsid w:val="00863214"/>
    <w:rsid w:val="008649A6"/>
    <w:rsid w:val="008729C2"/>
    <w:rsid w:val="00883E79"/>
    <w:rsid w:val="008849CC"/>
    <w:rsid w:val="0088514B"/>
    <w:rsid w:val="00886067"/>
    <w:rsid w:val="00887DC0"/>
    <w:rsid w:val="008916F0"/>
    <w:rsid w:val="00893668"/>
    <w:rsid w:val="008A7D99"/>
    <w:rsid w:val="008B2E4B"/>
    <w:rsid w:val="008C4A14"/>
    <w:rsid w:val="008D2B47"/>
    <w:rsid w:val="008D5D37"/>
    <w:rsid w:val="008D6888"/>
    <w:rsid w:val="008D6DDA"/>
    <w:rsid w:val="008E33C8"/>
    <w:rsid w:val="008F75BA"/>
    <w:rsid w:val="0091722E"/>
    <w:rsid w:val="00927556"/>
    <w:rsid w:val="00931ADC"/>
    <w:rsid w:val="00940076"/>
    <w:rsid w:val="009413EA"/>
    <w:rsid w:val="009436C0"/>
    <w:rsid w:val="00943C8D"/>
    <w:rsid w:val="00943CB6"/>
    <w:rsid w:val="00956C0B"/>
    <w:rsid w:val="0097312C"/>
    <w:rsid w:val="00974517"/>
    <w:rsid w:val="00975DF1"/>
    <w:rsid w:val="00976EB2"/>
    <w:rsid w:val="009816BF"/>
    <w:rsid w:val="00990B5E"/>
    <w:rsid w:val="009942FD"/>
    <w:rsid w:val="009A005A"/>
    <w:rsid w:val="009A0D2D"/>
    <w:rsid w:val="009A606E"/>
    <w:rsid w:val="009B769C"/>
    <w:rsid w:val="009C2474"/>
    <w:rsid w:val="009C43C6"/>
    <w:rsid w:val="009C4C2B"/>
    <w:rsid w:val="009C73D3"/>
    <w:rsid w:val="009E027B"/>
    <w:rsid w:val="009E252E"/>
    <w:rsid w:val="009F6B67"/>
    <w:rsid w:val="00A04545"/>
    <w:rsid w:val="00A1377B"/>
    <w:rsid w:val="00A164B7"/>
    <w:rsid w:val="00A22B1C"/>
    <w:rsid w:val="00A26BD0"/>
    <w:rsid w:val="00A354D3"/>
    <w:rsid w:val="00A37456"/>
    <w:rsid w:val="00A4280C"/>
    <w:rsid w:val="00A43CE1"/>
    <w:rsid w:val="00A6020E"/>
    <w:rsid w:val="00A63A30"/>
    <w:rsid w:val="00A65C21"/>
    <w:rsid w:val="00A73D89"/>
    <w:rsid w:val="00A7538B"/>
    <w:rsid w:val="00A76410"/>
    <w:rsid w:val="00A77D85"/>
    <w:rsid w:val="00A93007"/>
    <w:rsid w:val="00A968F3"/>
    <w:rsid w:val="00AA45E4"/>
    <w:rsid w:val="00AB2120"/>
    <w:rsid w:val="00AB3035"/>
    <w:rsid w:val="00AB7F94"/>
    <w:rsid w:val="00AC3528"/>
    <w:rsid w:val="00AC7F14"/>
    <w:rsid w:val="00AD16D3"/>
    <w:rsid w:val="00AD240E"/>
    <w:rsid w:val="00AD456D"/>
    <w:rsid w:val="00AD4C23"/>
    <w:rsid w:val="00AE3813"/>
    <w:rsid w:val="00AF2734"/>
    <w:rsid w:val="00B05441"/>
    <w:rsid w:val="00B12828"/>
    <w:rsid w:val="00B25869"/>
    <w:rsid w:val="00B419BA"/>
    <w:rsid w:val="00B50C2E"/>
    <w:rsid w:val="00B525F9"/>
    <w:rsid w:val="00B65B87"/>
    <w:rsid w:val="00B70B7F"/>
    <w:rsid w:val="00B7275C"/>
    <w:rsid w:val="00B7297A"/>
    <w:rsid w:val="00B7727A"/>
    <w:rsid w:val="00B826A4"/>
    <w:rsid w:val="00B9608B"/>
    <w:rsid w:val="00BA671E"/>
    <w:rsid w:val="00BB3F5D"/>
    <w:rsid w:val="00BC1135"/>
    <w:rsid w:val="00BD10AA"/>
    <w:rsid w:val="00BD2190"/>
    <w:rsid w:val="00BD2CC4"/>
    <w:rsid w:val="00BD338F"/>
    <w:rsid w:val="00BD545E"/>
    <w:rsid w:val="00BD6DEA"/>
    <w:rsid w:val="00BE0BC4"/>
    <w:rsid w:val="00BE2E3F"/>
    <w:rsid w:val="00BE6115"/>
    <w:rsid w:val="00BF36C8"/>
    <w:rsid w:val="00C009D5"/>
    <w:rsid w:val="00C16AA9"/>
    <w:rsid w:val="00C227CE"/>
    <w:rsid w:val="00C65E75"/>
    <w:rsid w:val="00C670E7"/>
    <w:rsid w:val="00C71163"/>
    <w:rsid w:val="00C81CB5"/>
    <w:rsid w:val="00C83982"/>
    <w:rsid w:val="00CA2F22"/>
    <w:rsid w:val="00CD21AC"/>
    <w:rsid w:val="00CD5938"/>
    <w:rsid w:val="00CD7EBD"/>
    <w:rsid w:val="00CE0301"/>
    <w:rsid w:val="00CE0CD1"/>
    <w:rsid w:val="00CE1E63"/>
    <w:rsid w:val="00CF4685"/>
    <w:rsid w:val="00D212A8"/>
    <w:rsid w:val="00D25F8B"/>
    <w:rsid w:val="00D33B98"/>
    <w:rsid w:val="00D42041"/>
    <w:rsid w:val="00D45B1F"/>
    <w:rsid w:val="00D53455"/>
    <w:rsid w:val="00D6028F"/>
    <w:rsid w:val="00D67FA8"/>
    <w:rsid w:val="00D72292"/>
    <w:rsid w:val="00D72B87"/>
    <w:rsid w:val="00D77969"/>
    <w:rsid w:val="00D87E44"/>
    <w:rsid w:val="00DA0CF1"/>
    <w:rsid w:val="00DA37B1"/>
    <w:rsid w:val="00DB19C6"/>
    <w:rsid w:val="00DB3B83"/>
    <w:rsid w:val="00DB618F"/>
    <w:rsid w:val="00DC5538"/>
    <w:rsid w:val="00DC7EE9"/>
    <w:rsid w:val="00DD7BAD"/>
    <w:rsid w:val="00DE0C65"/>
    <w:rsid w:val="00DE554A"/>
    <w:rsid w:val="00DF0CB3"/>
    <w:rsid w:val="00DF3FDE"/>
    <w:rsid w:val="00E013DD"/>
    <w:rsid w:val="00E022DF"/>
    <w:rsid w:val="00E12616"/>
    <w:rsid w:val="00E20556"/>
    <w:rsid w:val="00E3283A"/>
    <w:rsid w:val="00E3750E"/>
    <w:rsid w:val="00E46B56"/>
    <w:rsid w:val="00E470CA"/>
    <w:rsid w:val="00E518BD"/>
    <w:rsid w:val="00E5469F"/>
    <w:rsid w:val="00E54D12"/>
    <w:rsid w:val="00E55B86"/>
    <w:rsid w:val="00E60980"/>
    <w:rsid w:val="00E73570"/>
    <w:rsid w:val="00E83A78"/>
    <w:rsid w:val="00E84779"/>
    <w:rsid w:val="00E86115"/>
    <w:rsid w:val="00E86A4E"/>
    <w:rsid w:val="00E97E31"/>
    <w:rsid w:val="00EA26F8"/>
    <w:rsid w:val="00EA6906"/>
    <w:rsid w:val="00EB0F48"/>
    <w:rsid w:val="00EB3513"/>
    <w:rsid w:val="00EB40FC"/>
    <w:rsid w:val="00EC0286"/>
    <w:rsid w:val="00ED2E1C"/>
    <w:rsid w:val="00ED6D24"/>
    <w:rsid w:val="00EF178B"/>
    <w:rsid w:val="00EF620C"/>
    <w:rsid w:val="00F05E93"/>
    <w:rsid w:val="00F130DE"/>
    <w:rsid w:val="00F15D6E"/>
    <w:rsid w:val="00F34248"/>
    <w:rsid w:val="00F44219"/>
    <w:rsid w:val="00F67600"/>
    <w:rsid w:val="00F7010A"/>
    <w:rsid w:val="00F74E9A"/>
    <w:rsid w:val="00F853EA"/>
    <w:rsid w:val="00F975B3"/>
    <w:rsid w:val="00FA3DA3"/>
    <w:rsid w:val="00FB269E"/>
    <w:rsid w:val="00FB4021"/>
    <w:rsid w:val="00FC0E32"/>
    <w:rsid w:val="00FC162D"/>
    <w:rsid w:val="00FC46CC"/>
    <w:rsid w:val="00FC6E98"/>
    <w:rsid w:val="00FC79A1"/>
    <w:rsid w:val="00FC7BC3"/>
    <w:rsid w:val="00FD01DE"/>
    <w:rsid w:val="00FD18EC"/>
    <w:rsid w:val="00FD2C92"/>
    <w:rsid w:val="00FD6CBE"/>
    <w:rsid w:val="00FE1934"/>
    <w:rsid w:val="00FE3C44"/>
    <w:rsid w:val="00FE57F2"/>
    <w:rsid w:val="00FF6299"/>
  </w:rsids>
  <m:mathPr>
    <m:mathFont m:val="Cambria Math"/>
    <m:brkBin m:val="before"/>
    <m:brkBinSub m:val="--"/>
    <m:smallFrac m:val="0"/>
    <m:dispDef/>
    <m:lMargin m:val="0"/>
    <m:rMargin m:val="0"/>
    <m:defJc m:val="centerGroup"/>
    <m:wrapIndent m:val="1440"/>
    <m:intLim m:val="subSup"/>
    <m:naryLim m:val="undOvr"/>
  </m:mathPr>
  <w:themeFontLang w:eastAsia="ja-JP"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3074" v:ext="edit">
      <v:textbox inset="5.85pt,.7pt,5.85pt,.7pt"/>
    </o:shapedefaults>
    <o:shapelayout v:ext="edit">
      <o:idmap data="2" v:ext="edit"/>
    </o:shapelayout>
  </w:shapeDefaults>
  <w:decimalSymbol w:val="."/>
  <w:listSeparator w:val=","/>
  <w15:chartTrackingRefBased/>
  <w15:docId w15:val="{B16C4A5F-E540-40F9-BBA9-CEC14198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cs="Times New Roman" w:eastAsia="ＭＳ 明朝" w:hAnsi="Century"/>
        <w:lang w:bidi="ar-SA" w:eastAsia="ja-JP" w:val="en-US"/>
      </w:rPr>
    </w:rPrDefault>
    <w:pPrDefault/>
  </w:docDefaults>
  <w:latentStyles w:count="371"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FE3C44"/>
    <w:pPr>
      <w:widowControl w:val="0"/>
      <w:jc w:val="both"/>
    </w:pPr>
    <w:rPr>
      <w:kern w:val="2"/>
      <w:sz w:val="17"/>
      <w:szCs w:val="24"/>
    </w:rPr>
  </w:style>
  <w:style w:default="1" w:styleId="a0" w:type="character">
    <w:name w:val="Default Paragraph Font"/>
    <w:semiHidden/>
  </w:style>
  <w:style w:default="1" w:styleId="a1" w:type="table">
    <w:name w:val="Normal Table"/>
    <w:semiHidden/>
    <w:tblPr>
      <w:tblInd w:type="dxa" w:w="0"/>
      <w:tblCellMar>
        <w:top w:type="dxa" w:w="0"/>
        <w:left w:type="dxa" w:w="108"/>
        <w:bottom w:type="dxa" w:w="0"/>
        <w:right w:type="dxa" w:w="108"/>
      </w:tblCellMar>
    </w:tblPr>
  </w:style>
  <w:style w:default="1" w:styleId="a2" w:type="numbering">
    <w:name w:val="No List"/>
    <w:semiHidden/>
  </w:style>
  <w:style w:styleId="a3" w:type="table">
    <w:name w:val="Table Grid"/>
    <w:basedOn w:val="a1"/>
    <w:rsid w:val="0074265D"/>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Balloon Text"/>
    <w:basedOn w:val="a"/>
    <w:semiHidden/>
    <w:rsid w:val="001561BD"/>
    <w:rPr>
      <w:rFonts w:ascii="Arial" w:eastAsia="ＭＳ ゴシック" w:hAnsi="Arial"/>
      <w:sz w:val="18"/>
      <w:szCs w:val="18"/>
    </w:rPr>
  </w:style>
  <w:style w:styleId="a5" w:type="paragraph">
    <w:name w:val="header"/>
    <w:basedOn w:val="a"/>
    <w:link w:val="a6"/>
    <w:rsid w:val="00164C66"/>
    <w:pPr>
      <w:tabs>
        <w:tab w:pos="4252" w:val="center"/>
        <w:tab w:pos="8504" w:val="right"/>
      </w:tabs>
      <w:snapToGrid w:val="0"/>
    </w:pPr>
  </w:style>
  <w:style w:customStyle="1" w:styleId="a6" w:type="character">
    <w:name w:val="ヘッダー (文字)"/>
    <w:basedOn w:val="a0"/>
    <w:link w:val="a5"/>
    <w:rsid w:val="00164C66"/>
    <w:rPr>
      <w:kern w:val="2"/>
      <w:sz w:val="21"/>
      <w:szCs w:val="24"/>
    </w:rPr>
  </w:style>
  <w:style w:styleId="a7" w:type="paragraph">
    <w:name w:val="footer"/>
    <w:basedOn w:val="a"/>
    <w:link w:val="a8"/>
    <w:rsid w:val="00164C66"/>
    <w:pPr>
      <w:tabs>
        <w:tab w:pos="4252" w:val="center"/>
        <w:tab w:pos="8504" w:val="right"/>
      </w:tabs>
      <w:snapToGrid w:val="0"/>
    </w:pPr>
  </w:style>
  <w:style w:customStyle="1" w:styleId="a8" w:type="character">
    <w:name w:val="フッター (文字)"/>
    <w:basedOn w:val="a0"/>
    <w:link w:val="a7"/>
    <w:rsid w:val="00164C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672">
      <w:bodyDiv w:val="1"/>
      <w:marLeft w:val="0"/>
      <w:marRight w:val="0"/>
      <w:marTop w:val="0"/>
      <w:marBottom w:val="0"/>
      <w:divBdr>
        <w:top w:val="none" w:sz="0" w:space="0" w:color="auto"/>
        <w:left w:val="none" w:sz="0" w:space="0" w:color="auto"/>
        <w:bottom w:val="none" w:sz="0" w:space="0" w:color="auto"/>
        <w:right w:val="none" w:sz="0" w:space="0" w:color="auto"/>
      </w:divBdr>
    </w:div>
    <w:div w:id="6753593">
      <w:bodyDiv w:val="1"/>
      <w:marLeft w:val="0"/>
      <w:marRight w:val="0"/>
      <w:marTop w:val="0"/>
      <w:marBottom w:val="0"/>
      <w:divBdr>
        <w:top w:val="none" w:sz="0" w:space="0" w:color="auto"/>
        <w:left w:val="none" w:sz="0" w:space="0" w:color="auto"/>
        <w:bottom w:val="none" w:sz="0" w:space="0" w:color="auto"/>
        <w:right w:val="none" w:sz="0" w:space="0" w:color="auto"/>
      </w:divBdr>
    </w:div>
    <w:div w:id="7603525">
      <w:bodyDiv w:val="1"/>
      <w:marLeft w:val="0"/>
      <w:marRight w:val="0"/>
      <w:marTop w:val="0"/>
      <w:marBottom w:val="0"/>
      <w:divBdr>
        <w:top w:val="none" w:sz="0" w:space="0" w:color="auto"/>
        <w:left w:val="none" w:sz="0" w:space="0" w:color="auto"/>
        <w:bottom w:val="none" w:sz="0" w:space="0" w:color="auto"/>
        <w:right w:val="none" w:sz="0" w:space="0" w:color="auto"/>
      </w:divBdr>
    </w:div>
    <w:div w:id="23020112">
      <w:bodyDiv w:val="1"/>
      <w:marLeft w:val="0"/>
      <w:marRight w:val="0"/>
      <w:marTop w:val="0"/>
      <w:marBottom w:val="0"/>
      <w:divBdr>
        <w:top w:val="none" w:sz="0" w:space="0" w:color="auto"/>
        <w:left w:val="none" w:sz="0" w:space="0" w:color="auto"/>
        <w:bottom w:val="none" w:sz="0" w:space="0" w:color="auto"/>
        <w:right w:val="none" w:sz="0" w:space="0" w:color="auto"/>
      </w:divBdr>
    </w:div>
    <w:div w:id="27074211">
      <w:bodyDiv w:val="1"/>
      <w:marLeft w:val="0"/>
      <w:marRight w:val="0"/>
      <w:marTop w:val="0"/>
      <w:marBottom w:val="0"/>
      <w:divBdr>
        <w:top w:val="none" w:sz="0" w:space="0" w:color="auto"/>
        <w:left w:val="none" w:sz="0" w:space="0" w:color="auto"/>
        <w:bottom w:val="none" w:sz="0" w:space="0" w:color="auto"/>
        <w:right w:val="none" w:sz="0" w:space="0" w:color="auto"/>
      </w:divBdr>
    </w:div>
    <w:div w:id="33698555">
      <w:bodyDiv w:val="1"/>
      <w:marLeft w:val="0"/>
      <w:marRight w:val="0"/>
      <w:marTop w:val="0"/>
      <w:marBottom w:val="0"/>
      <w:divBdr>
        <w:top w:val="none" w:sz="0" w:space="0" w:color="auto"/>
        <w:left w:val="none" w:sz="0" w:space="0" w:color="auto"/>
        <w:bottom w:val="none" w:sz="0" w:space="0" w:color="auto"/>
        <w:right w:val="none" w:sz="0" w:space="0" w:color="auto"/>
      </w:divBdr>
    </w:div>
    <w:div w:id="59714117">
      <w:bodyDiv w:val="1"/>
      <w:marLeft w:val="0"/>
      <w:marRight w:val="0"/>
      <w:marTop w:val="0"/>
      <w:marBottom w:val="0"/>
      <w:divBdr>
        <w:top w:val="none" w:sz="0" w:space="0" w:color="auto"/>
        <w:left w:val="none" w:sz="0" w:space="0" w:color="auto"/>
        <w:bottom w:val="none" w:sz="0" w:space="0" w:color="auto"/>
        <w:right w:val="none" w:sz="0" w:space="0" w:color="auto"/>
      </w:divBdr>
    </w:div>
    <w:div w:id="80570045">
      <w:bodyDiv w:val="1"/>
      <w:marLeft w:val="0"/>
      <w:marRight w:val="0"/>
      <w:marTop w:val="0"/>
      <w:marBottom w:val="0"/>
      <w:divBdr>
        <w:top w:val="none" w:sz="0" w:space="0" w:color="auto"/>
        <w:left w:val="none" w:sz="0" w:space="0" w:color="auto"/>
        <w:bottom w:val="none" w:sz="0" w:space="0" w:color="auto"/>
        <w:right w:val="none" w:sz="0" w:space="0" w:color="auto"/>
      </w:divBdr>
    </w:div>
    <w:div w:id="82193322">
      <w:bodyDiv w:val="1"/>
      <w:marLeft w:val="0"/>
      <w:marRight w:val="0"/>
      <w:marTop w:val="0"/>
      <w:marBottom w:val="0"/>
      <w:divBdr>
        <w:top w:val="none" w:sz="0" w:space="0" w:color="auto"/>
        <w:left w:val="none" w:sz="0" w:space="0" w:color="auto"/>
        <w:bottom w:val="none" w:sz="0" w:space="0" w:color="auto"/>
        <w:right w:val="none" w:sz="0" w:space="0" w:color="auto"/>
      </w:divBdr>
    </w:div>
    <w:div w:id="82842928">
      <w:bodyDiv w:val="1"/>
      <w:marLeft w:val="0"/>
      <w:marRight w:val="0"/>
      <w:marTop w:val="0"/>
      <w:marBottom w:val="0"/>
      <w:divBdr>
        <w:top w:val="none" w:sz="0" w:space="0" w:color="auto"/>
        <w:left w:val="none" w:sz="0" w:space="0" w:color="auto"/>
        <w:bottom w:val="none" w:sz="0" w:space="0" w:color="auto"/>
        <w:right w:val="none" w:sz="0" w:space="0" w:color="auto"/>
      </w:divBdr>
    </w:div>
    <w:div w:id="126360954">
      <w:bodyDiv w:val="1"/>
      <w:marLeft w:val="0"/>
      <w:marRight w:val="0"/>
      <w:marTop w:val="0"/>
      <w:marBottom w:val="0"/>
      <w:divBdr>
        <w:top w:val="none" w:sz="0" w:space="0" w:color="auto"/>
        <w:left w:val="none" w:sz="0" w:space="0" w:color="auto"/>
        <w:bottom w:val="none" w:sz="0" w:space="0" w:color="auto"/>
        <w:right w:val="none" w:sz="0" w:space="0" w:color="auto"/>
      </w:divBdr>
    </w:div>
    <w:div w:id="195895824">
      <w:bodyDiv w:val="1"/>
      <w:marLeft w:val="0"/>
      <w:marRight w:val="0"/>
      <w:marTop w:val="0"/>
      <w:marBottom w:val="0"/>
      <w:divBdr>
        <w:top w:val="none" w:sz="0" w:space="0" w:color="auto"/>
        <w:left w:val="none" w:sz="0" w:space="0" w:color="auto"/>
        <w:bottom w:val="none" w:sz="0" w:space="0" w:color="auto"/>
        <w:right w:val="none" w:sz="0" w:space="0" w:color="auto"/>
      </w:divBdr>
    </w:div>
    <w:div w:id="199900525">
      <w:bodyDiv w:val="1"/>
      <w:marLeft w:val="0"/>
      <w:marRight w:val="0"/>
      <w:marTop w:val="0"/>
      <w:marBottom w:val="0"/>
      <w:divBdr>
        <w:top w:val="none" w:sz="0" w:space="0" w:color="auto"/>
        <w:left w:val="none" w:sz="0" w:space="0" w:color="auto"/>
        <w:bottom w:val="none" w:sz="0" w:space="0" w:color="auto"/>
        <w:right w:val="none" w:sz="0" w:space="0" w:color="auto"/>
      </w:divBdr>
    </w:div>
    <w:div w:id="210582482">
      <w:bodyDiv w:val="1"/>
      <w:marLeft w:val="0"/>
      <w:marRight w:val="0"/>
      <w:marTop w:val="0"/>
      <w:marBottom w:val="0"/>
      <w:divBdr>
        <w:top w:val="none" w:sz="0" w:space="0" w:color="auto"/>
        <w:left w:val="none" w:sz="0" w:space="0" w:color="auto"/>
        <w:bottom w:val="none" w:sz="0" w:space="0" w:color="auto"/>
        <w:right w:val="none" w:sz="0" w:space="0" w:color="auto"/>
      </w:divBdr>
    </w:div>
    <w:div w:id="223371102">
      <w:bodyDiv w:val="1"/>
      <w:marLeft w:val="0"/>
      <w:marRight w:val="0"/>
      <w:marTop w:val="0"/>
      <w:marBottom w:val="0"/>
      <w:divBdr>
        <w:top w:val="none" w:sz="0" w:space="0" w:color="auto"/>
        <w:left w:val="none" w:sz="0" w:space="0" w:color="auto"/>
        <w:bottom w:val="none" w:sz="0" w:space="0" w:color="auto"/>
        <w:right w:val="none" w:sz="0" w:space="0" w:color="auto"/>
      </w:divBdr>
    </w:div>
    <w:div w:id="239560883">
      <w:bodyDiv w:val="1"/>
      <w:marLeft w:val="0"/>
      <w:marRight w:val="0"/>
      <w:marTop w:val="0"/>
      <w:marBottom w:val="0"/>
      <w:divBdr>
        <w:top w:val="none" w:sz="0" w:space="0" w:color="auto"/>
        <w:left w:val="none" w:sz="0" w:space="0" w:color="auto"/>
        <w:bottom w:val="none" w:sz="0" w:space="0" w:color="auto"/>
        <w:right w:val="none" w:sz="0" w:space="0" w:color="auto"/>
      </w:divBdr>
    </w:div>
    <w:div w:id="256986801">
      <w:bodyDiv w:val="1"/>
      <w:marLeft w:val="0"/>
      <w:marRight w:val="0"/>
      <w:marTop w:val="0"/>
      <w:marBottom w:val="0"/>
      <w:divBdr>
        <w:top w:val="none" w:sz="0" w:space="0" w:color="auto"/>
        <w:left w:val="none" w:sz="0" w:space="0" w:color="auto"/>
        <w:bottom w:val="none" w:sz="0" w:space="0" w:color="auto"/>
        <w:right w:val="none" w:sz="0" w:space="0" w:color="auto"/>
      </w:divBdr>
    </w:div>
    <w:div w:id="297805483">
      <w:bodyDiv w:val="1"/>
      <w:marLeft w:val="0"/>
      <w:marRight w:val="0"/>
      <w:marTop w:val="0"/>
      <w:marBottom w:val="0"/>
      <w:divBdr>
        <w:top w:val="none" w:sz="0" w:space="0" w:color="auto"/>
        <w:left w:val="none" w:sz="0" w:space="0" w:color="auto"/>
        <w:bottom w:val="none" w:sz="0" w:space="0" w:color="auto"/>
        <w:right w:val="none" w:sz="0" w:space="0" w:color="auto"/>
      </w:divBdr>
    </w:div>
    <w:div w:id="301421279">
      <w:bodyDiv w:val="1"/>
      <w:marLeft w:val="0"/>
      <w:marRight w:val="0"/>
      <w:marTop w:val="0"/>
      <w:marBottom w:val="0"/>
      <w:divBdr>
        <w:top w:val="none" w:sz="0" w:space="0" w:color="auto"/>
        <w:left w:val="none" w:sz="0" w:space="0" w:color="auto"/>
        <w:bottom w:val="none" w:sz="0" w:space="0" w:color="auto"/>
        <w:right w:val="none" w:sz="0" w:space="0" w:color="auto"/>
      </w:divBdr>
    </w:div>
    <w:div w:id="304701673">
      <w:bodyDiv w:val="1"/>
      <w:marLeft w:val="0"/>
      <w:marRight w:val="0"/>
      <w:marTop w:val="0"/>
      <w:marBottom w:val="0"/>
      <w:divBdr>
        <w:top w:val="none" w:sz="0" w:space="0" w:color="auto"/>
        <w:left w:val="none" w:sz="0" w:space="0" w:color="auto"/>
        <w:bottom w:val="none" w:sz="0" w:space="0" w:color="auto"/>
        <w:right w:val="none" w:sz="0" w:space="0" w:color="auto"/>
      </w:divBdr>
    </w:div>
    <w:div w:id="310988649">
      <w:bodyDiv w:val="1"/>
      <w:marLeft w:val="0"/>
      <w:marRight w:val="0"/>
      <w:marTop w:val="0"/>
      <w:marBottom w:val="0"/>
      <w:divBdr>
        <w:top w:val="none" w:sz="0" w:space="0" w:color="auto"/>
        <w:left w:val="none" w:sz="0" w:space="0" w:color="auto"/>
        <w:bottom w:val="none" w:sz="0" w:space="0" w:color="auto"/>
        <w:right w:val="none" w:sz="0" w:space="0" w:color="auto"/>
      </w:divBdr>
    </w:div>
    <w:div w:id="316762603">
      <w:bodyDiv w:val="1"/>
      <w:marLeft w:val="0"/>
      <w:marRight w:val="0"/>
      <w:marTop w:val="0"/>
      <w:marBottom w:val="0"/>
      <w:divBdr>
        <w:top w:val="none" w:sz="0" w:space="0" w:color="auto"/>
        <w:left w:val="none" w:sz="0" w:space="0" w:color="auto"/>
        <w:bottom w:val="none" w:sz="0" w:space="0" w:color="auto"/>
        <w:right w:val="none" w:sz="0" w:space="0" w:color="auto"/>
      </w:divBdr>
    </w:div>
    <w:div w:id="337119186">
      <w:bodyDiv w:val="1"/>
      <w:marLeft w:val="0"/>
      <w:marRight w:val="0"/>
      <w:marTop w:val="0"/>
      <w:marBottom w:val="0"/>
      <w:divBdr>
        <w:top w:val="none" w:sz="0" w:space="0" w:color="auto"/>
        <w:left w:val="none" w:sz="0" w:space="0" w:color="auto"/>
        <w:bottom w:val="none" w:sz="0" w:space="0" w:color="auto"/>
        <w:right w:val="none" w:sz="0" w:space="0" w:color="auto"/>
      </w:divBdr>
    </w:div>
    <w:div w:id="364868709">
      <w:bodyDiv w:val="1"/>
      <w:marLeft w:val="0"/>
      <w:marRight w:val="0"/>
      <w:marTop w:val="0"/>
      <w:marBottom w:val="0"/>
      <w:divBdr>
        <w:top w:val="none" w:sz="0" w:space="0" w:color="auto"/>
        <w:left w:val="none" w:sz="0" w:space="0" w:color="auto"/>
        <w:bottom w:val="none" w:sz="0" w:space="0" w:color="auto"/>
        <w:right w:val="none" w:sz="0" w:space="0" w:color="auto"/>
      </w:divBdr>
    </w:div>
    <w:div w:id="398481833">
      <w:bodyDiv w:val="1"/>
      <w:marLeft w:val="0"/>
      <w:marRight w:val="0"/>
      <w:marTop w:val="0"/>
      <w:marBottom w:val="0"/>
      <w:divBdr>
        <w:top w:val="none" w:sz="0" w:space="0" w:color="auto"/>
        <w:left w:val="none" w:sz="0" w:space="0" w:color="auto"/>
        <w:bottom w:val="none" w:sz="0" w:space="0" w:color="auto"/>
        <w:right w:val="none" w:sz="0" w:space="0" w:color="auto"/>
      </w:divBdr>
    </w:div>
    <w:div w:id="411045472">
      <w:bodyDiv w:val="1"/>
      <w:marLeft w:val="0"/>
      <w:marRight w:val="0"/>
      <w:marTop w:val="0"/>
      <w:marBottom w:val="0"/>
      <w:divBdr>
        <w:top w:val="none" w:sz="0" w:space="0" w:color="auto"/>
        <w:left w:val="none" w:sz="0" w:space="0" w:color="auto"/>
        <w:bottom w:val="none" w:sz="0" w:space="0" w:color="auto"/>
        <w:right w:val="none" w:sz="0" w:space="0" w:color="auto"/>
      </w:divBdr>
    </w:div>
    <w:div w:id="454560928">
      <w:bodyDiv w:val="1"/>
      <w:marLeft w:val="0"/>
      <w:marRight w:val="0"/>
      <w:marTop w:val="0"/>
      <w:marBottom w:val="0"/>
      <w:divBdr>
        <w:top w:val="none" w:sz="0" w:space="0" w:color="auto"/>
        <w:left w:val="none" w:sz="0" w:space="0" w:color="auto"/>
        <w:bottom w:val="none" w:sz="0" w:space="0" w:color="auto"/>
        <w:right w:val="none" w:sz="0" w:space="0" w:color="auto"/>
      </w:divBdr>
    </w:div>
    <w:div w:id="469829018">
      <w:bodyDiv w:val="1"/>
      <w:marLeft w:val="0"/>
      <w:marRight w:val="0"/>
      <w:marTop w:val="0"/>
      <w:marBottom w:val="0"/>
      <w:divBdr>
        <w:top w:val="none" w:sz="0" w:space="0" w:color="auto"/>
        <w:left w:val="none" w:sz="0" w:space="0" w:color="auto"/>
        <w:bottom w:val="none" w:sz="0" w:space="0" w:color="auto"/>
        <w:right w:val="none" w:sz="0" w:space="0" w:color="auto"/>
      </w:divBdr>
    </w:div>
    <w:div w:id="472253001">
      <w:bodyDiv w:val="1"/>
      <w:marLeft w:val="0"/>
      <w:marRight w:val="0"/>
      <w:marTop w:val="0"/>
      <w:marBottom w:val="0"/>
      <w:divBdr>
        <w:top w:val="none" w:sz="0" w:space="0" w:color="auto"/>
        <w:left w:val="none" w:sz="0" w:space="0" w:color="auto"/>
        <w:bottom w:val="none" w:sz="0" w:space="0" w:color="auto"/>
        <w:right w:val="none" w:sz="0" w:space="0" w:color="auto"/>
      </w:divBdr>
    </w:div>
    <w:div w:id="473572333">
      <w:bodyDiv w:val="1"/>
      <w:marLeft w:val="0"/>
      <w:marRight w:val="0"/>
      <w:marTop w:val="0"/>
      <w:marBottom w:val="0"/>
      <w:divBdr>
        <w:top w:val="none" w:sz="0" w:space="0" w:color="auto"/>
        <w:left w:val="none" w:sz="0" w:space="0" w:color="auto"/>
        <w:bottom w:val="none" w:sz="0" w:space="0" w:color="auto"/>
        <w:right w:val="none" w:sz="0" w:space="0" w:color="auto"/>
      </w:divBdr>
    </w:div>
    <w:div w:id="482352887">
      <w:bodyDiv w:val="1"/>
      <w:marLeft w:val="0"/>
      <w:marRight w:val="0"/>
      <w:marTop w:val="0"/>
      <w:marBottom w:val="0"/>
      <w:divBdr>
        <w:top w:val="none" w:sz="0" w:space="0" w:color="auto"/>
        <w:left w:val="none" w:sz="0" w:space="0" w:color="auto"/>
        <w:bottom w:val="none" w:sz="0" w:space="0" w:color="auto"/>
        <w:right w:val="none" w:sz="0" w:space="0" w:color="auto"/>
      </w:divBdr>
    </w:div>
    <w:div w:id="498619070">
      <w:bodyDiv w:val="1"/>
      <w:marLeft w:val="0"/>
      <w:marRight w:val="0"/>
      <w:marTop w:val="0"/>
      <w:marBottom w:val="0"/>
      <w:divBdr>
        <w:top w:val="none" w:sz="0" w:space="0" w:color="auto"/>
        <w:left w:val="none" w:sz="0" w:space="0" w:color="auto"/>
        <w:bottom w:val="none" w:sz="0" w:space="0" w:color="auto"/>
        <w:right w:val="none" w:sz="0" w:space="0" w:color="auto"/>
      </w:divBdr>
    </w:div>
    <w:div w:id="527136822">
      <w:bodyDiv w:val="1"/>
      <w:marLeft w:val="0"/>
      <w:marRight w:val="0"/>
      <w:marTop w:val="0"/>
      <w:marBottom w:val="0"/>
      <w:divBdr>
        <w:top w:val="none" w:sz="0" w:space="0" w:color="auto"/>
        <w:left w:val="none" w:sz="0" w:space="0" w:color="auto"/>
        <w:bottom w:val="none" w:sz="0" w:space="0" w:color="auto"/>
        <w:right w:val="none" w:sz="0" w:space="0" w:color="auto"/>
      </w:divBdr>
    </w:div>
    <w:div w:id="532616133">
      <w:bodyDiv w:val="1"/>
      <w:marLeft w:val="0"/>
      <w:marRight w:val="0"/>
      <w:marTop w:val="0"/>
      <w:marBottom w:val="0"/>
      <w:divBdr>
        <w:top w:val="none" w:sz="0" w:space="0" w:color="auto"/>
        <w:left w:val="none" w:sz="0" w:space="0" w:color="auto"/>
        <w:bottom w:val="none" w:sz="0" w:space="0" w:color="auto"/>
        <w:right w:val="none" w:sz="0" w:space="0" w:color="auto"/>
      </w:divBdr>
    </w:div>
    <w:div w:id="564999190">
      <w:bodyDiv w:val="1"/>
      <w:marLeft w:val="0"/>
      <w:marRight w:val="0"/>
      <w:marTop w:val="0"/>
      <w:marBottom w:val="0"/>
      <w:divBdr>
        <w:top w:val="none" w:sz="0" w:space="0" w:color="auto"/>
        <w:left w:val="none" w:sz="0" w:space="0" w:color="auto"/>
        <w:bottom w:val="none" w:sz="0" w:space="0" w:color="auto"/>
        <w:right w:val="none" w:sz="0" w:space="0" w:color="auto"/>
      </w:divBdr>
    </w:div>
    <w:div w:id="569846768">
      <w:bodyDiv w:val="1"/>
      <w:marLeft w:val="0"/>
      <w:marRight w:val="0"/>
      <w:marTop w:val="0"/>
      <w:marBottom w:val="0"/>
      <w:divBdr>
        <w:top w:val="none" w:sz="0" w:space="0" w:color="auto"/>
        <w:left w:val="none" w:sz="0" w:space="0" w:color="auto"/>
        <w:bottom w:val="none" w:sz="0" w:space="0" w:color="auto"/>
        <w:right w:val="none" w:sz="0" w:space="0" w:color="auto"/>
      </w:divBdr>
    </w:div>
    <w:div w:id="595482127">
      <w:bodyDiv w:val="1"/>
      <w:marLeft w:val="0"/>
      <w:marRight w:val="0"/>
      <w:marTop w:val="0"/>
      <w:marBottom w:val="0"/>
      <w:divBdr>
        <w:top w:val="none" w:sz="0" w:space="0" w:color="auto"/>
        <w:left w:val="none" w:sz="0" w:space="0" w:color="auto"/>
        <w:bottom w:val="none" w:sz="0" w:space="0" w:color="auto"/>
        <w:right w:val="none" w:sz="0" w:space="0" w:color="auto"/>
      </w:divBdr>
    </w:div>
    <w:div w:id="606081983">
      <w:bodyDiv w:val="1"/>
      <w:marLeft w:val="0"/>
      <w:marRight w:val="0"/>
      <w:marTop w:val="0"/>
      <w:marBottom w:val="0"/>
      <w:divBdr>
        <w:top w:val="none" w:sz="0" w:space="0" w:color="auto"/>
        <w:left w:val="none" w:sz="0" w:space="0" w:color="auto"/>
        <w:bottom w:val="none" w:sz="0" w:space="0" w:color="auto"/>
        <w:right w:val="none" w:sz="0" w:space="0" w:color="auto"/>
      </w:divBdr>
    </w:div>
    <w:div w:id="618024202">
      <w:bodyDiv w:val="1"/>
      <w:marLeft w:val="0"/>
      <w:marRight w:val="0"/>
      <w:marTop w:val="0"/>
      <w:marBottom w:val="0"/>
      <w:divBdr>
        <w:top w:val="none" w:sz="0" w:space="0" w:color="auto"/>
        <w:left w:val="none" w:sz="0" w:space="0" w:color="auto"/>
        <w:bottom w:val="none" w:sz="0" w:space="0" w:color="auto"/>
        <w:right w:val="none" w:sz="0" w:space="0" w:color="auto"/>
      </w:divBdr>
    </w:div>
    <w:div w:id="646710416">
      <w:bodyDiv w:val="1"/>
      <w:marLeft w:val="0"/>
      <w:marRight w:val="0"/>
      <w:marTop w:val="0"/>
      <w:marBottom w:val="0"/>
      <w:divBdr>
        <w:top w:val="none" w:sz="0" w:space="0" w:color="auto"/>
        <w:left w:val="none" w:sz="0" w:space="0" w:color="auto"/>
        <w:bottom w:val="none" w:sz="0" w:space="0" w:color="auto"/>
        <w:right w:val="none" w:sz="0" w:space="0" w:color="auto"/>
      </w:divBdr>
    </w:div>
    <w:div w:id="653801539">
      <w:bodyDiv w:val="1"/>
      <w:marLeft w:val="0"/>
      <w:marRight w:val="0"/>
      <w:marTop w:val="0"/>
      <w:marBottom w:val="0"/>
      <w:divBdr>
        <w:top w:val="none" w:sz="0" w:space="0" w:color="auto"/>
        <w:left w:val="none" w:sz="0" w:space="0" w:color="auto"/>
        <w:bottom w:val="none" w:sz="0" w:space="0" w:color="auto"/>
        <w:right w:val="none" w:sz="0" w:space="0" w:color="auto"/>
      </w:divBdr>
    </w:div>
    <w:div w:id="698436432">
      <w:bodyDiv w:val="1"/>
      <w:marLeft w:val="0"/>
      <w:marRight w:val="0"/>
      <w:marTop w:val="0"/>
      <w:marBottom w:val="0"/>
      <w:divBdr>
        <w:top w:val="none" w:sz="0" w:space="0" w:color="auto"/>
        <w:left w:val="none" w:sz="0" w:space="0" w:color="auto"/>
        <w:bottom w:val="none" w:sz="0" w:space="0" w:color="auto"/>
        <w:right w:val="none" w:sz="0" w:space="0" w:color="auto"/>
      </w:divBdr>
    </w:div>
    <w:div w:id="789857908">
      <w:bodyDiv w:val="1"/>
      <w:marLeft w:val="0"/>
      <w:marRight w:val="0"/>
      <w:marTop w:val="0"/>
      <w:marBottom w:val="0"/>
      <w:divBdr>
        <w:top w:val="none" w:sz="0" w:space="0" w:color="auto"/>
        <w:left w:val="none" w:sz="0" w:space="0" w:color="auto"/>
        <w:bottom w:val="none" w:sz="0" w:space="0" w:color="auto"/>
        <w:right w:val="none" w:sz="0" w:space="0" w:color="auto"/>
      </w:divBdr>
    </w:div>
    <w:div w:id="813639255">
      <w:bodyDiv w:val="1"/>
      <w:marLeft w:val="0"/>
      <w:marRight w:val="0"/>
      <w:marTop w:val="0"/>
      <w:marBottom w:val="0"/>
      <w:divBdr>
        <w:top w:val="none" w:sz="0" w:space="0" w:color="auto"/>
        <w:left w:val="none" w:sz="0" w:space="0" w:color="auto"/>
        <w:bottom w:val="none" w:sz="0" w:space="0" w:color="auto"/>
        <w:right w:val="none" w:sz="0" w:space="0" w:color="auto"/>
      </w:divBdr>
    </w:div>
    <w:div w:id="854151712">
      <w:bodyDiv w:val="1"/>
      <w:marLeft w:val="0"/>
      <w:marRight w:val="0"/>
      <w:marTop w:val="0"/>
      <w:marBottom w:val="0"/>
      <w:divBdr>
        <w:top w:val="none" w:sz="0" w:space="0" w:color="auto"/>
        <w:left w:val="none" w:sz="0" w:space="0" w:color="auto"/>
        <w:bottom w:val="none" w:sz="0" w:space="0" w:color="auto"/>
        <w:right w:val="none" w:sz="0" w:space="0" w:color="auto"/>
      </w:divBdr>
    </w:div>
    <w:div w:id="900018157">
      <w:bodyDiv w:val="1"/>
      <w:marLeft w:val="0"/>
      <w:marRight w:val="0"/>
      <w:marTop w:val="0"/>
      <w:marBottom w:val="0"/>
      <w:divBdr>
        <w:top w:val="none" w:sz="0" w:space="0" w:color="auto"/>
        <w:left w:val="none" w:sz="0" w:space="0" w:color="auto"/>
        <w:bottom w:val="none" w:sz="0" w:space="0" w:color="auto"/>
        <w:right w:val="none" w:sz="0" w:space="0" w:color="auto"/>
      </w:divBdr>
    </w:div>
    <w:div w:id="928662543">
      <w:bodyDiv w:val="1"/>
      <w:marLeft w:val="0"/>
      <w:marRight w:val="0"/>
      <w:marTop w:val="0"/>
      <w:marBottom w:val="0"/>
      <w:divBdr>
        <w:top w:val="none" w:sz="0" w:space="0" w:color="auto"/>
        <w:left w:val="none" w:sz="0" w:space="0" w:color="auto"/>
        <w:bottom w:val="none" w:sz="0" w:space="0" w:color="auto"/>
        <w:right w:val="none" w:sz="0" w:space="0" w:color="auto"/>
      </w:divBdr>
    </w:div>
    <w:div w:id="933632251">
      <w:bodyDiv w:val="1"/>
      <w:marLeft w:val="0"/>
      <w:marRight w:val="0"/>
      <w:marTop w:val="0"/>
      <w:marBottom w:val="0"/>
      <w:divBdr>
        <w:top w:val="none" w:sz="0" w:space="0" w:color="auto"/>
        <w:left w:val="none" w:sz="0" w:space="0" w:color="auto"/>
        <w:bottom w:val="none" w:sz="0" w:space="0" w:color="auto"/>
        <w:right w:val="none" w:sz="0" w:space="0" w:color="auto"/>
      </w:divBdr>
    </w:div>
    <w:div w:id="941375605">
      <w:bodyDiv w:val="1"/>
      <w:marLeft w:val="0"/>
      <w:marRight w:val="0"/>
      <w:marTop w:val="0"/>
      <w:marBottom w:val="0"/>
      <w:divBdr>
        <w:top w:val="none" w:sz="0" w:space="0" w:color="auto"/>
        <w:left w:val="none" w:sz="0" w:space="0" w:color="auto"/>
        <w:bottom w:val="none" w:sz="0" w:space="0" w:color="auto"/>
        <w:right w:val="none" w:sz="0" w:space="0" w:color="auto"/>
      </w:divBdr>
    </w:div>
    <w:div w:id="950282425">
      <w:bodyDiv w:val="1"/>
      <w:marLeft w:val="0"/>
      <w:marRight w:val="0"/>
      <w:marTop w:val="0"/>
      <w:marBottom w:val="0"/>
      <w:divBdr>
        <w:top w:val="none" w:sz="0" w:space="0" w:color="auto"/>
        <w:left w:val="none" w:sz="0" w:space="0" w:color="auto"/>
        <w:bottom w:val="none" w:sz="0" w:space="0" w:color="auto"/>
        <w:right w:val="none" w:sz="0" w:space="0" w:color="auto"/>
      </w:divBdr>
    </w:div>
    <w:div w:id="951352782">
      <w:bodyDiv w:val="1"/>
      <w:marLeft w:val="0"/>
      <w:marRight w:val="0"/>
      <w:marTop w:val="0"/>
      <w:marBottom w:val="0"/>
      <w:divBdr>
        <w:top w:val="none" w:sz="0" w:space="0" w:color="auto"/>
        <w:left w:val="none" w:sz="0" w:space="0" w:color="auto"/>
        <w:bottom w:val="none" w:sz="0" w:space="0" w:color="auto"/>
        <w:right w:val="none" w:sz="0" w:space="0" w:color="auto"/>
      </w:divBdr>
    </w:div>
    <w:div w:id="992684152">
      <w:bodyDiv w:val="1"/>
      <w:marLeft w:val="0"/>
      <w:marRight w:val="0"/>
      <w:marTop w:val="0"/>
      <w:marBottom w:val="0"/>
      <w:divBdr>
        <w:top w:val="none" w:sz="0" w:space="0" w:color="auto"/>
        <w:left w:val="none" w:sz="0" w:space="0" w:color="auto"/>
        <w:bottom w:val="none" w:sz="0" w:space="0" w:color="auto"/>
        <w:right w:val="none" w:sz="0" w:space="0" w:color="auto"/>
      </w:divBdr>
    </w:div>
    <w:div w:id="1007711339">
      <w:bodyDiv w:val="1"/>
      <w:marLeft w:val="0"/>
      <w:marRight w:val="0"/>
      <w:marTop w:val="0"/>
      <w:marBottom w:val="0"/>
      <w:divBdr>
        <w:top w:val="none" w:sz="0" w:space="0" w:color="auto"/>
        <w:left w:val="none" w:sz="0" w:space="0" w:color="auto"/>
        <w:bottom w:val="none" w:sz="0" w:space="0" w:color="auto"/>
        <w:right w:val="none" w:sz="0" w:space="0" w:color="auto"/>
      </w:divBdr>
    </w:div>
    <w:div w:id="1024941680">
      <w:bodyDiv w:val="1"/>
      <w:marLeft w:val="0"/>
      <w:marRight w:val="0"/>
      <w:marTop w:val="0"/>
      <w:marBottom w:val="0"/>
      <w:divBdr>
        <w:top w:val="none" w:sz="0" w:space="0" w:color="auto"/>
        <w:left w:val="none" w:sz="0" w:space="0" w:color="auto"/>
        <w:bottom w:val="none" w:sz="0" w:space="0" w:color="auto"/>
        <w:right w:val="none" w:sz="0" w:space="0" w:color="auto"/>
      </w:divBdr>
    </w:div>
    <w:div w:id="1058823466">
      <w:bodyDiv w:val="1"/>
      <w:marLeft w:val="0"/>
      <w:marRight w:val="0"/>
      <w:marTop w:val="0"/>
      <w:marBottom w:val="0"/>
      <w:divBdr>
        <w:top w:val="none" w:sz="0" w:space="0" w:color="auto"/>
        <w:left w:val="none" w:sz="0" w:space="0" w:color="auto"/>
        <w:bottom w:val="none" w:sz="0" w:space="0" w:color="auto"/>
        <w:right w:val="none" w:sz="0" w:space="0" w:color="auto"/>
      </w:divBdr>
    </w:div>
    <w:div w:id="1072966965">
      <w:bodyDiv w:val="1"/>
      <w:marLeft w:val="0"/>
      <w:marRight w:val="0"/>
      <w:marTop w:val="0"/>
      <w:marBottom w:val="0"/>
      <w:divBdr>
        <w:top w:val="none" w:sz="0" w:space="0" w:color="auto"/>
        <w:left w:val="none" w:sz="0" w:space="0" w:color="auto"/>
        <w:bottom w:val="none" w:sz="0" w:space="0" w:color="auto"/>
        <w:right w:val="none" w:sz="0" w:space="0" w:color="auto"/>
      </w:divBdr>
    </w:div>
    <w:div w:id="1075518957">
      <w:bodyDiv w:val="1"/>
      <w:marLeft w:val="0"/>
      <w:marRight w:val="0"/>
      <w:marTop w:val="0"/>
      <w:marBottom w:val="0"/>
      <w:divBdr>
        <w:top w:val="none" w:sz="0" w:space="0" w:color="auto"/>
        <w:left w:val="none" w:sz="0" w:space="0" w:color="auto"/>
        <w:bottom w:val="none" w:sz="0" w:space="0" w:color="auto"/>
        <w:right w:val="none" w:sz="0" w:space="0" w:color="auto"/>
      </w:divBdr>
    </w:div>
    <w:div w:id="1092512821">
      <w:bodyDiv w:val="1"/>
      <w:marLeft w:val="0"/>
      <w:marRight w:val="0"/>
      <w:marTop w:val="0"/>
      <w:marBottom w:val="0"/>
      <w:divBdr>
        <w:top w:val="none" w:sz="0" w:space="0" w:color="auto"/>
        <w:left w:val="none" w:sz="0" w:space="0" w:color="auto"/>
        <w:bottom w:val="none" w:sz="0" w:space="0" w:color="auto"/>
        <w:right w:val="none" w:sz="0" w:space="0" w:color="auto"/>
      </w:divBdr>
    </w:div>
    <w:div w:id="1103842698">
      <w:bodyDiv w:val="1"/>
      <w:marLeft w:val="0"/>
      <w:marRight w:val="0"/>
      <w:marTop w:val="0"/>
      <w:marBottom w:val="0"/>
      <w:divBdr>
        <w:top w:val="none" w:sz="0" w:space="0" w:color="auto"/>
        <w:left w:val="none" w:sz="0" w:space="0" w:color="auto"/>
        <w:bottom w:val="none" w:sz="0" w:space="0" w:color="auto"/>
        <w:right w:val="none" w:sz="0" w:space="0" w:color="auto"/>
      </w:divBdr>
    </w:div>
    <w:div w:id="1118838809">
      <w:bodyDiv w:val="1"/>
      <w:marLeft w:val="0"/>
      <w:marRight w:val="0"/>
      <w:marTop w:val="0"/>
      <w:marBottom w:val="0"/>
      <w:divBdr>
        <w:top w:val="none" w:sz="0" w:space="0" w:color="auto"/>
        <w:left w:val="none" w:sz="0" w:space="0" w:color="auto"/>
        <w:bottom w:val="none" w:sz="0" w:space="0" w:color="auto"/>
        <w:right w:val="none" w:sz="0" w:space="0" w:color="auto"/>
      </w:divBdr>
    </w:div>
    <w:div w:id="1123646828">
      <w:bodyDiv w:val="1"/>
      <w:marLeft w:val="0"/>
      <w:marRight w:val="0"/>
      <w:marTop w:val="0"/>
      <w:marBottom w:val="0"/>
      <w:divBdr>
        <w:top w:val="none" w:sz="0" w:space="0" w:color="auto"/>
        <w:left w:val="none" w:sz="0" w:space="0" w:color="auto"/>
        <w:bottom w:val="none" w:sz="0" w:space="0" w:color="auto"/>
        <w:right w:val="none" w:sz="0" w:space="0" w:color="auto"/>
      </w:divBdr>
    </w:div>
    <w:div w:id="1129283095">
      <w:bodyDiv w:val="1"/>
      <w:marLeft w:val="0"/>
      <w:marRight w:val="0"/>
      <w:marTop w:val="0"/>
      <w:marBottom w:val="0"/>
      <w:divBdr>
        <w:top w:val="none" w:sz="0" w:space="0" w:color="auto"/>
        <w:left w:val="none" w:sz="0" w:space="0" w:color="auto"/>
        <w:bottom w:val="none" w:sz="0" w:space="0" w:color="auto"/>
        <w:right w:val="none" w:sz="0" w:space="0" w:color="auto"/>
      </w:divBdr>
    </w:div>
    <w:div w:id="1156805315">
      <w:bodyDiv w:val="1"/>
      <w:marLeft w:val="0"/>
      <w:marRight w:val="0"/>
      <w:marTop w:val="0"/>
      <w:marBottom w:val="0"/>
      <w:divBdr>
        <w:top w:val="none" w:sz="0" w:space="0" w:color="auto"/>
        <w:left w:val="none" w:sz="0" w:space="0" w:color="auto"/>
        <w:bottom w:val="none" w:sz="0" w:space="0" w:color="auto"/>
        <w:right w:val="none" w:sz="0" w:space="0" w:color="auto"/>
      </w:divBdr>
    </w:div>
    <w:div w:id="1158155769">
      <w:bodyDiv w:val="1"/>
      <w:marLeft w:val="0"/>
      <w:marRight w:val="0"/>
      <w:marTop w:val="0"/>
      <w:marBottom w:val="0"/>
      <w:divBdr>
        <w:top w:val="none" w:sz="0" w:space="0" w:color="auto"/>
        <w:left w:val="none" w:sz="0" w:space="0" w:color="auto"/>
        <w:bottom w:val="none" w:sz="0" w:space="0" w:color="auto"/>
        <w:right w:val="none" w:sz="0" w:space="0" w:color="auto"/>
      </w:divBdr>
    </w:div>
    <w:div w:id="1172719599">
      <w:bodyDiv w:val="1"/>
      <w:marLeft w:val="0"/>
      <w:marRight w:val="0"/>
      <w:marTop w:val="0"/>
      <w:marBottom w:val="0"/>
      <w:divBdr>
        <w:top w:val="none" w:sz="0" w:space="0" w:color="auto"/>
        <w:left w:val="none" w:sz="0" w:space="0" w:color="auto"/>
        <w:bottom w:val="none" w:sz="0" w:space="0" w:color="auto"/>
        <w:right w:val="none" w:sz="0" w:space="0" w:color="auto"/>
      </w:divBdr>
    </w:div>
    <w:div w:id="1202671201">
      <w:bodyDiv w:val="1"/>
      <w:marLeft w:val="0"/>
      <w:marRight w:val="0"/>
      <w:marTop w:val="0"/>
      <w:marBottom w:val="0"/>
      <w:divBdr>
        <w:top w:val="none" w:sz="0" w:space="0" w:color="auto"/>
        <w:left w:val="none" w:sz="0" w:space="0" w:color="auto"/>
        <w:bottom w:val="none" w:sz="0" w:space="0" w:color="auto"/>
        <w:right w:val="none" w:sz="0" w:space="0" w:color="auto"/>
      </w:divBdr>
    </w:div>
    <w:div w:id="1211452040">
      <w:bodyDiv w:val="1"/>
      <w:marLeft w:val="0"/>
      <w:marRight w:val="0"/>
      <w:marTop w:val="0"/>
      <w:marBottom w:val="0"/>
      <w:divBdr>
        <w:top w:val="none" w:sz="0" w:space="0" w:color="auto"/>
        <w:left w:val="none" w:sz="0" w:space="0" w:color="auto"/>
        <w:bottom w:val="none" w:sz="0" w:space="0" w:color="auto"/>
        <w:right w:val="none" w:sz="0" w:space="0" w:color="auto"/>
      </w:divBdr>
    </w:div>
    <w:div w:id="1225337725">
      <w:bodyDiv w:val="1"/>
      <w:marLeft w:val="0"/>
      <w:marRight w:val="0"/>
      <w:marTop w:val="0"/>
      <w:marBottom w:val="0"/>
      <w:divBdr>
        <w:top w:val="none" w:sz="0" w:space="0" w:color="auto"/>
        <w:left w:val="none" w:sz="0" w:space="0" w:color="auto"/>
        <w:bottom w:val="none" w:sz="0" w:space="0" w:color="auto"/>
        <w:right w:val="none" w:sz="0" w:space="0" w:color="auto"/>
      </w:divBdr>
    </w:div>
    <w:div w:id="1245335387">
      <w:bodyDiv w:val="1"/>
      <w:marLeft w:val="0"/>
      <w:marRight w:val="0"/>
      <w:marTop w:val="0"/>
      <w:marBottom w:val="0"/>
      <w:divBdr>
        <w:top w:val="none" w:sz="0" w:space="0" w:color="auto"/>
        <w:left w:val="none" w:sz="0" w:space="0" w:color="auto"/>
        <w:bottom w:val="none" w:sz="0" w:space="0" w:color="auto"/>
        <w:right w:val="none" w:sz="0" w:space="0" w:color="auto"/>
      </w:divBdr>
    </w:div>
    <w:div w:id="1269240370">
      <w:bodyDiv w:val="1"/>
      <w:marLeft w:val="0"/>
      <w:marRight w:val="0"/>
      <w:marTop w:val="0"/>
      <w:marBottom w:val="0"/>
      <w:divBdr>
        <w:top w:val="none" w:sz="0" w:space="0" w:color="auto"/>
        <w:left w:val="none" w:sz="0" w:space="0" w:color="auto"/>
        <w:bottom w:val="none" w:sz="0" w:space="0" w:color="auto"/>
        <w:right w:val="none" w:sz="0" w:space="0" w:color="auto"/>
      </w:divBdr>
    </w:div>
    <w:div w:id="1274480700">
      <w:bodyDiv w:val="1"/>
      <w:marLeft w:val="0"/>
      <w:marRight w:val="0"/>
      <w:marTop w:val="0"/>
      <w:marBottom w:val="0"/>
      <w:divBdr>
        <w:top w:val="none" w:sz="0" w:space="0" w:color="auto"/>
        <w:left w:val="none" w:sz="0" w:space="0" w:color="auto"/>
        <w:bottom w:val="none" w:sz="0" w:space="0" w:color="auto"/>
        <w:right w:val="none" w:sz="0" w:space="0" w:color="auto"/>
      </w:divBdr>
    </w:div>
    <w:div w:id="1280406146">
      <w:bodyDiv w:val="1"/>
      <w:marLeft w:val="0"/>
      <w:marRight w:val="0"/>
      <w:marTop w:val="0"/>
      <w:marBottom w:val="0"/>
      <w:divBdr>
        <w:top w:val="none" w:sz="0" w:space="0" w:color="auto"/>
        <w:left w:val="none" w:sz="0" w:space="0" w:color="auto"/>
        <w:bottom w:val="none" w:sz="0" w:space="0" w:color="auto"/>
        <w:right w:val="none" w:sz="0" w:space="0" w:color="auto"/>
      </w:divBdr>
    </w:div>
    <w:div w:id="1280531720">
      <w:bodyDiv w:val="1"/>
      <w:marLeft w:val="0"/>
      <w:marRight w:val="0"/>
      <w:marTop w:val="0"/>
      <w:marBottom w:val="0"/>
      <w:divBdr>
        <w:top w:val="none" w:sz="0" w:space="0" w:color="auto"/>
        <w:left w:val="none" w:sz="0" w:space="0" w:color="auto"/>
        <w:bottom w:val="none" w:sz="0" w:space="0" w:color="auto"/>
        <w:right w:val="none" w:sz="0" w:space="0" w:color="auto"/>
      </w:divBdr>
    </w:div>
    <w:div w:id="1280836490">
      <w:bodyDiv w:val="1"/>
      <w:marLeft w:val="0"/>
      <w:marRight w:val="0"/>
      <w:marTop w:val="0"/>
      <w:marBottom w:val="0"/>
      <w:divBdr>
        <w:top w:val="none" w:sz="0" w:space="0" w:color="auto"/>
        <w:left w:val="none" w:sz="0" w:space="0" w:color="auto"/>
        <w:bottom w:val="none" w:sz="0" w:space="0" w:color="auto"/>
        <w:right w:val="none" w:sz="0" w:space="0" w:color="auto"/>
      </w:divBdr>
    </w:div>
    <w:div w:id="1286304149">
      <w:bodyDiv w:val="1"/>
      <w:marLeft w:val="0"/>
      <w:marRight w:val="0"/>
      <w:marTop w:val="0"/>
      <w:marBottom w:val="0"/>
      <w:divBdr>
        <w:top w:val="none" w:sz="0" w:space="0" w:color="auto"/>
        <w:left w:val="none" w:sz="0" w:space="0" w:color="auto"/>
        <w:bottom w:val="none" w:sz="0" w:space="0" w:color="auto"/>
        <w:right w:val="none" w:sz="0" w:space="0" w:color="auto"/>
      </w:divBdr>
    </w:div>
    <w:div w:id="1287588304">
      <w:bodyDiv w:val="1"/>
      <w:marLeft w:val="0"/>
      <w:marRight w:val="0"/>
      <w:marTop w:val="0"/>
      <w:marBottom w:val="0"/>
      <w:divBdr>
        <w:top w:val="none" w:sz="0" w:space="0" w:color="auto"/>
        <w:left w:val="none" w:sz="0" w:space="0" w:color="auto"/>
        <w:bottom w:val="none" w:sz="0" w:space="0" w:color="auto"/>
        <w:right w:val="none" w:sz="0" w:space="0" w:color="auto"/>
      </w:divBdr>
    </w:div>
    <w:div w:id="1295141522">
      <w:bodyDiv w:val="1"/>
      <w:marLeft w:val="0"/>
      <w:marRight w:val="0"/>
      <w:marTop w:val="0"/>
      <w:marBottom w:val="0"/>
      <w:divBdr>
        <w:top w:val="none" w:sz="0" w:space="0" w:color="auto"/>
        <w:left w:val="none" w:sz="0" w:space="0" w:color="auto"/>
        <w:bottom w:val="none" w:sz="0" w:space="0" w:color="auto"/>
        <w:right w:val="none" w:sz="0" w:space="0" w:color="auto"/>
      </w:divBdr>
    </w:div>
    <w:div w:id="1302343876">
      <w:bodyDiv w:val="1"/>
      <w:marLeft w:val="0"/>
      <w:marRight w:val="0"/>
      <w:marTop w:val="0"/>
      <w:marBottom w:val="0"/>
      <w:divBdr>
        <w:top w:val="none" w:sz="0" w:space="0" w:color="auto"/>
        <w:left w:val="none" w:sz="0" w:space="0" w:color="auto"/>
        <w:bottom w:val="none" w:sz="0" w:space="0" w:color="auto"/>
        <w:right w:val="none" w:sz="0" w:space="0" w:color="auto"/>
      </w:divBdr>
    </w:div>
    <w:div w:id="1311209842">
      <w:bodyDiv w:val="1"/>
      <w:marLeft w:val="0"/>
      <w:marRight w:val="0"/>
      <w:marTop w:val="0"/>
      <w:marBottom w:val="0"/>
      <w:divBdr>
        <w:top w:val="none" w:sz="0" w:space="0" w:color="auto"/>
        <w:left w:val="none" w:sz="0" w:space="0" w:color="auto"/>
        <w:bottom w:val="none" w:sz="0" w:space="0" w:color="auto"/>
        <w:right w:val="none" w:sz="0" w:space="0" w:color="auto"/>
      </w:divBdr>
    </w:div>
    <w:div w:id="1317611128">
      <w:bodyDiv w:val="1"/>
      <w:marLeft w:val="0"/>
      <w:marRight w:val="0"/>
      <w:marTop w:val="0"/>
      <w:marBottom w:val="0"/>
      <w:divBdr>
        <w:top w:val="none" w:sz="0" w:space="0" w:color="auto"/>
        <w:left w:val="none" w:sz="0" w:space="0" w:color="auto"/>
        <w:bottom w:val="none" w:sz="0" w:space="0" w:color="auto"/>
        <w:right w:val="none" w:sz="0" w:space="0" w:color="auto"/>
      </w:divBdr>
    </w:div>
    <w:div w:id="1340766543">
      <w:bodyDiv w:val="1"/>
      <w:marLeft w:val="0"/>
      <w:marRight w:val="0"/>
      <w:marTop w:val="0"/>
      <w:marBottom w:val="0"/>
      <w:divBdr>
        <w:top w:val="none" w:sz="0" w:space="0" w:color="auto"/>
        <w:left w:val="none" w:sz="0" w:space="0" w:color="auto"/>
        <w:bottom w:val="none" w:sz="0" w:space="0" w:color="auto"/>
        <w:right w:val="none" w:sz="0" w:space="0" w:color="auto"/>
      </w:divBdr>
    </w:div>
    <w:div w:id="1341928857">
      <w:bodyDiv w:val="1"/>
      <w:marLeft w:val="0"/>
      <w:marRight w:val="0"/>
      <w:marTop w:val="0"/>
      <w:marBottom w:val="0"/>
      <w:divBdr>
        <w:top w:val="none" w:sz="0" w:space="0" w:color="auto"/>
        <w:left w:val="none" w:sz="0" w:space="0" w:color="auto"/>
        <w:bottom w:val="none" w:sz="0" w:space="0" w:color="auto"/>
        <w:right w:val="none" w:sz="0" w:space="0" w:color="auto"/>
      </w:divBdr>
    </w:div>
    <w:div w:id="1364209462">
      <w:bodyDiv w:val="1"/>
      <w:marLeft w:val="0"/>
      <w:marRight w:val="0"/>
      <w:marTop w:val="0"/>
      <w:marBottom w:val="0"/>
      <w:divBdr>
        <w:top w:val="none" w:sz="0" w:space="0" w:color="auto"/>
        <w:left w:val="none" w:sz="0" w:space="0" w:color="auto"/>
        <w:bottom w:val="none" w:sz="0" w:space="0" w:color="auto"/>
        <w:right w:val="none" w:sz="0" w:space="0" w:color="auto"/>
      </w:divBdr>
    </w:div>
    <w:div w:id="1397246297">
      <w:bodyDiv w:val="1"/>
      <w:marLeft w:val="0"/>
      <w:marRight w:val="0"/>
      <w:marTop w:val="0"/>
      <w:marBottom w:val="0"/>
      <w:divBdr>
        <w:top w:val="none" w:sz="0" w:space="0" w:color="auto"/>
        <w:left w:val="none" w:sz="0" w:space="0" w:color="auto"/>
        <w:bottom w:val="none" w:sz="0" w:space="0" w:color="auto"/>
        <w:right w:val="none" w:sz="0" w:space="0" w:color="auto"/>
      </w:divBdr>
    </w:div>
    <w:div w:id="1401708018">
      <w:bodyDiv w:val="1"/>
      <w:marLeft w:val="0"/>
      <w:marRight w:val="0"/>
      <w:marTop w:val="0"/>
      <w:marBottom w:val="0"/>
      <w:divBdr>
        <w:top w:val="none" w:sz="0" w:space="0" w:color="auto"/>
        <w:left w:val="none" w:sz="0" w:space="0" w:color="auto"/>
        <w:bottom w:val="none" w:sz="0" w:space="0" w:color="auto"/>
        <w:right w:val="none" w:sz="0" w:space="0" w:color="auto"/>
      </w:divBdr>
    </w:div>
    <w:div w:id="1411076783">
      <w:bodyDiv w:val="1"/>
      <w:marLeft w:val="0"/>
      <w:marRight w:val="0"/>
      <w:marTop w:val="0"/>
      <w:marBottom w:val="0"/>
      <w:divBdr>
        <w:top w:val="none" w:sz="0" w:space="0" w:color="auto"/>
        <w:left w:val="none" w:sz="0" w:space="0" w:color="auto"/>
        <w:bottom w:val="none" w:sz="0" w:space="0" w:color="auto"/>
        <w:right w:val="none" w:sz="0" w:space="0" w:color="auto"/>
      </w:divBdr>
    </w:div>
    <w:div w:id="1421565068">
      <w:bodyDiv w:val="1"/>
      <w:marLeft w:val="0"/>
      <w:marRight w:val="0"/>
      <w:marTop w:val="0"/>
      <w:marBottom w:val="0"/>
      <w:divBdr>
        <w:top w:val="none" w:sz="0" w:space="0" w:color="auto"/>
        <w:left w:val="none" w:sz="0" w:space="0" w:color="auto"/>
        <w:bottom w:val="none" w:sz="0" w:space="0" w:color="auto"/>
        <w:right w:val="none" w:sz="0" w:space="0" w:color="auto"/>
      </w:divBdr>
    </w:div>
    <w:div w:id="1427191591">
      <w:bodyDiv w:val="1"/>
      <w:marLeft w:val="0"/>
      <w:marRight w:val="0"/>
      <w:marTop w:val="0"/>
      <w:marBottom w:val="0"/>
      <w:divBdr>
        <w:top w:val="none" w:sz="0" w:space="0" w:color="auto"/>
        <w:left w:val="none" w:sz="0" w:space="0" w:color="auto"/>
        <w:bottom w:val="none" w:sz="0" w:space="0" w:color="auto"/>
        <w:right w:val="none" w:sz="0" w:space="0" w:color="auto"/>
      </w:divBdr>
    </w:div>
    <w:div w:id="1455905857">
      <w:bodyDiv w:val="1"/>
      <w:marLeft w:val="0"/>
      <w:marRight w:val="0"/>
      <w:marTop w:val="0"/>
      <w:marBottom w:val="0"/>
      <w:divBdr>
        <w:top w:val="none" w:sz="0" w:space="0" w:color="auto"/>
        <w:left w:val="none" w:sz="0" w:space="0" w:color="auto"/>
        <w:bottom w:val="none" w:sz="0" w:space="0" w:color="auto"/>
        <w:right w:val="none" w:sz="0" w:space="0" w:color="auto"/>
      </w:divBdr>
    </w:div>
    <w:div w:id="1461995606">
      <w:bodyDiv w:val="1"/>
      <w:marLeft w:val="0"/>
      <w:marRight w:val="0"/>
      <w:marTop w:val="0"/>
      <w:marBottom w:val="0"/>
      <w:divBdr>
        <w:top w:val="none" w:sz="0" w:space="0" w:color="auto"/>
        <w:left w:val="none" w:sz="0" w:space="0" w:color="auto"/>
        <w:bottom w:val="none" w:sz="0" w:space="0" w:color="auto"/>
        <w:right w:val="none" w:sz="0" w:space="0" w:color="auto"/>
      </w:divBdr>
    </w:div>
    <w:div w:id="1467776818">
      <w:bodyDiv w:val="1"/>
      <w:marLeft w:val="0"/>
      <w:marRight w:val="0"/>
      <w:marTop w:val="0"/>
      <w:marBottom w:val="0"/>
      <w:divBdr>
        <w:top w:val="none" w:sz="0" w:space="0" w:color="auto"/>
        <w:left w:val="none" w:sz="0" w:space="0" w:color="auto"/>
        <w:bottom w:val="none" w:sz="0" w:space="0" w:color="auto"/>
        <w:right w:val="none" w:sz="0" w:space="0" w:color="auto"/>
      </w:divBdr>
    </w:div>
    <w:div w:id="1483690217">
      <w:bodyDiv w:val="1"/>
      <w:marLeft w:val="0"/>
      <w:marRight w:val="0"/>
      <w:marTop w:val="0"/>
      <w:marBottom w:val="0"/>
      <w:divBdr>
        <w:top w:val="none" w:sz="0" w:space="0" w:color="auto"/>
        <w:left w:val="none" w:sz="0" w:space="0" w:color="auto"/>
        <w:bottom w:val="none" w:sz="0" w:space="0" w:color="auto"/>
        <w:right w:val="none" w:sz="0" w:space="0" w:color="auto"/>
      </w:divBdr>
    </w:div>
    <w:div w:id="1523057618">
      <w:bodyDiv w:val="1"/>
      <w:marLeft w:val="0"/>
      <w:marRight w:val="0"/>
      <w:marTop w:val="0"/>
      <w:marBottom w:val="0"/>
      <w:divBdr>
        <w:top w:val="none" w:sz="0" w:space="0" w:color="auto"/>
        <w:left w:val="none" w:sz="0" w:space="0" w:color="auto"/>
        <w:bottom w:val="none" w:sz="0" w:space="0" w:color="auto"/>
        <w:right w:val="none" w:sz="0" w:space="0" w:color="auto"/>
      </w:divBdr>
    </w:div>
    <w:div w:id="1535995891">
      <w:bodyDiv w:val="1"/>
      <w:marLeft w:val="0"/>
      <w:marRight w:val="0"/>
      <w:marTop w:val="0"/>
      <w:marBottom w:val="0"/>
      <w:divBdr>
        <w:top w:val="none" w:sz="0" w:space="0" w:color="auto"/>
        <w:left w:val="none" w:sz="0" w:space="0" w:color="auto"/>
        <w:bottom w:val="none" w:sz="0" w:space="0" w:color="auto"/>
        <w:right w:val="none" w:sz="0" w:space="0" w:color="auto"/>
      </w:divBdr>
    </w:div>
    <w:div w:id="1594239456">
      <w:bodyDiv w:val="1"/>
      <w:marLeft w:val="0"/>
      <w:marRight w:val="0"/>
      <w:marTop w:val="0"/>
      <w:marBottom w:val="0"/>
      <w:divBdr>
        <w:top w:val="none" w:sz="0" w:space="0" w:color="auto"/>
        <w:left w:val="none" w:sz="0" w:space="0" w:color="auto"/>
        <w:bottom w:val="none" w:sz="0" w:space="0" w:color="auto"/>
        <w:right w:val="none" w:sz="0" w:space="0" w:color="auto"/>
      </w:divBdr>
    </w:div>
    <w:div w:id="1612317879">
      <w:bodyDiv w:val="1"/>
      <w:marLeft w:val="0"/>
      <w:marRight w:val="0"/>
      <w:marTop w:val="0"/>
      <w:marBottom w:val="0"/>
      <w:divBdr>
        <w:top w:val="none" w:sz="0" w:space="0" w:color="auto"/>
        <w:left w:val="none" w:sz="0" w:space="0" w:color="auto"/>
        <w:bottom w:val="none" w:sz="0" w:space="0" w:color="auto"/>
        <w:right w:val="none" w:sz="0" w:space="0" w:color="auto"/>
      </w:divBdr>
    </w:div>
    <w:div w:id="1637565235">
      <w:bodyDiv w:val="1"/>
      <w:marLeft w:val="0"/>
      <w:marRight w:val="0"/>
      <w:marTop w:val="0"/>
      <w:marBottom w:val="0"/>
      <w:divBdr>
        <w:top w:val="none" w:sz="0" w:space="0" w:color="auto"/>
        <w:left w:val="none" w:sz="0" w:space="0" w:color="auto"/>
        <w:bottom w:val="none" w:sz="0" w:space="0" w:color="auto"/>
        <w:right w:val="none" w:sz="0" w:space="0" w:color="auto"/>
      </w:divBdr>
    </w:div>
    <w:div w:id="1723213693">
      <w:bodyDiv w:val="1"/>
      <w:marLeft w:val="0"/>
      <w:marRight w:val="0"/>
      <w:marTop w:val="0"/>
      <w:marBottom w:val="0"/>
      <w:divBdr>
        <w:top w:val="none" w:sz="0" w:space="0" w:color="auto"/>
        <w:left w:val="none" w:sz="0" w:space="0" w:color="auto"/>
        <w:bottom w:val="none" w:sz="0" w:space="0" w:color="auto"/>
        <w:right w:val="none" w:sz="0" w:space="0" w:color="auto"/>
      </w:divBdr>
    </w:div>
    <w:div w:id="1726948040">
      <w:bodyDiv w:val="1"/>
      <w:marLeft w:val="0"/>
      <w:marRight w:val="0"/>
      <w:marTop w:val="0"/>
      <w:marBottom w:val="0"/>
      <w:divBdr>
        <w:top w:val="none" w:sz="0" w:space="0" w:color="auto"/>
        <w:left w:val="none" w:sz="0" w:space="0" w:color="auto"/>
        <w:bottom w:val="none" w:sz="0" w:space="0" w:color="auto"/>
        <w:right w:val="none" w:sz="0" w:space="0" w:color="auto"/>
      </w:divBdr>
    </w:div>
    <w:div w:id="1740786644">
      <w:bodyDiv w:val="1"/>
      <w:marLeft w:val="0"/>
      <w:marRight w:val="0"/>
      <w:marTop w:val="0"/>
      <w:marBottom w:val="0"/>
      <w:divBdr>
        <w:top w:val="none" w:sz="0" w:space="0" w:color="auto"/>
        <w:left w:val="none" w:sz="0" w:space="0" w:color="auto"/>
        <w:bottom w:val="none" w:sz="0" w:space="0" w:color="auto"/>
        <w:right w:val="none" w:sz="0" w:space="0" w:color="auto"/>
      </w:divBdr>
    </w:div>
    <w:div w:id="1744521711">
      <w:bodyDiv w:val="1"/>
      <w:marLeft w:val="0"/>
      <w:marRight w:val="0"/>
      <w:marTop w:val="0"/>
      <w:marBottom w:val="0"/>
      <w:divBdr>
        <w:top w:val="none" w:sz="0" w:space="0" w:color="auto"/>
        <w:left w:val="none" w:sz="0" w:space="0" w:color="auto"/>
        <w:bottom w:val="none" w:sz="0" w:space="0" w:color="auto"/>
        <w:right w:val="none" w:sz="0" w:space="0" w:color="auto"/>
      </w:divBdr>
    </w:div>
    <w:div w:id="1752659956">
      <w:bodyDiv w:val="1"/>
      <w:marLeft w:val="0"/>
      <w:marRight w:val="0"/>
      <w:marTop w:val="0"/>
      <w:marBottom w:val="0"/>
      <w:divBdr>
        <w:top w:val="none" w:sz="0" w:space="0" w:color="auto"/>
        <w:left w:val="none" w:sz="0" w:space="0" w:color="auto"/>
        <w:bottom w:val="none" w:sz="0" w:space="0" w:color="auto"/>
        <w:right w:val="none" w:sz="0" w:space="0" w:color="auto"/>
      </w:divBdr>
    </w:div>
    <w:div w:id="1778790417">
      <w:bodyDiv w:val="1"/>
      <w:marLeft w:val="0"/>
      <w:marRight w:val="0"/>
      <w:marTop w:val="0"/>
      <w:marBottom w:val="0"/>
      <w:divBdr>
        <w:top w:val="none" w:sz="0" w:space="0" w:color="auto"/>
        <w:left w:val="none" w:sz="0" w:space="0" w:color="auto"/>
        <w:bottom w:val="none" w:sz="0" w:space="0" w:color="auto"/>
        <w:right w:val="none" w:sz="0" w:space="0" w:color="auto"/>
      </w:divBdr>
    </w:div>
    <w:div w:id="1803572402">
      <w:bodyDiv w:val="1"/>
      <w:marLeft w:val="0"/>
      <w:marRight w:val="0"/>
      <w:marTop w:val="0"/>
      <w:marBottom w:val="0"/>
      <w:divBdr>
        <w:top w:val="none" w:sz="0" w:space="0" w:color="auto"/>
        <w:left w:val="none" w:sz="0" w:space="0" w:color="auto"/>
        <w:bottom w:val="none" w:sz="0" w:space="0" w:color="auto"/>
        <w:right w:val="none" w:sz="0" w:space="0" w:color="auto"/>
      </w:divBdr>
    </w:div>
    <w:div w:id="1808860728">
      <w:bodyDiv w:val="1"/>
      <w:marLeft w:val="0"/>
      <w:marRight w:val="0"/>
      <w:marTop w:val="0"/>
      <w:marBottom w:val="0"/>
      <w:divBdr>
        <w:top w:val="none" w:sz="0" w:space="0" w:color="auto"/>
        <w:left w:val="none" w:sz="0" w:space="0" w:color="auto"/>
        <w:bottom w:val="none" w:sz="0" w:space="0" w:color="auto"/>
        <w:right w:val="none" w:sz="0" w:space="0" w:color="auto"/>
      </w:divBdr>
    </w:div>
    <w:div w:id="1812212085">
      <w:bodyDiv w:val="1"/>
      <w:marLeft w:val="0"/>
      <w:marRight w:val="0"/>
      <w:marTop w:val="0"/>
      <w:marBottom w:val="0"/>
      <w:divBdr>
        <w:top w:val="none" w:sz="0" w:space="0" w:color="auto"/>
        <w:left w:val="none" w:sz="0" w:space="0" w:color="auto"/>
        <w:bottom w:val="none" w:sz="0" w:space="0" w:color="auto"/>
        <w:right w:val="none" w:sz="0" w:space="0" w:color="auto"/>
      </w:divBdr>
    </w:div>
    <w:div w:id="1814830278">
      <w:bodyDiv w:val="1"/>
      <w:marLeft w:val="0"/>
      <w:marRight w:val="0"/>
      <w:marTop w:val="0"/>
      <w:marBottom w:val="0"/>
      <w:divBdr>
        <w:top w:val="none" w:sz="0" w:space="0" w:color="auto"/>
        <w:left w:val="none" w:sz="0" w:space="0" w:color="auto"/>
        <w:bottom w:val="none" w:sz="0" w:space="0" w:color="auto"/>
        <w:right w:val="none" w:sz="0" w:space="0" w:color="auto"/>
      </w:divBdr>
    </w:div>
    <w:div w:id="1817258966">
      <w:bodyDiv w:val="1"/>
      <w:marLeft w:val="0"/>
      <w:marRight w:val="0"/>
      <w:marTop w:val="0"/>
      <w:marBottom w:val="0"/>
      <w:divBdr>
        <w:top w:val="none" w:sz="0" w:space="0" w:color="auto"/>
        <w:left w:val="none" w:sz="0" w:space="0" w:color="auto"/>
        <w:bottom w:val="none" w:sz="0" w:space="0" w:color="auto"/>
        <w:right w:val="none" w:sz="0" w:space="0" w:color="auto"/>
      </w:divBdr>
    </w:div>
    <w:div w:id="1851293389">
      <w:bodyDiv w:val="1"/>
      <w:marLeft w:val="0"/>
      <w:marRight w:val="0"/>
      <w:marTop w:val="0"/>
      <w:marBottom w:val="0"/>
      <w:divBdr>
        <w:top w:val="none" w:sz="0" w:space="0" w:color="auto"/>
        <w:left w:val="none" w:sz="0" w:space="0" w:color="auto"/>
        <w:bottom w:val="none" w:sz="0" w:space="0" w:color="auto"/>
        <w:right w:val="none" w:sz="0" w:space="0" w:color="auto"/>
      </w:divBdr>
    </w:div>
    <w:div w:id="1858882555">
      <w:bodyDiv w:val="1"/>
      <w:marLeft w:val="0"/>
      <w:marRight w:val="0"/>
      <w:marTop w:val="0"/>
      <w:marBottom w:val="0"/>
      <w:divBdr>
        <w:top w:val="none" w:sz="0" w:space="0" w:color="auto"/>
        <w:left w:val="none" w:sz="0" w:space="0" w:color="auto"/>
        <w:bottom w:val="none" w:sz="0" w:space="0" w:color="auto"/>
        <w:right w:val="none" w:sz="0" w:space="0" w:color="auto"/>
      </w:divBdr>
    </w:div>
    <w:div w:id="1878201271">
      <w:bodyDiv w:val="1"/>
      <w:marLeft w:val="0"/>
      <w:marRight w:val="0"/>
      <w:marTop w:val="0"/>
      <w:marBottom w:val="0"/>
      <w:divBdr>
        <w:top w:val="none" w:sz="0" w:space="0" w:color="auto"/>
        <w:left w:val="none" w:sz="0" w:space="0" w:color="auto"/>
        <w:bottom w:val="none" w:sz="0" w:space="0" w:color="auto"/>
        <w:right w:val="none" w:sz="0" w:space="0" w:color="auto"/>
      </w:divBdr>
    </w:div>
    <w:div w:id="1879782417">
      <w:bodyDiv w:val="1"/>
      <w:marLeft w:val="0"/>
      <w:marRight w:val="0"/>
      <w:marTop w:val="0"/>
      <w:marBottom w:val="0"/>
      <w:divBdr>
        <w:top w:val="none" w:sz="0" w:space="0" w:color="auto"/>
        <w:left w:val="none" w:sz="0" w:space="0" w:color="auto"/>
        <w:bottom w:val="none" w:sz="0" w:space="0" w:color="auto"/>
        <w:right w:val="none" w:sz="0" w:space="0" w:color="auto"/>
      </w:divBdr>
    </w:div>
    <w:div w:id="1892031613">
      <w:bodyDiv w:val="1"/>
      <w:marLeft w:val="0"/>
      <w:marRight w:val="0"/>
      <w:marTop w:val="0"/>
      <w:marBottom w:val="0"/>
      <w:divBdr>
        <w:top w:val="none" w:sz="0" w:space="0" w:color="auto"/>
        <w:left w:val="none" w:sz="0" w:space="0" w:color="auto"/>
        <w:bottom w:val="none" w:sz="0" w:space="0" w:color="auto"/>
        <w:right w:val="none" w:sz="0" w:space="0" w:color="auto"/>
      </w:divBdr>
    </w:div>
    <w:div w:id="1902403678">
      <w:bodyDiv w:val="1"/>
      <w:marLeft w:val="0"/>
      <w:marRight w:val="0"/>
      <w:marTop w:val="0"/>
      <w:marBottom w:val="0"/>
      <w:divBdr>
        <w:top w:val="none" w:sz="0" w:space="0" w:color="auto"/>
        <w:left w:val="none" w:sz="0" w:space="0" w:color="auto"/>
        <w:bottom w:val="none" w:sz="0" w:space="0" w:color="auto"/>
        <w:right w:val="none" w:sz="0" w:space="0" w:color="auto"/>
      </w:divBdr>
    </w:div>
    <w:div w:id="1922328536">
      <w:bodyDiv w:val="1"/>
      <w:marLeft w:val="0"/>
      <w:marRight w:val="0"/>
      <w:marTop w:val="0"/>
      <w:marBottom w:val="0"/>
      <w:divBdr>
        <w:top w:val="none" w:sz="0" w:space="0" w:color="auto"/>
        <w:left w:val="none" w:sz="0" w:space="0" w:color="auto"/>
        <w:bottom w:val="none" w:sz="0" w:space="0" w:color="auto"/>
        <w:right w:val="none" w:sz="0" w:space="0" w:color="auto"/>
      </w:divBdr>
    </w:div>
    <w:div w:id="1977055136">
      <w:bodyDiv w:val="1"/>
      <w:marLeft w:val="0"/>
      <w:marRight w:val="0"/>
      <w:marTop w:val="0"/>
      <w:marBottom w:val="0"/>
      <w:divBdr>
        <w:top w:val="none" w:sz="0" w:space="0" w:color="auto"/>
        <w:left w:val="none" w:sz="0" w:space="0" w:color="auto"/>
        <w:bottom w:val="none" w:sz="0" w:space="0" w:color="auto"/>
        <w:right w:val="none" w:sz="0" w:space="0" w:color="auto"/>
      </w:divBdr>
    </w:div>
    <w:div w:id="2002730295">
      <w:bodyDiv w:val="1"/>
      <w:marLeft w:val="0"/>
      <w:marRight w:val="0"/>
      <w:marTop w:val="0"/>
      <w:marBottom w:val="0"/>
      <w:divBdr>
        <w:top w:val="none" w:sz="0" w:space="0" w:color="auto"/>
        <w:left w:val="none" w:sz="0" w:space="0" w:color="auto"/>
        <w:bottom w:val="none" w:sz="0" w:space="0" w:color="auto"/>
        <w:right w:val="none" w:sz="0" w:space="0" w:color="auto"/>
      </w:divBdr>
    </w:div>
    <w:div w:id="2008703795">
      <w:bodyDiv w:val="1"/>
      <w:marLeft w:val="0"/>
      <w:marRight w:val="0"/>
      <w:marTop w:val="0"/>
      <w:marBottom w:val="0"/>
      <w:divBdr>
        <w:top w:val="none" w:sz="0" w:space="0" w:color="auto"/>
        <w:left w:val="none" w:sz="0" w:space="0" w:color="auto"/>
        <w:bottom w:val="none" w:sz="0" w:space="0" w:color="auto"/>
        <w:right w:val="none" w:sz="0" w:space="0" w:color="auto"/>
      </w:divBdr>
    </w:div>
    <w:div w:id="2019693281">
      <w:bodyDiv w:val="1"/>
      <w:marLeft w:val="0"/>
      <w:marRight w:val="0"/>
      <w:marTop w:val="0"/>
      <w:marBottom w:val="0"/>
      <w:divBdr>
        <w:top w:val="none" w:sz="0" w:space="0" w:color="auto"/>
        <w:left w:val="none" w:sz="0" w:space="0" w:color="auto"/>
        <w:bottom w:val="none" w:sz="0" w:space="0" w:color="auto"/>
        <w:right w:val="none" w:sz="0" w:space="0" w:color="auto"/>
      </w:divBdr>
    </w:div>
    <w:div w:id="2037728819">
      <w:bodyDiv w:val="1"/>
      <w:marLeft w:val="0"/>
      <w:marRight w:val="0"/>
      <w:marTop w:val="0"/>
      <w:marBottom w:val="0"/>
      <w:divBdr>
        <w:top w:val="none" w:sz="0" w:space="0" w:color="auto"/>
        <w:left w:val="none" w:sz="0" w:space="0" w:color="auto"/>
        <w:bottom w:val="none" w:sz="0" w:space="0" w:color="auto"/>
        <w:right w:val="none" w:sz="0" w:space="0" w:color="auto"/>
      </w:divBdr>
    </w:div>
    <w:div w:id="2081319586">
      <w:bodyDiv w:val="1"/>
      <w:marLeft w:val="0"/>
      <w:marRight w:val="0"/>
      <w:marTop w:val="0"/>
      <w:marBottom w:val="0"/>
      <w:divBdr>
        <w:top w:val="none" w:sz="0" w:space="0" w:color="auto"/>
        <w:left w:val="none" w:sz="0" w:space="0" w:color="auto"/>
        <w:bottom w:val="none" w:sz="0" w:space="0" w:color="auto"/>
        <w:right w:val="none" w:sz="0" w:space="0" w:color="auto"/>
      </w:divBdr>
    </w:div>
    <w:div w:id="2110539709">
      <w:bodyDiv w:val="1"/>
      <w:marLeft w:val="0"/>
      <w:marRight w:val="0"/>
      <w:marTop w:val="0"/>
      <w:marBottom w:val="0"/>
      <w:divBdr>
        <w:top w:val="none" w:sz="0" w:space="0" w:color="auto"/>
        <w:left w:val="none" w:sz="0" w:space="0" w:color="auto"/>
        <w:bottom w:val="none" w:sz="0" w:space="0" w:color="auto"/>
        <w:right w:val="none" w:sz="0" w:space="0" w:color="auto"/>
      </w:divBdr>
    </w:div>
    <w:div w:id="2118333921">
      <w:bodyDiv w:val="1"/>
      <w:marLeft w:val="0"/>
      <w:marRight w:val="0"/>
      <w:marTop w:val="0"/>
      <w:marBottom w:val="0"/>
      <w:divBdr>
        <w:top w:val="none" w:sz="0" w:space="0" w:color="auto"/>
        <w:left w:val="none" w:sz="0" w:space="0" w:color="auto"/>
        <w:bottom w:val="none" w:sz="0" w:space="0" w:color="auto"/>
        <w:right w:val="none" w:sz="0" w:space="0" w:color="auto"/>
      </w:divBdr>
    </w:div>
    <w:div w:id="21337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6568D-47C7-441E-8EB3-627AB479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1</TotalTime>
  <Pages>7</Pages>
  <Words>1268</Words>
  <Characters>7229</Characters>
  <Application>Microsoft Office Word</Application>
  <DocSecurity>0</DocSecurity>
  <Lines>60</Lines>
  <Paragraphs>16</Paragraphs>
  <ScaleCrop>false</ScaleCrop>
  <HeadingPairs>
    <vt:vector baseType="variant" size="4">
      <vt:variant>
        <vt:lpstr>タイトル</vt:lpstr>
      </vt:variant>
      <vt:variant>
        <vt:i4>1</vt:i4>
      </vt:variant>
      <vt:variant>
        <vt:lpstr>Title</vt:lpstr>
      </vt:variant>
      <vt:variant>
        <vt:i4>1</vt:i4>
      </vt:variant>
    </vt:vector>
  </HeadingPairs>
  <TitlesOfParts>
    <vt:vector baseType="lpstr" size="2">
      <vt:lpstr>NEW EDITION POWWOW ENGLISH WRITING　</vt:lpstr>
      <vt:lpstr>NEW EDITION POWWOW ENGLISH WRITING　</vt:lpstr>
    </vt:vector>
  </TitlesOfParts>
  <Company/>
  <LinksUpToDate>false</LinksUpToDate>
  <CharactersWithSpaces>8481</CharactersWithSpaces>
  <SharedDoc>false</SharedDoc>
  <HyperlinksChanged>false</HyperlinksChanged>
  <AppVersion>15.0000</AppVersion>
  <HyperlinkBase/>
  <Manager/>
  <PresentationFormat/>
</Properties>
</file>

<file path=docProps/core.xml><?xml version="1.0" encoding="utf-8"?>
<cp:coreProperties xmlns:cp="http://schemas.openxmlformats.org/package/2006/metadata/core-properties" xmlns:dc="http://purl.org/dc/elements/1.1/" xmlns:dcterms="http://purl.org/dc/terms/" xmlns:xsi="http://www.w3.org/2001/XMLSchema-instance"/>
</file>