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202D6B" w:rsidR="0074265D" w:rsidRDefault="002C2135" w:rsidRPr="001C19AA">
      <w:pPr>
        <w:jc w:val="center"/>
        <w:rPr>
          <w:rFonts w:ascii="Arial Black" w:hAnsi="Arial Black"/>
          <w:sz w:val="32"/>
          <w:szCs w:val="32"/>
        </w:rPr>
      </w:pPr>
      <w:r>
        <w:rPr>
          <w:rFonts w:ascii="Arial Black" w:hAnsi="Arial Black" w:hint="eastAsia"/>
          <w:sz w:val="32"/>
          <w:szCs w:val="32"/>
        </w:rPr>
        <w:t>U</w:t>
      </w:r>
      <w:r w:rsidR="006856FC">
        <w:rPr>
          <w:rFonts w:ascii="Arial Black" w:hAnsi="Arial Black"/>
          <w:sz w:val="32"/>
          <w:szCs w:val="32"/>
        </w:rPr>
        <w:t>NICORN</w:t>
      </w:r>
      <w:r w:rsidR="00164C66" w:rsidRPr="001C19AA">
        <w:rPr>
          <w:rFonts w:ascii="Arial Black" w:hAnsi="Arial Black" w:hint="eastAsia"/>
          <w:sz w:val="32"/>
          <w:szCs w:val="32"/>
        </w:rPr>
        <w:t xml:space="preserve"> English Expression </w:t>
      </w:r>
      <w:r w:rsidR="006856FC">
        <w:rPr>
          <w:rFonts w:ascii="Arial Black" w:hAnsi="Arial Black"/>
          <w:sz w:val="32"/>
          <w:szCs w:val="32"/>
        </w:rPr>
        <w:t>1</w:t>
      </w:r>
      <w:bookmarkStart w:id="0" w:name="_GoBack"/>
      <w:bookmarkEnd w:id="0"/>
    </w:p>
    <w:p w:rsidP="00202D6B" w:rsidR="0074265D" w:rsidRDefault="0074265D">
      <w:pPr>
        <w:jc w:val="center"/>
        <w:rPr>
          <w:rFonts w:ascii="ＤＨＰ平成ゴシックW5" w:eastAsia="ＤＨＰ平成ゴシックW5" w:hint="eastAsia"/>
          <w:sz w:val="28"/>
          <w:szCs w:val="28"/>
        </w:rPr>
      </w:pPr>
      <w:r w:rsidRPr="001C19AA">
        <w:rPr>
          <w:rFonts w:ascii="ＤＨＰ平成ゴシックW5" w:eastAsia="ＤＨＰ平成ゴシックW5" w:hint="eastAsia"/>
          <w:sz w:val="28"/>
          <w:szCs w:val="28"/>
        </w:rPr>
        <w:t>年間学習指導計画案</w:t>
      </w: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4923"/>
        <w:gridCol w:w="4923"/>
        <w:gridCol w:w="4924"/>
      </w:tblGrid>
      <w:tr w:rsidR="00826173" w:rsidRPr="00194D89" w:rsidTr="00194D89">
        <w:tc>
          <w:tcPr>
            <w:tcW w:type="dxa" w:w="4923"/>
          </w:tcPr>
          <w:p w:rsidP="00194D89" w:rsidR="00826173" w:rsidRDefault="00826173" w:rsidRPr="00194D89">
            <w:pPr>
              <w:jc w:val="center"/>
              <w:rPr>
                <w:rFonts w:ascii="ＭＳ ゴシック" w:eastAsia="ＭＳ ゴシック" w:hAnsi="ＭＳ ゴシック" w:hint="eastAsia"/>
                <w:szCs w:val="21"/>
              </w:rPr>
            </w:pPr>
            <w:r w:rsidRPr="00194D89">
              <w:rPr>
                <w:rFonts w:ascii="ＭＳ ゴシック" w:eastAsia="ＭＳ ゴシック" w:hAnsi="ＭＳ ゴシック" w:hint="eastAsia"/>
                <w:szCs w:val="21"/>
              </w:rPr>
              <w:t>対象教科・科目</w:t>
            </w:r>
          </w:p>
        </w:tc>
        <w:tc>
          <w:tcPr>
            <w:tcW w:type="dxa" w:w="4923"/>
          </w:tcPr>
          <w:p w:rsidP="00194D89" w:rsidR="00826173" w:rsidRDefault="00826173" w:rsidRPr="00194D89">
            <w:pPr>
              <w:jc w:val="center"/>
              <w:rPr>
                <w:rFonts w:ascii="ＭＳ ゴシック" w:eastAsia="ＭＳ ゴシック" w:hAnsi="ＭＳ ゴシック" w:hint="eastAsia"/>
                <w:szCs w:val="21"/>
              </w:rPr>
            </w:pPr>
            <w:r w:rsidRPr="00194D89">
              <w:rPr>
                <w:rFonts w:ascii="ＭＳ ゴシック" w:eastAsia="ＭＳ ゴシック" w:hAnsi="ＭＳ ゴシック" w:hint="eastAsia"/>
                <w:szCs w:val="21"/>
              </w:rPr>
              <w:t>単位数</w:t>
            </w:r>
          </w:p>
        </w:tc>
        <w:tc>
          <w:tcPr>
            <w:tcW w:type="dxa" w:w="4924"/>
          </w:tcPr>
          <w:p w:rsidP="00194D89" w:rsidR="00826173" w:rsidRDefault="00826173" w:rsidRPr="00194D89">
            <w:pPr>
              <w:jc w:val="center"/>
              <w:rPr>
                <w:rFonts w:ascii="ＭＳ ゴシック" w:eastAsia="ＭＳ ゴシック" w:hAnsi="ＭＳ ゴシック" w:hint="eastAsia"/>
                <w:szCs w:val="21"/>
              </w:rPr>
            </w:pPr>
            <w:r w:rsidRPr="00194D89">
              <w:rPr>
                <w:rFonts w:ascii="ＭＳ ゴシック" w:eastAsia="ＭＳ ゴシック" w:hAnsi="ＭＳ ゴシック" w:hint="eastAsia"/>
                <w:szCs w:val="21"/>
              </w:rPr>
              <w:t>学年・学級</w:t>
            </w:r>
          </w:p>
        </w:tc>
      </w:tr>
      <w:tr w:rsidR="00826173" w:rsidRPr="00194D89" w:rsidTr="00194D89">
        <w:tc>
          <w:tcPr>
            <w:tcW w:type="dxa" w:w="4923"/>
          </w:tcPr>
          <w:p w:rsidP="00194D89" w:rsidR="00826173" w:rsidRDefault="00826173" w:rsidRPr="00194D89">
            <w:pPr>
              <w:jc w:val="center"/>
              <w:rPr>
                <w:rFonts w:ascii="ＭＳ 明朝" w:hAnsi="ＭＳ 明朝" w:hint="eastAsia"/>
                <w:szCs w:val="21"/>
              </w:rPr>
            </w:pPr>
            <w:r w:rsidRPr="00194D89">
              <w:rPr>
                <w:rFonts w:ascii="ＭＳ 明朝" w:hAnsi="ＭＳ 明朝" w:hint="eastAsia"/>
                <w:szCs w:val="21"/>
              </w:rPr>
              <w:t>英語表現Ⅰ</w:t>
            </w:r>
          </w:p>
        </w:tc>
        <w:tc>
          <w:tcPr>
            <w:tcW w:type="dxa" w:w="4923"/>
          </w:tcPr>
          <w:p w:rsidP="00194D89" w:rsidR="00826173" w:rsidRDefault="00826173" w:rsidRPr="00194D89">
            <w:pPr>
              <w:jc w:val="center"/>
              <w:rPr>
                <w:rFonts w:ascii="ＭＳ 明朝" w:hAnsi="ＭＳ 明朝" w:hint="eastAsia"/>
                <w:szCs w:val="21"/>
              </w:rPr>
            </w:pPr>
            <w:r w:rsidRPr="00194D89">
              <w:rPr>
                <w:rFonts w:ascii="ＭＳ 明朝" w:hAnsi="ＭＳ 明朝" w:hint="eastAsia"/>
                <w:szCs w:val="21"/>
              </w:rPr>
              <w:t>２</w:t>
            </w:r>
          </w:p>
        </w:tc>
        <w:tc>
          <w:tcPr>
            <w:tcW w:type="dxa" w:w="4924"/>
          </w:tcPr>
          <w:p w:rsidP="00194D89" w:rsidR="00826173" w:rsidRDefault="00826173" w:rsidRPr="00194D89">
            <w:pPr>
              <w:jc w:val="center"/>
              <w:rPr>
                <w:rFonts w:ascii="ＭＳ 明朝" w:hAnsi="ＭＳ 明朝" w:hint="eastAsia"/>
                <w:szCs w:val="21"/>
              </w:rPr>
            </w:pPr>
          </w:p>
        </w:tc>
      </w:tr>
    </w:tbl>
    <w:p w:rsidP="00826173" w:rsidR="00826173" w:rsidRDefault="00826173" w:rsidRPr="00826173">
      <w:pPr>
        <w:jc w:val="left"/>
        <w:rPr>
          <w:rFonts w:ascii="ＤＨＰ平成ゴシックW5" w:eastAsia="ＤＨＰ平成ゴシックW5" w:hint="eastAsia"/>
          <w:szCs w:val="21"/>
        </w:rPr>
      </w:pPr>
    </w:p>
    <w:p w:rsidP="00826173" w:rsidR="00826173" w:rsidRDefault="00826173">
      <w:pPr>
        <w:jc w:val="left"/>
        <w:rPr>
          <w:rFonts w:ascii="ＤＨＰ平成ゴシックW5" w:eastAsia="ＤＨＰ平成ゴシックW5" w:hint="eastAsia"/>
          <w:szCs w:val="21"/>
        </w:rPr>
      </w:pPr>
    </w:p>
    <w:p w:rsidP="00826173" w:rsidR="00826173" w:rsidRDefault="00826173" w:rsidRPr="00787827">
      <w:pPr>
        <w:jc w:val="left"/>
        <w:rPr>
          <w:rFonts w:ascii="ＭＳ ゴシック" w:eastAsia="ＭＳ ゴシック" w:hAnsi="ＭＳ ゴシック" w:hint="eastAsia"/>
          <w:sz w:val="24"/>
        </w:rPr>
      </w:pPr>
      <w:r w:rsidRPr="00787827">
        <w:rPr>
          <w:rFonts w:ascii="ＭＳ ゴシック" w:eastAsia="ＭＳ ゴシック" w:hAnsi="ＭＳ ゴシック" w:hint="eastAsia"/>
          <w:sz w:val="24"/>
        </w:rPr>
        <w:t>１ 学習の到達目標</w:t>
      </w: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2943"/>
        <w:gridCol w:w="11827"/>
      </w:tblGrid>
      <w:tr w:rsidR="00826173" w:rsidRPr="00194D89" w:rsidTr="00194D89">
        <w:tc>
          <w:tcPr>
            <w:tcW w:type="dxa" w:w="2943"/>
          </w:tcPr>
          <w:p w:rsidP="00194D89" w:rsidR="00826173" w:rsidRDefault="00826173" w:rsidRPr="00194D89">
            <w:pPr>
              <w:jc w:val="left"/>
              <w:rPr>
                <w:rFonts w:ascii="ＭＳ ゴシック" w:eastAsia="ＭＳ ゴシック" w:hAnsi="ＭＳ ゴシック" w:hint="eastAsia"/>
                <w:szCs w:val="21"/>
              </w:rPr>
            </w:pPr>
            <w:r w:rsidRPr="00194D89">
              <w:rPr>
                <w:rFonts w:ascii="ＭＳ ゴシック" w:eastAsia="ＭＳ ゴシック" w:hAnsi="ＭＳ ゴシック" w:hint="eastAsia"/>
                <w:szCs w:val="21"/>
              </w:rPr>
              <w:t>学習の到達目標</w:t>
            </w:r>
          </w:p>
        </w:tc>
        <w:tc>
          <w:tcPr>
            <w:tcW w:type="dxa" w:w="11827"/>
          </w:tcPr>
          <w:p w:rsidP="00194D89" w:rsidR="00826173" w:rsidRDefault="008849CC" w:rsidRPr="00194D89">
            <w:pPr>
              <w:jc w:val="left"/>
              <w:rPr>
                <w:rFonts w:hAnsi="ＭＳ 明朝" w:hint="eastAsia"/>
                <w:szCs w:val="21"/>
              </w:rPr>
            </w:pPr>
            <w:r w:rsidRPr="00194D89">
              <w:rPr>
                <w:rFonts w:hAnsi="ＭＳ 明朝"/>
                <w:szCs w:val="21"/>
              </w:rPr>
              <w:t>英語を通じて</w:t>
            </w:r>
            <w:r w:rsidR="00714369">
              <w:rPr>
                <w:rFonts w:hAnsi="ＭＳ 明朝"/>
                <w:szCs w:val="21"/>
              </w:rPr>
              <w:t>，</w:t>
            </w:r>
            <w:r w:rsidRPr="00194D89">
              <w:rPr>
                <w:rFonts w:hAnsi="ＭＳ 明朝"/>
                <w:szCs w:val="21"/>
              </w:rPr>
              <w:t>積極的にコミュニケーションを図ろうとする態度を育成するとともに</w:t>
            </w:r>
            <w:r w:rsidR="00714369">
              <w:rPr>
                <w:rFonts w:hAnsi="ＭＳ 明朝"/>
                <w:szCs w:val="21"/>
              </w:rPr>
              <w:t>，</w:t>
            </w:r>
            <w:r w:rsidRPr="00194D89">
              <w:rPr>
                <w:rFonts w:hAnsi="ＭＳ 明朝"/>
                <w:szCs w:val="21"/>
              </w:rPr>
              <w:t>事実や意見などを多様な観点から考察し</w:t>
            </w:r>
            <w:r w:rsidR="00714369">
              <w:rPr>
                <w:rFonts w:hAnsi="ＭＳ 明朝"/>
                <w:szCs w:val="21"/>
              </w:rPr>
              <w:t>，</w:t>
            </w:r>
            <w:r w:rsidRPr="00194D89">
              <w:rPr>
                <w:rFonts w:hAnsi="ＭＳ 明朝"/>
                <w:szCs w:val="21"/>
              </w:rPr>
              <w:t>論理の展開や表現の方法を工夫しながら伝える能力を養う</w:t>
            </w:r>
            <w:r w:rsidR="00714369">
              <w:rPr>
                <w:rFonts w:hAnsi="ＭＳ 明朝"/>
                <w:szCs w:val="21"/>
              </w:rPr>
              <w:t>．</w:t>
            </w:r>
          </w:p>
          <w:p w:rsidP="00194D89" w:rsidR="008849CC" w:rsidRDefault="008849CC" w:rsidRPr="00194D89">
            <w:pPr>
              <w:jc w:val="left"/>
              <w:rPr>
                <w:rFonts w:hAnsi="ＭＳ 明朝" w:hint="eastAsia"/>
                <w:szCs w:val="21"/>
              </w:rPr>
            </w:pPr>
            <w:r w:rsidRPr="00194D89">
              <w:rPr>
                <w:rFonts w:hAnsi="ＭＳ 明朝" w:hint="eastAsia"/>
                <w:szCs w:val="21"/>
              </w:rPr>
              <w:t>具体的な言語活動は次の通り</w:t>
            </w:r>
            <w:r w:rsidR="00714369">
              <w:rPr>
                <w:rFonts w:hAnsi="ＭＳ 明朝" w:hint="eastAsia"/>
                <w:szCs w:val="21"/>
              </w:rPr>
              <w:t>．</w:t>
            </w:r>
          </w:p>
          <w:p w:rsidP="00194D89" w:rsidR="008849CC" w:rsidRDefault="008849CC" w:rsidRPr="00194D89">
            <w:pPr>
              <w:jc w:val="left"/>
              <w:rPr>
                <w:rFonts w:hAnsi="ＭＳ 明朝" w:hint="eastAsia"/>
                <w:szCs w:val="21"/>
              </w:rPr>
            </w:pPr>
            <w:r w:rsidRPr="00194D89">
              <w:rPr>
                <w:rFonts w:hAnsi="ＭＳ 明朝" w:hint="eastAsia"/>
                <w:szCs w:val="21"/>
              </w:rPr>
              <w:t>ア　与えられた話題について</w:t>
            </w:r>
            <w:r w:rsidR="00714369">
              <w:rPr>
                <w:rFonts w:hAnsi="ＭＳ 明朝" w:hint="eastAsia"/>
                <w:szCs w:val="21"/>
              </w:rPr>
              <w:t>，</w:t>
            </w:r>
            <w:r w:rsidRPr="00194D89">
              <w:rPr>
                <w:rFonts w:hAnsi="ＭＳ 明朝" w:hint="eastAsia"/>
                <w:szCs w:val="21"/>
              </w:rPr>
              <w:t>即興で話す</w:t>
            </w:r>
            <w:r w:rsidR="00714369">
              <w:rPr>
                <w:rFonts w:hAnsi="ＭＳ 明朝" w:hint="eastAsia"/>
                <w:szCs w:val="21"/>
              </w:rPr>
              <w:t>．</w:t>
            </w:r>
            <w:r w:rsidRPr="00194D89">
              <w:rPr>
                <w:rFonts w:hAnsi="ＭＳ 明朝" w:hint="eastAsia"/>
                <w:szCs w:val="21"/>
              </w:rPr>
              <w:t>また</w:t>
            </w:r>
            <w:r w:rsidR="00714369">
              <w:rPr>
                <w:rFonts w:hAnsi="ＭＳ 明朝" w:hint="eastAsia"/>
                <w:szCs w:val="21"/>
              </w:rPr>
              <w:t>，</w:t>
            </w:r>
            <w:r w:rsidRPr="00194D89">
              <w:rPr>
                <w:rFonts w:hAnsi="ＭＳ 明朝" w:hint="eastAsia"/>
                <w:szCs w:val="21"/>
              </w:rPr>
              <w:t>聞き手や目的に応じて簡潔に話す</w:t>
            </w:r>
            <w:r w:rsidR="00714369">
              <w:rPr>
                <w:rFonts w:hAnsi="ＭＳ 明朝" w:hint="eastAsia"/>
                <w:szCs w:val="21"/>
              </w:rPr>
              <w:t>．</w:t>
            </w:r>
          </w:p>
          <w:p w:rsidP="00194D89" w:rsidR="008849CC" w:rsidRDefault="008849CC" w:rsidRPr="00194D89">
            <w:pPr>
              <w:jc w:val="left"/>
              <w:rPr>
                <w:rFonts w:hAnsi="ＭＳ 明朝" w:hint="eastAsia"/>
                <w:szCs w:val="21"/>
              </w:rPr>
            </w:pPr>
            <w:r w:rsidRPr="00194D89">
              <w:rPr>
                <w:rFonts w:hAnsi="ＭＳ 明朝" w:hint="eastAsia"/>
                <w:szCs w:val="21"/>
              </w:rPr>
              <w:t>イ　読み手や目的に応じて</w:t>
            </w:r>
            <w:r w:rsidR="00714369">
              <w:rPr>
                <w:rFonts w:hAnsi="ＭＳ 明朝" w:hint="eastAsia"/>
                <w:szCs w:val="21"/>
              </w:rPr>
              <w:t>，</w:t>
            </w:r>
            <w:r w:rsidRPr="00194D89">
              <w:rPr>
                <w:rFonts w:hAnsi="ＭＳ 明朝" w:hint="eastAsia"/>
                <w:szCs w:val="21"/>
              </w:rPr>
              <w:t>簡潔に書く</w:t>
            </w:r>
            <w:r w:rsidR="00714369">
              <w:rPr>
                <w:rFonts w:hAnsi="ＭＳ 明朝" w:hint="eastAsia"/>
                <w:szCs w:val="21"/>
              </w:rPr>
              <w:t>．</w:t>
            </w:r>
          </w:p>
          <w:p w:rsidP="00194D89" w:rsidR="008849CC" w:rsidRDefault="008849CC" w:rsidRPr="00194D89">
            <w:pPr>
              <w:ind w:hanging="504" w:hangingChars="200" w:left="504"/>
              <w:jc w:val="left"/>
              <w:rPr>
                <w:rFonts w:hAnsi="ＭＳ 明朝"/>
                <w:szCs w:val="21"/>
              </w:rPr>
            </w:pPr>
            <w:r w:rsidRPr="00194D89">
              <w:rPr>
                <w:rFonts w:hAnsi="ＭＳ 明朝" w:hint="eastAsia"/>
                <w:szCs w:val="21"/>
              </w:rPr>
              <w:t>ウ　聞いたり読んだりしたこと</w:t>
            </w:r>
            <w:r w:rsidR="00714369">
              <w:rPr>
                <w:rFonts w:hAnsi="ＭＳ 明朝" w:hint="eastAsia"/>
                <w:szCs w:val="21"/>
              </w:rPr>
              <w:t>，</w:t>
            </w:r>
            <w:r w:rsidRPr="00194D89">
              <w:rPr>
                <w:rFonts w:hAnsi="ＭＳ 明朝" w:hint="eastAsia"/>
                <w:szCs w:val="21"/>
              </w:rPr>
              <w:t>学んだことや経験したことに基づき</w:t>
            </w:r>
            <w:r w:rsidR="00714369">
              <w:rPr>
                <w:rFonts w:hAnsi="ＭＳ 明朝" w:hint="eastAsia"/>
                <w:szCs w:val="21"/>
              </w:rPr>
              <w:t>，</w:t>
            </w:r>
            <w:r w:rsidRPr="00194D89">
              <w:rPr>
                <w:rFonts w:hAnsi="ＭＳ 明朝" w:hint="eastAsia"/>
                <w:szCs w:val="21"/>
              </w:rPr>
              <w:t>情報や考えなどをまとめ</w:t>
            </w:r>
            <w:r w:rsidR="00714369">
              <w:rPr>
                <w:rFonts w:hAnsi="ＭＳ 明朝" w:hint="eastAsia"/>
                <w:szCs w:val="21"/>
              </w:rPr>
              <w:t>，</w:t>
            </w:r>
            <w:r w:rsidRPr="00194D89">
              <w:rPr>
                <w:rFonts w:hAnsi="ＭＳ 明朝" w:hint="eastAsia"/>
                <w:szCs w:val="21"/>
              </w:rPr>
              <w:t>発表する</w:t>
            </w:r>
            <w:r w:rsidR="00714369">
              <w:rPr>
                <w:rFonts w:hAnsi="ＭＳ 明朝" w:hint="eastAsia"/>
                <w:szCs w:val="21"/>
              </w:rPr>
              <w:t>．</w:t>
            </w:r>
          </w:p>
        </w:tc>
      </w:tr>
      <w:tr w:rsidR="00826173" w:rsidRPr="00194D89" w:rsidTr="00194D89">
        <w:tc>
          <w:tcPr>
            <w:tcW w:type="dxa" w:w="2943"/>
          </w:tcPr>
          <w:p w:rsidP="00194D89" w:rsidR="00826173" w:rsidRDefault="00826173" w:rsidRPr="00194D89">
            <w:pPr>
              <w:jc w:val="left"/>
              <w:rPr>
                <w:rFonts w:ascii="ＭＳ ゴシック" w:eastAsia="ＭＳ ゴシック" w:hAnsi="ＭＳ ゴシック" w:hint="eastAsia"/>
                <w:szCs w:val="21"/>
              </w:rPr>
            </w:pPr>
            <w:r w:rsidRPr="00194D89">
              <w:rPr>
                <w:rFonts w:ascii="ＭＳ ゴシック" w:eastAsia="ＭＳ ゴシック" w:hAnsi="ＭＳ ゴシック" w:hint="eastAsia"/>
                <w:szCs w:val="21"/>
              </w:rPr>
              <w:t>使用教科書・副教材等</w:t>
            </w:r>
          </w:p>
        </w:tc>
        <w:tc>
          <w:tcPr>
            <w:tcW w:type="dxa" w:w="11827"/>
          </w:tcPr>
          <w:p w:rsidP="00CD21AC" w:rsidR="00826173" w:rsidRDefault="00CD21AC" w:rsidRPr="00194D89">
            <w:pPr>
              <w:jc w:val="left"/>
              <w:rPr>
                <w:rFonts w:hint="eastAsia"/>
                <w:szCs w:val="21"/>
              </w:rPr>
            </w:pPr>
            <w:r>
              <w:rPr>
                <w:rFonts w:hint="eastAsia"/>
                <w:szCs w:val="21"/>
              </w:rPr>
              <w:t>Unicorn</w:t>
            </w:r>
            <w:r w:rsidR="008849CC" w:rsidRPr="00194D89">
              <w:rPr>
                <w:szCs w:val="21"/>
              </w:rPr>
              <w:t xml:space="preserve"> English Expression </w:t>
            </w:r>
            <w:r w:rsidR="008849CC" w:rsidRPr="00194D89">
              <w:rPr>
                <w:rFonts w:hAnsi="ＭＳ 明朝"/>
                <w:szCs w:val="21"/>
              </w:rPr>
              <w:t>Ⅰ</w:t>
            </w:r>
            <w:r w:rsidR="00714369">
              <w:rPr>
                <w:rFonts w:hAnsi="ＭＳ 明朝"/>
                <w:szCs w:val="21"/>
              </w:rPr>
              <w:t>，</w:t>
            </w:r>
            <w:r w:rsidR="008849CC" w:rsidRPr="00194D89">
              <w:rPr>
                <w:rFonts w:hAnsi="ＭＳ 明朝"/>
                <w:szCs w:val="21"/>
              </w:rPr>
              <w:t>ワークブック</w:t>
            </w:r>
          </w:p>
        </w:tc>
      </w:tr>
    </w:tbl>
    <w:p w:rsidP="00826173" w:rsidR="00826173" w:rsidRDefault="00826173">
      <w:pPr>
        <w:jc w:val="left"/>
        <w:rPr>
          <w:rFonts w:ascii="ＤＨＰ平成ゴシックW5" w:eastAsia="ＤＨＰ平成ゴシックW5" w:hint="eastAsia"/>
          <w:szCs w:val="21"/>
        </w:rPr>
      </w:pPr>
    </w:p>
    <w:p w:rsidP="00826173" w:rsidR="00826173" w:rsidRDefault="00826173">
      <w:pPr>
        <w:jc w:val="left"/>
        <w:rPr>
          <w:rFonts w:ascii="ＤＨＰ平成ゴシックW5" w:eastAsia="ＤＨＰ平成ゴシックW5" w:hint="eastAsia"/>
          <w:szCs w:val="21"/>
        </w:rPr>
      </w:pPr>
    </w:p>
    <w:p w:rsidP="00826173" w:rsidR="00826173" w:rsidRDefault="00E97E31" w:rsidRPr="00787827">
      <w:pPr>
        <w:jc w:val="left"/>
        <w:rPr>
          <w:rFonts w:ascii="ＭＳ ゴシック" w:eastAsia="ＭＳ ゴシック" w:hAnsi="ＭＳ ゴシック" w:hint="eastAsia"/>
          <w:sz w:val="24"/>
        </w:rPr>
      </w:pPr>
      <w:r w:rsidRPr="00787827">
        <w:rPr>
          <w:rFonts w:ascii="ＭＳ ゴシック" w:eastAsia="ＭＳ ゴシック" w:hAnsi="ＭＳ ゴシック" w:hint="eastAsia"/>
          <w:sz w:val="24"/>
        </w:rPr>
        <w:t>２ 英語表現Ⅰの評価の観点</w:t>
      </w:r>
      <w:r w:rsidR="00714369">
        <w:rPr>
          <w:rFonts w:ascii="ＭＳ ゴシック" w:eastAsia="ＭＳ ゴシック" w:hAnsi="ＭＳ ゴシック" w:hint="eastAsia"/>
          <w:sz w:val="24"/>
        </w:rPr>
        <w:t>，</w:t>
      </w:r>
      <w:r w:rsidRPr="00787827">
        <w:rPr>
          <w:rFonts w:ascii="ＭＳ ゴシック" w:eastAsia="ＭＳ ゴシック" w:hAnsi="ＭＳ ゴシック" w:hint="eastAsia"/>
          <w:sz w:val="24"/>
        </w:rPr>
        <w:t>規準及び評価方法</w:t>
      </w: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1242"/>
        <w:gridCol w:w="3402"/>
        <w:gridCol w:w="3544"/>
        <w:gridCol w:w="3260"/>
        <w:gridCol w:w="3322"/>
      </w:tblGrid>
      <w:tr w:rsidR="00E97E31" w:rsidRPr="00194D89" w:rsidTr="00194D89">
        <w:tc>
          <w:tcPr>
            <w:tcW w:type="dxa" w:w="1242"/>
          </w:tcPr>
          <w:p w:rsidP="00194D89" w:rsidR="00E97E31" w:rsidRDefault="00E97E31" w:rsidRPr="00194D89">
            <w:pPr>
              <w:jc w:val="left"/>
              <w:rPr>
                <w:rFonts w:ascii="ＭＳ ゴシック" w:eastAsia="ＭＳ ゴシック" w:hAnsi="ＭＳ ゴシック"/>
                <w:szCs w:val="21"/>
              </w:rPr>
            </w:pPr>
          </w:p>
        </w:tc>
        <w:tc>
          <w:tcPr>
            <w:tcW w:type="dxa" w:w="3402"/>
          </w:tcPr>
          <w:p w:rsidP="00194D89" w:rsidR="00E97E31" w:rsidRDefault="00B70B7F" w:rsidRPr="00194D89">
            <w:pPr>
              <w:ind w:hanging="504" w:hangingChars="200" w:left="504"/>
              <w:jc w:val="left"/>
              <w:rPr>
                <w:rFonts w:ascii="ＭＳ ゴシック" w:eastAsia="ＭＳ ゴシック" w:hAnsi="ＭＳ ゴシック"/>
                <w:szCs w:val="21"/>
              </w:rPr>
            </w:pPr>
            <w:r w:rsidRPr="00194D89">
              <w:rPr>
                <w:rFonts w:ascii="ＭＳ ゴシック" w:eastAsia="ＭＳ ゴシック" w:hAnsi="ＭＳ ゴシック" w:hint="eastAsia"/>
                <w:szCs w:val="21"/>
              </w:rPr>
              <w:t xml:space="preserve">ア　</w:t>
            </w:r>
            <w:r w:rsidR="00E97E31" w:rsidRPr="00194D89">
              <w:rPr>
                <w:rFonts w:ascii="ＭＳ ゴシック" w:eastAsia="ＭＳ ゴシック" w:hAnsi="ＭＳ ゴシック"/>
                <w:szCs w:val="21"/>
              </w:rPr>
              <w:t>コミュニケーションへの関心・意欲・態度</w:t>
            </w:r>
          </w:p>
        </w:tc>
        <w:tc>
          <w:tcPr>
            <w:tcW w:type="dxa" w:w="3544"/>
          </w:tcPr>
          <w:p w:rsidP="00194D89" w:rsidR="00E97E31" w:rsidRDefault="00B70B7F" w:rsidRPr="00194D89">
            <w:pPr>
              <w:jc w:val="left"/>
              <w:rPr>
                <w:rFonts w:ascii="ＭＳ ゴシック" w:eastAsia="ＭＳ ゴシック" w:hAnsi="ＭＳ ゴシック"/>
                <w:szCs w:val="21"/>
              </w:rPr>
            </w:pPr>
            <w:r w:rsidRPr="00194D89">
              <w:rPr>
                <w:rFonts w:ascii="ＭＳ ゴシック" w:eastAsia="ＭＳ ゴシック" w:hAnsi="ＭＳ ゴシック" w:hint="eastAsia"/>
                <w:szCs w:val="21"/>
              </w:rPr>
              <w:t xml:space="preserve">イ　</w:t>
            </w:r>
            <w:r w:rsidR="00E97E31" w:rsidRPr="00194D89">
              <w:rPr>
                <w:rFonts w:ascii="ＭＳ ゴシック" w:eastAsia="ＭＳ ゴシック" w:hAnsi="ＭＳ ゴシック"/>
                <w:szCs w:val="21"/>
              </w:rPr>
              <w:t>外国語表現の能力</w:t>
            </w:r>
          </w:p>
        </w:tc>
        <w:tc>
          <w:tcPr>
            <w:tcW w:type="dxa" w:w="3260"/>
          </w:tcPr>
          <w:p w:rsidP="00194D89" w:rsidR="00E97E31" w:rsidRDefault="00B70B7F" w:rsidRPr="00194D89">
            <w:pPr>
              <w:jc w:val="left"/>
              <w:rPr>
                <w:rFonts w:ascii="ＭＳ ゴシック" w:eastAsia="ＭＳ ゴシック" w:hAnsi="ＭＳ ゴシック"/>
                <w:szCs w:val="21"/>
              </w:rPr>
            </w:pPr>
            <w:r w:rsidRPr="00194D89">
              <w:rPr>
                <w:rFonts w:ascii="ＭＳ ゴシック" w:eastAsia="ＭＳ ゴシック" w:hAnsi="ＭＳ ゴシック" w:hint="eastAsia"/>
                <w:szCs w:val="21"/>
              </w:rPr>
              <w:t xml:space="preserve">ウ　</w:t>
            </w:r>
            <w:r w:rsidR="00E97E31" w:rsidRPr="00194D89">
              <w:rPr>
                <w:rFonts w:ascii="ＭＳ ゴシック" w:eastAsia="ＭＳ ゴシック" w:hAnsi="ＭＳ ゴシック"/>
                <w:szCs w:val="21"/>
              </w:rPr>
              <w:t>外国語理解の能力</w:t>
            </w:r>
          </w:p>
        </w:tc>
        <w:tc>
          <w:tcPr>
            <w:tcW w:type="dxa" w:w="3322"/>
          </w:tcPr>
          <w:p w:rsidP="00194D89" w:rsidR="00E97E31" w:rsidRDefault="00B70B7F" w:rsidRPr="00194D89">
            <w:pPr>
              <w:ind w:hanging="504" w:hangingChars="200" w:left="504"/>
              <w:jc w:val="left"/>
              <w:rPr>
                <w:rFonts w:ascii="ＭＳ ゴシック" w:eastAsia="ＭＳ ゴシック" w:hAnsi="ＭＳ ゴシック"/>
                <w:szCs w:val="21"/>
              </w:rPr>
            </w:pPr>
            <w:r w:rsidRPr="00194D89">
              <w:rPr>
                <w:rFonts w:ascii="ＭＳ ゴシック" w:eastAsia="ＭＳ ゴシック" w:hAnsi="ＭＳ ゴシック" w:hint="eastAsia"/>
                <w:szCs w:val="21"/>
              </w:rPr>
              <w:t xml:space="preserve">エ　</w:t>
            </w:r>
            <w:r w:rsidR="00E97E31" w:rsidRPr="00194D89">
              <w:rPr>
                <w:rFonts w:ascii="ＭＳ ゴシック" w:eastAsia="ＭＳ ゴシック" w:hAnsi="ＭＳ ゴシック"/>
                <w:szCs w:val="21"/>
              </w:rPr>
              <w:t>言語や文化についての知識・理解</w:t>
            </w:r>
          </w:p>
        </w:tc>
      </w:tr>
      <w:tr w:rsidR="00E97E31" w:rsidRPr="00194D89" w:rsidTr="00194D89">
        <w:tc>
          <w:tcPr>
            <w:tcW w:type="dxa" w:w="1242"/>
          </w:tcPr>
          <w:p w:rsidP="00194D89" w:rsidR="00E97E31" w:rsidRDefault="00E97E31" w:rsidRPr="00194D89">
            <w:pPr>
              <w:jc w:val="left"/>
              <w:rPr>
                <w:rFonts w:ascii="ＭＳ ゴシック" w:eastAsia="ＭＳ ゴシック" w:hAnsi="ＭＳ ゴシック"/>
                <w:szCs w:val="21"/>
              </w:rPr>
            </w:pPr>
            <w:r w:rsidRPr="00194D89">
              <w:rPr>
                <w:rFonts w:ascii="ＭＳ ゴシック" w:eastAsia="ＭＳ ゴシック" w:hAnsi="ＭＳ ゴシック"/>
                <w:szCs w:val="21"/>
              </w:rPr>
              <w:t>観点</w:t>
            </w:r>
          </w:p>
        </w:tc>
        <w:tc>
          <w:tcPr>
            <w:tcW w:type="dxa" w:w="3402"/>
          </w:tcPr>
          <w:p w:rsidP="00194D89" w:rsidR="00E97E31" w:rsidRDefault="00E97E31" w:rsidRPr="00194D89">
            <w:pPr>
              <w:jc w:val="left"/>
              <w:rPr>
                <w:szCs w:val="21"/>
              </w:rPr>
            </w:pPr>
            <w:r w:rsidRPr="00194D89">
              <w:rPr>
                <w:rFonts w:hint="eastAsia"/>
                <w:szCs w:val="21"/>
              </w:rPr>
              <w:t>コミュニケーションに関心をもち</w:t>
            </w:r>
            <w:r w:rsidR="00714369">
              <w:rPr>
                <w:rFonts w:hint="eastAsia"/>
                <w:szCs w:val="21"/>
              </w:rPr>
              <w:t>，</w:t>
            </w:r>
            <w:r w:rsidRPr="00194D89">
              <w:rPr>
                <w:rFonts w:hint="eastAsia"/>
                <w:szCs w:val="21"/>
              </w:rPr>
              <w:t>積極的に言語活動を行い</w:t>
            </w:r>
            <w:r w:rsidR="00714369">
              <w:rPr>
                <w:rFonts w:hint="eastAsia"/>
                <w:szCs w:val="21"/>
              </w:rPr>
              <w:t>，</w:t>
            </w:r>
            <w:r w:rsidRPr="00194D89">
              <w:rPr>
                <w:rFonts w:hint="eastAsia"/>
                <w:szCs w:val="21"/>
              </w:rPr>
              <w:t>コミュニケーションを図ろうとする</w:t>
            </w:r>
            <w:r w:rsidR="00714369">
              <w:rPr>
                <w:rFonts w:hint="eastAsia"/>
                <w:szCs w:val="21"/>
              </w:rPr>
              <w:t>．</w:t>
            </w:r>
          </w:p>
        </w:tc>
        <w:tc>
          <w:tcPr>
            <w:tcW w:type="dxa" w:w="3544"/>
          </w:tcPr>
          <w:p w:rsidP="00194D89" w:rsidR="00E97E31" w:rsidRDefault="00E97E31" w:rsidRPr="00194D89">
            <w:pPr>
              <w:jc w:val="left"/>
              <w:rPr>
                <w:szCs w:val="21"/>
              </w:rPr>
            </w:pPr>
            <w:r w:rsidRPr="00194D89">
              <w:rPr>
                <w:rFonts w:hint="eastAsia"/>
                <w:szCs w:val="21"/>
              </w:rPr>
              <w:t>外国語で話したり書いたりして</w:t>
            </w:r>
            <w:r w:rsidR="00714369">
              <w:rPr>
                <w:rFonts w:hint="eastAsia"/>
                <w:szCs w:val="21"/>
              </w:rPr>
              <w:t>，</w:t>
            </w:r>
            <w:r w:rsidRPr="00194D89">
              <w:rPr>
                <w:rFonts w:hint="eastAsia"/>
                <w:szCs w:val="21"/>
              </w:rPr>
              <w:t>自分の考えなどを表現している</w:t>
            </w:r>
            <w:r w:rsidR="00714369">
              <w:rPr>
                <w:rFonts w:hint="eastAsia"/>
                <w:szCs w:val="21"/>
              </w:rPr>
              <w:t>．</w:t>
            </w:r>
          </w:p>
        </w:tc>
        <w:tc>
          <w:tcPr>
            <w:tcW w:type="dxa" w:w="3260"/>
          </w:tcPr>
          <w:p w:rsidP="00194D89" w:rsidR="00E97E31" w:rsidRDefault="00E97E31" w:rsidRPr="00194D89">
            <w:pPr>
              <w:jc w:val="left"/>
              <w:rPr>
                <w:szCs w:val="21"/>
              </w:rPr>
            </w:pPr>
            <w:r w:rsidRPr="00194D89">
              <w:rPr>
                <w:rFonts w:hint="eastAsia"/>
                <w:szCs w:val="21"/>
              </w:rPr>
              <w:t>外国語を聞いたり読んだりして</w:t>
            </w:r>
            <w:r w:rsidR="00714369">
              <w:rPr>
                <w:rFonts w:hint="eastAsia"/>
                <w:szCs w:val="21"/>
              </w:rPr>
              <w:t>，</w:t>
            </w:r>
            <w:r w:rsidRPr="00194D89">
              <w:rPr>
                <w:rFonts w:hint="eastAsia"/>
                <w:szCs w:val="21"/>
              </w:rPr>
              <w:t>話し手や書き手の意向などを理解している</w:t>
            </w:r>
            <w:r w:rsidR="00714369">
              <w:rPr>
                <w:rFonts w:hint="eastAsia"/>
                <w:szCs w:val="21"/>
              </w:rPr>
              <w:t>．</w:t>
            </w:r>
          </w:p>
        </w:tc>
        <w:tc>
          <w:tcPr>
            <w:tcW w:type="dxa" w:w="3322"/>
          </w:tcPr>
          <w:p w:rsidP="00194D89" w:rsidR="00E97E31" w:rsidRDefault="00E97E31" w:rsidRPr="00194D89">
            <w:pPr>
              <w:jc w:val="left"/>
              <w:rPr>
                <w:szCs w:val="21"/>
              </w:rPr>
            </w:pPr>
            <w:r w:rsidRPr="00194D89">
              <w:rPr>
                <w:rFonts w:hint="eastAsia"/>
                <w:szCs w:val="21"/>
              </w:rPr>
              <w:t>外国語の学習を通して</w:t>
            </w:r>
            <w:r w:rsidR="00714369">
              <w:rPr>
                <w:rFonts w:hint="eastAsia"/>
                <w:szCs w:val="21"/>
              </w:rPr>
              <w:t>，</w:t>
            </w:r>
            <w:r w:rsidRPr="00194D89">
              <w:rPr>
                <w:rFonts w:hint="eastAsia"/>
                <w:szCs w:val="21"/>
              </w:rPr>
              <w:t>言語やその運用についての知識を身に付けているとともに</w:t>
            </w:r>
            <w:r w:rsidR="00714369">
              <w:rPr>
                <w:rFonts w:hint="eastAsia"/>
                <w:szCs w:val="21"/>
              </w:rPr>
              <w:t>，</w:t>
            </w:r>
            <w:r w:rsidRPr="00194D89">
              <w:rPr>
                <w:rFonts w:hint="eastAsia"/>
                <w:szCs w:val="21"/>
              </w:rPr>
              <w:t>その背景にある文化などを理解している</w:t>
            </w:r>
            <w:r w:rsidR="00714369">
              <w:rPr>
                <w:rFonts w:hint="eastAsia"/>
                <w:szCs w:val="21"/>
              </w:rPr>
              <w:t>．</w:t>
            </w:r>
          </w:p>
        </w:tc>
      </w:tr>
      <w:tr w:rsidR="00E97E31" w:rsidRPr="00194D89" w:rsidTr="00194D89">
        <w:tc>
          <w:tcPr>
            <w:tcW w:type="dxa" w:w="1242"/>
          </w:tcPr>
          <w:p w:rsidP="00194D89" w:rsidR="00E97E31" w:rsidRDefault="00E97E31" w:rsidRPr="00194D89">
            <w:pPr>
              <w:jc w:val="left"/>
              <w:rPr>
                <w:rFonts w:ascii="ＭＳ ゴシック" w:eastAsia="ＭＳ ゴシック" w:hAnsi="ＭＳ ゴシック"/>
                <w:szCs w:val="21"/>
              </w:rPr>
            </w:pPr>
            <w:r w:rsidRPr="00194D89">
              <w:rPr>
                <w:rFonts w:ascii="ＭＳ ゴシック" w:eastAsia="ＭＳ ゴシック" w:hAnsi="ＭＳ ゴシック"/>
                <w:szCs w:val="21"/>
              </w:rPr>
              <w:t>規準</w:t>
            </w:r>
          </w:p>
        </w:tc>
        <w:tc>
          <w:tcPr>
            <w:tcW w:type="dxa" w:w="3402"/>
          </w:tcPr>
          <w:p w:rsidP="00715B98" w:rsidR="00E97E31" w:rsidRDefault="00B70B7F" w:rsidRPr="00194D89">
            <w:pPr>
              <w:ind w:hanging="252" w:hangingChars="100" w:left="252"/>
              <w:jc w:val="left"/>
              <w:rPr>
                <w:rFonts w:hint="eastAsia"/>
                <w:szCs w:val="21"/>
              </w:rPr>
            </w:pPr>
            <w:r w:rsidRPr="00194D89">
              <w:rPr>
                <w:rFonts w:hint="eastAsia"/>
                <w:szCs w:val="21"/>
              </w:rPr>
              <w:t>①間違いを恐れず</w:t>
            </w:r>
            <w:r w:rsidR="00714369">
              <w:rPr>
                <w:rFonts w:hint="eastAsia"/>
                <w:szCs w:val="21"/>
              </w:rPr>
              <w:t>，</w:t>
            </w:r>
            <w:r w:rsidRPr="00194D89">
              <w:rPr>
                <w:rFonts w:hint="eastAsia"/>
                <w:szCs w:val="21"/>
              </w:rPr>
              <w:t>積極的に表現しようとしている</w:t>
            </w:r>
            <w:r w:rsidR="00714369">
              <w:rPr>
                <w:rFonts w:hint="eastAsia"/>
                <w:szCs w:val="21"/>
              </w:rPr>
              <w:t>．</w:t>
            </w:r>
          </w:p>
          <w:p w:rsidP="00715B98" w:rsidR="00B70B7F" w:rsidRDefault="00B70B7F" w:rsidRPr="00194D89">
            <w:pPr>
              <w:ind w:hanging="252" w:hangingChars="100" w:left="252"/>
              <w:jc w:val="left"/>
              <w:rPr>
                <w:szCs w:val="21"/>
              </w:rPr>
            </w:pPr>
            <w:r w:rsidRPr="00194D89">
              <w:rPr>
                <w:rFonts w:hint="eastAsia"/>
                <w:szCs w:val="21"/>
              </w:rPr>
              <w:t>②</w:t>
            </w:r>
            <w:r w:rsidR="00715B98">
              <w:rPr>
                <w:rFonts w:hint="eastAsia"/>
                <w:szCs w:val="21"/>
              </w:rPr>
              <w:t>さまざまな工夫をすることでコミュニケーションを続けようとしている</w:t>
            </w:r>
            <w:r w:rsidR="00714369">
              <w:rPr>
                <w:rFonts w:hint="eastAsia"/>
                <w:szCs w:val="21"/>
              </w:rPr>
              <w:t>．</w:t>
            </w:r>
          </w:p>
        </w:tc>
        <w:tc>
          <w:tcPr>
            <w:tcW w:type="dxa" w:w="3544"/>
          </w:tcPr>
          <w:p w:rsidP="00715B98" w:rsidR="00E97E31" w:rsidRDefault="00715B98">
            <w:pPr>
              <w:ind w:hanging="252" w:hangingChars="100" w:left="252"/>
              <w:jc w:val="left"/>
              <w:rPr>
                <w:rFonts w:hint="eastAsia"/>
                <w:szCs w:val="21"/>
              </w:rPr>
            </w:pPr>
            <w:r>
              <w:rPr>
                <w:rFonts w:hint="eastAsia"/>
                <w:szCs w:val="21"/>
              </w:rPr>
              <w:t>①情報や考えなどを正確に話すことができる</w:t>
            </w:r>
            <w:r w:rsidR="00714369">
              <w:rPr>
                <w:rFonts w:hint="eastAsia"/>
                <w:szCs w:val="21"/>
              </w:rPr>
              <w:t>．</w:t>
            </w:r>
          </w:p>
          <w:p w:rsidP="00715B98" w:rsidR="00715B98" w:rsidRDefault="00715B98" w:rsidRPr="00715B98">
            <w:pPr>
              <w:ind w:hanging="252" w:hangingChars="100" w:left="252"/>
              <w:jc w:val="left"/>
              <w:rPr>
                <w:szCs w:val="21"/>
              </w:rPr>
            </w:pPr>
            <w:r>
              <w:rPr>
                <w:rFonts w:hint="eastAsia"/>
                <w:szCs w:val="21"/>
              </w:rPr>
              <w:t>②</w:t>
            </w:r>
            <w:r w:rsidR="00CD7EBD">
              <w:rPr>
                <w:rFonts w:hint="eastAsia"/>
                <w:szCs w:val="21"/>
              </w:rPr>
              <w:t>言語材料を使って</w:t>
            </w:r>
            <w:r w:rsidR="00714369">
              <w:rPr>
                <w:rFonts w:hint="eastAsia"/>
                <w:szCs w:val="21"/>
              </w:rPr>
              <w:t>，</w:t>
            </w:r>
            <w:r w:rsidR="00CD7EBD">
              <w:rPr>
                <w:rFonts w:hint="eastAsia"/>
                <w:szCs w:val="21"/>
              </w:rPr>
              <w:t>文章を書くことができる</w:t>
            </w:r>
            <w:r w:rsidR="00714369">
              <w:rPr>
                <w:rFonts w:hint="eastAsia"/>
                <w:szCs w:val="21"/>
              </w:rPr>
              <w:t>．</w:t>
            </w:r>
          </w:p>
        </w:tc>
        <w:tc>
          <w:tcPr>
            <w:tcW w:type="dxa" w:w="3260"/>
          </w:tcPr>
          <w:p w:rsidP="00CD7EBD" w:rsidR="00E97E31" w:rsidRDefault="00CD7EBD">
            <w:pPr>
              <w:ind w:hanging="252" w:hangingChars="100" w:left="252"/>
              <w:jc w:val="left"/>
              <w:rPr>
                <w:rFonts w:hint="eastAsia"/>
                <w:szCs w:val="21"/>
              </w:rPr>
            </w:pPr>
            <w:r>
              <w:rPr>
                <w:rFonts w:hint="eastAsia"/>
                <w:szCs w:val="21"/>
              </w:rPr>
              <w:t>①本文を読んで内容を理解することができる</w:t>
            </w:r>
            <w:r w:rsidR="00714369">
              <w:rPr>
                <w:rFonts w:hint="eastAsia"/>
                <w:szCs w:val="21"/>
              </w:rPr>
              <w:t>．</w:t>
            </w:r>
          </w:p>
          <w:p w:rsidP="00CD7EBD" w:rsidR="00CD7EBD" w:rsidRDefault="00CD7EBD" w:rsidRPr="00CD7EBD">
            <w:pPr>
              <w:ind w:hanging="252" w:hangingChars="100" w:left="252"/>
              <w:jc w:val="left"/>
              <w:rPr>
                <w:szCs w:val="21"/>
              </w:rPr>
            </w:pPr>
            <w:r>
              <w:rPr>
                <w:rFonts w:hint="eastAsia"/>
                <w:szCs w:val="21"/>
              </w:rPr>
              <w:t>②英文を聞いて</w:t>
            </w:r>
            <w:r w:rsidR="00714369">
              <w:rPr>
                <w:rFonts w:hint="eastAsia"/>
                <w:szCs w:val="21"/>
              </w:rPr>
              <w:t>，</w:t>
            </w:r>
            <w:r>
              <w:rPr>
                <w:rFonts w:hint="eastAsia"/>
                <w:szCs w:val="21"/>
              </w:rPr>
              <w:t>内容を聞き取り</w:t>
            </w:r>
            <w:r w:rsidR="00714369">
              <w:rPr>
                <w:rFonts w:hint="eastAsia"/>
                <w:szCs w:val="21"/>
              </w:rPr>
              <w:t>，</w:t>
            </w:r>
            <w:r>
              <w:rPr>
                <w:rFonts w:hint="eastAsia"/>
                <w:szCs w:val="21"/>
              </w:rPr>
              <w:t>理解することができる</w:t>
            </w:r>
            <w:r w:rsidR="00714369">
              <w:rPr>
                <w:rFonts w:hint="eastAsia"/>
                <w:szCs w:val="21"/>
              </w:rPr>
              <w:t>．</w:t>
            </w:r>
          </w:p>
        </w:tc>
        <w:tc>
          <w:tcPr>
            <w:tcW w:type="dxa" w:w="3322"/>
          </w:tcPr>
          <w:p w:rsidP="00CD7EBD" w:rsidR="00E97E31" w:rsidRDefault="00CD7EBD">
            <w:pPr>
              <w:ind w:hanging="252" w:hangingChars="100" w:left="252"/>
              <w:jc w:val="left"/>
              <w:rPr>
                <w:rFonts w:hint="eastAsia"/>
                <w:szCs w:val="21"/>
              </w:rPr>
            </w:pPr>
            <w:r>
              <w:rPr>
                <w:rFonts w:hint="eastAsia"/>
                <w:szCs w:val="21"/>
              </w:rPr>
              <w:t>①新出語句や言語材料について正しく理解し</w:t>
            </w:r>
            <w:r w:rsidR="00714369">
              <w:rPr>
                <w:rFonts w:hint="eastAsia"/>
                <w:szCs w:val="21"/>
              </w:rPr>
              <w:t>，</w:t>
            </w:r>
            <w:r>
              <w:rPr>
                <w:rFonts w:hint="eastAsia"/>
                <w:szCs w:val="21"/>
              </w:rPr>
              <w:t>運用することができる</w:t>
            </w:r>
            <w:r w:rsidR="00714369">
              <w:rPr>
                <w:rFonts w:hint="eastAsia"/>
                <w:szCs w:val="21"/>
              </w:rPr>
              <w:t>．</w:t>
            </w:r>
          </w:p>
          <w:p w:rsidP="00CD7EBD" w:rsidR="00CD7EBD" w:rsidRDefault="00CD7EBD" w:rsidRPr="00CD7EBD">
            <w:pPr>
              <w:ind w:hanging="252" w:hangingChars="100" w:left="252"/>
              <w:jc w:val="left"/>
              <w:rPr>
                <w:szCs w:val="21"/>
              </w:rPr>
            </w:pPr>
            <w:r>
              <w:rPr>
                <w:rFonts w:hint="eastAsia"/>
                <w:szCs w:val="21"/>
              </w:rPr>
              <w:t>②その課で扱ったトピックや問題などについて理解することができる</w:t>
            </w:r>
            <w:r w:rsidR="00714369">
              <w:rPr>
                <w:rFonts w:hint="eastAsia"/>
                <w:szCs w:val="21"/>
              </w:rPr>
              <w:t>．</w:t>
            </w:r>
          </w:p>
        </w:tc>
      </w:tr>
      <w:tr w:rsidR="004F59D6" w:rsidRPr="00194D89" w:rsidTr="004F59D6">
        <w:tc>
          <w:tcPr>
            <w:tcW w:type="dxa" w:w="1242"/>
          </w:tcPr>
          <w:p w:rsidP="00194D89" w:rsidR="004F59D6" w:rsidRDefault="004F59D6" w:rsidRPr="00194D89">
            <w:pPr>
              <w:jc w:val="left"/>
              <w:rPr>
                <w:rFonts w:ascii="ＭＳ ゴシック" w:eastAsia="ＭＳ ゴシック" w:hAnsi="ＭＳ ゴシック"/>
                <w:szCs w:val="21"/>
              </w:rPr>
            </w:pPr>
            <w:r w:rsidRPr="00194D89">
              <w:rPr>
                <w:rFonts w:ascii="ＭＳ ゴシック" w:eastAsia="ＭＳ ゴシック" w:hAnsi="ＭＳ ゴシック"/>
                <w:szCs w:val="21"/>
              </w:rPr>
              <w:t>評価方法</w:t>
            </w:r>
          </w:p>
        </w:tc>
        <w:tc>
          <w:tcPr>
            <w:tcW w:type="dxa" w:w="13528"/>
            <w:gridSpan w:val="4"/>
          </w:tcPr>
          <w:p w:rsidP="004F59D6" w:rsidR="004F59D6" w:rsidRDefault="004F59D6" w:rsidRPr="00194D89">
            <w:pPr>
              <w:jc w:val="left"/>
              <w:rPr>
                <w:szCs w:val="21"/>
              </w:rPr>
            </w:pPr>
            <w:r>
              <w:rPr>
                <w:rFonts w:hint="eastAsia"/>
                <w:szCs w:val="21"/>
              </w:rPr>
              <w:t xml:space="preserve">(a) </w:t>
            </w:r>
            <w:r>
              <w:rPr>
                <w:rFonts w:hint="eastAsia"/>
                <w:szCs w:val="21"/>
              </w:rPr>
              <w:t xml:space="preserve">授業中の活動　</w:t>
            </w:r>
            <w:r>
              <w:rPr>
                <w:rFonts w:hint="eastAsia"/>
                <w:szCs w:val="21"/>
              </w:rPr>
              <w:t xml:space="preserve">(b) </w:t>
            </w:r>
            <w:r>
              <w:rPr>
                <w:rFonts w:hint="eastAsia"/>
                <w:szCs w:val="21"/>
              </w:rPr>
              <w:t xml:space="preserve">発表　</w:t>
            </w:r>
            <w:r>
              <w:rPr>
                <w:rFonts w:hint="eastAsia"/>
                <w:szCs w:val="21"/>
              </w:rPr>
              <w:t xml:space="preserve">(c) </w:t>
            </w:r>
            <w:r>
              <w:rPr>
                <w:rFonts w:hint="eastAsia"/>
                <w:szCs w:val="21"/>
              </w:rPr>
              <w:t xml:space="preserve">課題の提出　</w:t>
            </w:r>
            <w:r>
              <w:rPr>
                <w:rFonts w:hint="eastAsia"/>
                <w:szCs w:val="21"/>
              </w:rPr>
              <w:t xml:space="preserve">(d) </w:t>
            </w:r>
            <w:r>
              <w:rPr>
                <w:rFonts w:hint="eastAsia"/>
                <w:szCs w:val="21"/>
              </w:rPr>
              <w:t>小テスト・定期考査</w:t>
            </w:r>
          </w:p>
        </w:tc>
      </w:tr>
    </w:tbl>
    <w:p w:rsidP="00826173" w:rsidR="00E97E31" w:rsidRDefault="00E97E31" w:rsidRPr="00E97E31">
      <w:pPr>
        <w:jc w:val="left"/>
        <w:rPr>
          <w:rFonts w:ascii="ＤＨＰ平成ゴシックW5" w:eastAsia="ＤＨＰ平成ゴシックW5" w:hint="eastAsia"/>
          <w:szCs w:val="21"/>
        </w:rPr>
      </w:pPr>
    </w:p>
    <w:p w:rsidP="00826173" w:rsidR="00826173" w:rsidRDefault="00826173">
      <w:pPr>
        <w:jc w:val="left"/>
        <w:rPr>
          <w:rFonts w:ascii="ＤＨＰ平成ゴシックW5" w:eastAsia="ＤＨＰ平成ゴシックW5" w:hint="eastAsia"/>
          <w:szCs w:val="21"/>
        </w:rPr>
      </w:pPr>
    </w:p>
    <w:p w:rsidP="00555F87" w:rsidR="00555F87" w:rsidRDefault="00555F87" w:rsidRPr="00787827">
      <w:pPr>
        <w:jc w:val="left"/>
        <w:rPr>
          <w:rFonts w:ascii="ＭＳ ゴシック" w:eastAsia="ＭＳ ゴシック" w:hAnsi="ＭＳ ゴシック" w:hint="eastAsia"/>
          <w:sz w:val="24"/>
        </w:rPr>
      </w:pPr>
      <w:r>
        <w:rPr>
          <w:rFonts w:ascii="ＭＳ ゴシック" w:eastAsia="ＭＳ ゴシック" w:hAnsi="ＭＳ ゴシック" w:hint="eastAsia"/>
          <w:sz w:val="24"/>
        </w:rPr>
        <w:t>３</w:t>
      </w:r>
      <w:r w:rsidRPr="00787827">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本教科書における評価の観点</w:t>
      </w:r>
    </w:p>
    <w:tbl>
      <w:tblPr>
        <w:tblW w:type="dxa" w:w="14495"/>
        <w:tblInd w:type="dxa" w:w="15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left w:type="dxa" w:w="52"/>
          <w:right w:type="dxa" w:w="52"/>
        </w:tblCellMar>
        <w:tblLook w:firstColumn="0" w:firstRow="0" w:lastColumn="0" w:lastRow="0" w:noHBand="0" w:noVBand="0" w:val="0000"/>
      </w:tblPr>
      <w:tblGrid>
        <w:gridCol w:w="638"/>
        <w:gridCol w:w="674"/>
        <w:gridCol w:w="4961"/>
        <w:gridCol w:w="8222"/>
      </w:tblGrid>
      <w:tr w:rsidR="00555F87" w:rsidRPr="00787827" w:rsidTr="00555F87">
        <w:tblPrEx>
          <w:tblCellMar>
            <w:top w:type="dxa" w:w="0"/>
            <w:bottom w:type="dxa" w:w="0"/>
          </w:tblCellMar>
        </w:tblPrEx>
        <w:trPr>
          <w:trHeight w:val="336"/>
        </w:trPr>
        <w:tc>
          <w:tcPr>
            <w:tcW w:type="dxa" w:w="1312"/>
            <w:gridSpan w:val="2"/>
            <w:vMerge w:val="restart"/>
            <w:tcBorders>
              <w:top w:color="000000" w:space="0" w:sz="4" w:val="single"/>
              <w:left w:color="000000" w:space="0" w:sz="4" w:val="single"/>
              <w:right w:color="000000" w:space="0" w:sz="4" w:val="single"/>
            </w:tcBorders>
            <w:vAlign w:val="center"/>
          </w:tcPr>
          <w:p w:rsidP="00555F87" w:rsidR="00555F87" w:rsidRDefault="00555F87">
            <w:pPr>
              <w:suppressAutoHyphens/>
              <w:kinsoku w:val="0"/>
              <w:autoSpaceDE w:val="0"/>
              <w:autoSpaceDN w:val="0"/>
              <w:spacing w:line="334" w:lineRule="atLeast"/>
              <w:jc w:val="center"/>
              <w:rPr>
                <w:rFonts w:ascii="ＭＳ ゴシック" w:cs="ＭＳ 明朝" w:eastAsia="ＭＳ ゴシック" w:hAnsi="ＭＳ ゴシック" w:hint="eastAsia"/>
              </w:rPr>
            </w:pPr>
            <w:r>
              <w:rPr>
                <w:rFonts w:ascii="ＭＳ ゴシック" w:cs="ＭＳ 明朝" w:eastAsia="ＭＳ ゴシック" w:hAnsi="ＭＳ ゴシック" w:hint="eastAsia"/>
              </w:rPr>
              <w:t>評価の</w:t>
            </w:r>
          </w:p>
          <w:p w:rsidP="00555F87" w:rsidR="00555F87" w:rsidRDefault="00555F87" w:rsidRPr="00787827">
            <w:pPr>
              <w:suppressAutoHyphens/>
              <w:kinsoku w:val="0"/>
              <w:autoSpaceDE w:val="0"/>
              <w:autoSpaceDN w:val="0"/>
              <w:spacing w:line="334" w:lineRule="atLeast"/>
              <w:jc w:val="center"/>
              <w:rPr>
                <w:rFonts w:ascii="ＭＳ ゴシック" w:cs="ＭＳ 明朝" w:eastAsia="ＭＳ ゴシック" w:hAnsi="ＭＳ ゴシック" w:hint="eastAsia"/>
              </w:rPr>
            </w:pPr>
            <w:r>
              <w:rPr>
                <w:rFonts w:ascii="ＭＳ ゴシック" w:cs="ＭＳ 明朝" w:eastAsia="ＭＳ ゴシック" w:hAnsi="ＭＳ ゴシック" w:hint="eastAsia"/>
              </w:rPr>
              <w:t>観点</w:t>
            </w:r>
          </w:p>
        </w:tc>
        <w:tc>
          <w:tcPr>
            <w:tcW w:type="dxa" w:w="13183"/>
            <w:gridSpan w:val="2"/>
            <w:tcBorders>
              <w:top w:color="000000" w:space="0" w:sz="4" w:val="single"/>
              <w:left w:color="000000" w:space="0" w:sz="4" w:val="single"/>
              <w:bottom w:color="000000" w:space="0" w:sz="4" w:val="single"/>
              <w:right w:color="000000" w:space="0" w:sz="4" w:val="single"/>
            </w:tcBorders>
          </w:tcPr>
          <w:p w:rsidP="00555F87" w:rsidR="00555F87" w:rsidRDefault="00555F87" w:rsidRPr="00787827">
            <w:pPr>
              <w:suppressAutoHyphens/>
              <w:kinsoku w:val="0"/>
              <w:wordWrap w:val="0"/>
              <w:autoSpaceDE w:val="0"/>
              <w:autoSpaceDN w:val="0"/>
              <w:spacing w:line="334" w:lineRule="atLeast"/>
              <w:jc w:val="center"/>
              <w:rPr>
                <w:rFonts w:ascii="ＭＳ ゴシック" w:eastAsia="ＭＳ ゴシック" w:hAnsi="ＭＳ ゴシック" w:hint="eastAsia"/>
              </w:rPr>
            </w:pPr>
            <w:r w:rsidRPr="00787827">
              <w:rPr>
                <w:rFonts w:ascii="ＭＳ ゴシック" w:eastAsia="ＭＳ ゴシック" w:hAnsi="ＭＳ ゴシック" w:hint="eastAsia"/>
              </w:rPr>
              <w:t>本教科書</w:t>
            </w:r>
            <w:r>
              <w:rPr>
                <w:rFonts w:ascii="ＭＳ ゴシック" w:eastAsia="ＭＳ ゴシック" w:hAnsi="ＭＳ ゴシック" w:hint="eastAsia"/>
              </w:rPr>
              <w:t>における</w:t>
            </w:r>
            <w:r w:rsidRPr="00787827">
              <w:rPr>
                <w:rFonts w:ascii="ＭＳ ゴシック" w:eastAsia="ＭＳ ゴシック" w:hAnsi="ＭＳ ゴシック" w:hint="eastAsia"/>
              </w:rPr>
              <w:t>対応箇所</w:t>
            </w:r>
          </w:p>
        </w:tc>
      </w:tr>
      <w:tr w:rsidR="00555F87" w:rsidRPr="00787827" w:rsidTr="00555F87">
        <w:tblPrEx>
          <w:tblCellMar>
            <w:top w:type="dxa" w:w="0"/>
            <w:bottom w:type="dxa" w:w="0"/>
          </w:tblCellMar>
        </w:tblPrEx>
        <w:trPr>
          <w:trHeight w:val="329"/>
        </w:trPr>
        <w:tc>
          <w:tcPr>
            <w:tcW w:type="dxa" w:w="1312"/>
            <w:gridSpan w:val="2"/>
            <w:vMerge/>
            <w:tcBorders>
              <w:left w:color="000000" w:space="0" w:sz="4" w:val="single"/>
              <w:bottom w:color="000000" w:space="0" w:sz="4" w:val="single"/>
              <w:right w:color="000000" w:space="0" w:sz="4" w:val="single"/>
            </w:tcBorders>
          </w:tcPr>
          <w:p w:rsidP="00555F87" w:rsidR="00555F87" w:rsidRDefault="00555F87" w:rsidRPr="00787827">
            <w:pPr>
              <w:suppressAutoHyphens/>
              <w:kinsoku w:val="0"/>
              <w:autoSpaceDE w:val="0"/>
              <w:autoSpaceDN w:val="0"/>
              <w:spacing w:line="334" w:lineRule="atLeast"/>
              <w:jc w:val="center"/>
              <w:rPr>
                <w:rFonts w:ascii="ＭＳ ゴシック" w:eastAsia="ＭＳ ゴシック" w:hAnsi="ＭＳ ゴシック"/>
                <w:sz w:val="24"/>
              </w:rPr>
            </w:pPr>
          </w:p>
        </w:tc>
        <w:tc>
          <w:tcPr>
            <w:tcW w:type="dxa" w:w="4961"/>
            <w:tcBorders>
              <w:top w:color="000000" w:space="0" w:sz="4" w:val="single"/>
              <w:left w:color="000000" w:space="0" w:sz="4" w:val="single"/>
              <w:bottom w:color="000000" w:space="0" w:sz="4" w:val="single"/>
              <w:right w:color="000000" w:space="0" w:sz="4" w:val="single"/>
            </w:tcBorders>
          </w:tcPr>
          <w:p w:rsidP="00555F87" w:rsidR="00555F87" w:rsidRDefault="00555F87" w:rsidRPr="00396194">
            <w:pPr>
              <w:suppressAutoHyphens/>
              <w:kinsoku w:val="0"/>
              <w:autoSpaceDE w:val="0"/>
              <w:autoSpaceDN w:val="0"/>
              <w:spacing w:line="334"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課</w:t>
            </w:r>
          </w:p>
        </w:tc>
        <w:tc>
          <w:tcPr>
            <w:tcW w:type="dxa" w:w="8222"/>
            <w:tcBorders>
              <w:top w:color="000000" w:space="0" w:sz="4" w:val="single"/>
              <w:left w:color="000000" w:space="0" w:sz="4" w:val="single"/>
              <w:bottom w:color="000000" w:space="0" w:sz="4" w:val="single"/>
              <w:right w:color="000000" w:space="0" w:sz="4" w:val="single"/>
            </w:tcBorders>
          </w:tcPr>
          <w:p w:rsidP="00555F87" w:rsidR="00555F87" w:rsidRDefault="00555F87" w:rsidRPr="00787827">
            <w:pPr>
              <w:suppressAutoHyphens/>
              <w:kinsoku w:val="0"/>
              <w:wordWrap w:val="0"/>
              <w:autoSpaceDE w:val="0"/>
              <w:autoSpaceDN w:val="0"/>
              <w:spacing w:line="334" w:lineRule="atLeast"/>
              <w:jc w:val="center"/>
              <w:rPr>
                <w:rFonts w:ascii="ＭＳ ゴシック" w:eastAsia="ＭＳ ゴシック" w:hAnsi="ＭＳ ゴシック" w:hint="eastAsia"/>
              </w:rPr>
            </w:pPr>
            <w:r>
              <w:rPr>
                <w:rFonts w:ascii="ＭＳ ゴシック" w:eastAsia="ＭＳ ゴシック" w:hAnsi="ＭＳ ゴシック" w:hint="eastAsia"/>
              </w:rPr>
              <w:t>内容</w:t>
            </w:r>
          </w:p>
        </w:tc>
      </w:tr>
      <w:tr w:rsidR="00555F87" w:rsidTr="00555F87">
        <w:tblPrEx>
          <w:tblCellMar>
            <w:top w:type="dxa" w:w="0"/>
            <w:bottom w:type="dxa" w:w="0"/>
          </w:tblCellMar>
        </w:tblPrEx>
        <w:trPr>
          <w:cantSplit/>
          <w:trHeight w:val="2107"/>
        </w:trPr>
        <w:tc>
          <w:tcPr>
            <w:tcW w:type="dxa" w:w="638"/>
            <w:vMerge w:val="restart"/>
            <w:tcBorders>
              <w:top w:color="000000" w:space="0" w:sz="4" w:val="single"/>
              <w:left w:color="000000" w:space="0" w:sz="4" w:val="single"/>
              <w:bottom w:val="nil"/>
              <w:right w:color="000000" w:space="0" w:sz="4" w:val="single"/>
            </w:tcBorders>
            <w:textDirection w:val="tbRlV"/>
            <w:vAlign w:val="center"/>
          </w:tcPr>
          <w:p w:rsidP="00555F87" w:rsidR="00555F87" w:rsidRDefault="00555F87" w:rsidRPr="00787827">
            <w:pPr>
              <w:suppressAutoHyphens/>
              <w:kinsoku w:val="0"/>
              <w:wordWrap w:val="0"/>
              <w:autoSpaceDE w:val="0"/>
              <w:autoSpaceDN w:val="0"/>
              <w:spacing w:line="334" w:lineRule="atLeast"/>
              <w:ind w:left="113" w:right="113"/>
              <w:jc w:val="center"/>
              <w:rPr>
                <w:rFonts w:ascii="ＭＳ ゴシック" w:eastAsia="ＭＳ ゴシック" w:hAnsi="ＭＳ ゴシック"/>
                <w:sz w:val="24"/>
              </w:rPr>
            </w:pPr>
            <w:r w:rsidRPr="00787827">
              <w:rPr>
                <w:rFonts w:ascii="ＭＳ ゴシック" w:cs="ＭＳ 明朝" w:eastAsia="ＭＳ ゴシック" w:hAnsi="ＭＳ ゴシック" w:hint="eastAsia"/>
              </w:rPr>
              <w:t>表現の能力</w:t>
            </w:r>
          </w:p>
        </w:tc>
        <w:tc>
          <w:tcPr>
            <w:tcW w:type="dxa" w:w="674"/>
            <w:tcBorders>
              <w:top w:color="000000" w:space="0" w:sz="4" w:val="single"/>
              <w:left w:color="000000" w:space="0" w:sz="4" w:val="single"/>
              <w:bottom w:val="nil"/>
              <w:right w:color="000000" w:space="0" w:sz="4" w:val="single"/>
            </w:tcBorders>
            <w:textDirection w:val="tbRlV"/>
            <w:vAlign w:val="center"/>
          </w:tcPr>
          <w:p w:rsidP="00555F87" w:rsidR="00555F87" w:rsidRDefault="00555F87" w:rsidRPr="00787827">
            <w:pPr>
              <w:suppressAutoHyphens/>
              <w:kinsoku w:val="0"/>
              <w:wordWrap w:val="0"/>
              <w:autoSpaceDE w:val="0"/>
              <w:autoSpaceDN w:val="0"/>
              <w:spacing w:line="334" w:lineRule="atLeast"/>
              <w:ind w:left="113" w:right="113"/>
              <w:jc w:val="center"/>
              <w:rPr>
                <w:rFonts w:ascii="ＭＳ ゴシック" w:eastAsia="ＭＳ ゴシック" w:hAnsi="ＭＳ ゴシック"/>
                <w:sz w:val="24"/>
              </w:rPr>
            </w:pPr>
            <w:r w:rsidRPr="00787827">
              <w:rPr>
                <w:rFonts w:ascii="ＭＳ ゴシック" w:cs="ＭＳ 明朝" w:eastAsia="ＭＳ ゴシック" w:hAnsi="ＭＳ ゴシック" w:hint="eastAsia"/>
              </w:rPr>
              <w:t>話すこと</w:t>
            </w:r>
          </w:p>
        </w:tc>
        <w:tc>
          <w:tcPr>
            <w:tcW w:type="dxa" w:w="4961"/>
            <w:tcBorders>
              <w:top w:color="000000" w:space="0" w:sz="4" w:val="single"/>
              <w:left w:color="000000" w:space="0" w:sz="4" w:val="single"/>
              <w:bottom w:val="nil"/>
              <w:right w:color="000000" w:space="0" w:sz="4" w:val="single"/>
            </w:tcBorders>
          </w:tcPr>
          <w:p w:rsidP="00555F87" w:rsidR="00A63A30" w:rsidRDefault="00555F87">
            <w:pPr>
              <w:suppressAutoHyphens/>
              <w:kinsoku w:val="0"/>
              <w:wordWrap w:val="0"/>
              <w:autoSpaceDE w:val="0"/>
              <w:autoSpaceDN w:val="0"/>
              <w:spacing w:line="334" w:lineRule="atLeast"/>
              <w:jc w:val="left"/>
              <w:rPr>
                <w:rFonts w:cs="ＭＳ 明朝" w:hint="eastAsia"/>
              </w:rPr>
            </w:pPr>
            <w:r>
              <w:rPr>
                <w:rFonts w:cs="ＭＳ 明朝" w:hint="eastAsia"/>
              </w:rPr>
              <w:t>・</w:t>
            </w:r>
            <w:r w:rsidR="004C41E2">
              <w:rPr>
                <w:rFonts w:cs="ＭＳ 明朝" w:hint="eastAsia"/>
              </w:rPr>
              <w:t>UNIT1</w:t>
            </w:r>
            <w:r w:rsidR="00A63A30">
              <w:rPr>
                <w:rFonts w:cs="ＭＳ 明朝" w:hint="eastAsia"/>
              </w:rPr>
              <w:t>：</w:t>
            </w:r>
            <w:r w:rsidR="00A63A30">
              <w:rPr>
                <w:rFonts w:cs="ＭＳ 明朝" w:hint="eastAsia"/>
              </w:rPr>
              <w:t>REPLACE THE VERBS!</w:t>
            </w:r>
          </w:p>
          <w:p w:rsidP="00712396" w:rsidR="00712396" w:rsidRDefault="00712396">
            <w:pPr>
              <w:suppressAutoHyphens/>
              <w:kinsoku w:val="0"/>
              <w:wordWrap w:val="0"/>
              <w:autoSpaceDE w:val="0"/>
              <w:autoSpaceDN w:val="0"/>
              <w:spacing w:line="334" w:lineRule="atLeast"/>
              <w:jc w:val="left"/>
              <w:rPr>
                <w:rFonts w:cs="ＭＳ 明朝" w:hint="eastAsia"/>
              </w:rPr>
            </w:pPr>
            <w:r>
              <w:rPr>
                <w:rFonts w:cs="ＭＳ 明朝" w:hint="eastAsia"/>
              </w:rPr>
              <w:t>・</w:t>
            </w:r>
            <w:r w:rsidR="004C41E2">
              <w:rPr>
                <w:rFonts w:cs="ＭＳ 明朝" w:hint="eastAsia"/>
              </w:rPr>
              <w:t>UNIT2</w:t>
            </w:r>
            <w:r w:rsidR="00976EB2">
              <w:rPr>
                <w:rFonts w:cs="ＭＳ 明朝" w:hint="eastAsia"/>
              </w:rPr>
              <w:t>：</w:t>
            </w:r>
            <w:r w:rsidR="00976EB2">
              <w:rPr>
                <w:rFonts w:cs="ＭＳ 明朝" w:hint="eastAsia"/>
              </w:rPr>
              <w:t>BUILDING BLOCKS</w:t>
            </w:r>
            <w:r w:rsidR="00976EB2">
              <w:rPr>
                <w:rFonts w:cs="ＭＳ 明朝" w:hint="eastAsia"/>
              </w:rPr>
              <w:t>：</w:t>
            </w:r>
            <w:r w:rsidR="00976EB2">
              <w:rPr>
                <w:rFonts w:cs="ＭＳ 明朝" w:hint="eastAsia"/>
              </w:rPr>
              <w:t>TASK</w:t>
            </w:r>
          </w:p>
          <w:p w:rsidP="00712396" w:rsidR="00712396" w:rsidRDefault="00712396">
            <w:pPr>
              <w:suppressAutoHyphens/>
              <w:kinsoku w:val="0"/>
              <w:wordWrap w:val="0"/>
              <w:autoSpaceDE w:val="0"/>
              <w:autoSpaceDN w:val="0"/>
              <w:spacing w:line="334" w:lineRule="atLeast"/>
              <w:jc w:val="left"/>
              <w:rPr>
                <w:rFonts w:cs="ＭＳ 明朝" w:hint="eastAsia"/>
              </w:rPr>
            </w:pPr>
            <w:r>
              <w:rPr>
                <w:rFonts w:cs="ＭＳ 明朝" w:hint="eastAsia"/>
              </w:rPr>
              <w:t>・</w:t>
            </w:r>
            <w:r w:rsidR="00C83982">
              <w:rPr>
                <w:rFonts w:cs="ＭＳ 明朝"/>
              </w:rPr>
              <w:t>UNIT3</w:t>
            </w:r>
            <w:r w:rsidR="00C83982">
              <w:rPr>
                <w:rFonts w:cs="ＭＳ 明朝" w:hint="eastAsia"/>
              </w:rPr>
              <w:t>：</w:t>
            </w:r>
            <w:r>
              <w:rPr>
                <w:rFonts w:cs="ＭＳ 明朝"/>
              </w:rPr>
              <w:t>A STEP FORWARD</w:t>
            </w:r>
            <w:r>
              <w:rPr>
                <w:rFonts w:cs="ＭＳ 明朝" w:hint="eastAsia"/>
              </w:rPr>
              <w:t>：</w:t>
            </w:r>
            <w:r>
              <w:rPr>
                <w:rFonts w:cs="ＭＳ 明朝" w:hint="eastAsia"/>
              </w:rPr>
              <w:t>TASK</w:t>
            </w:r>
          </w:p>
          <w:p w:rsidP="00C83982" w:rsidR="00C83982" w:rsidRDefault="00712396">
            <w:pPr>
              <w:suppressAutoHyphens/>
              <w:kinsoku w:val="0"/>
              <w:wordWrap w:val="0"/>
              <w:autoSpaceDE w:val="0"/>
              <w:autoSpaceDN w:val="0"/>
              <w:spacing w:line="334" w:lineRule="atLeast"/>
              <w:ind w:hanging="126" w:hangingChars="50" w:left="126"/>
              <w:jc w:val="left"/>
              <w:rPr>
                <w:rFonts w:cs="ＭＳ 明朝" w:hint="eastAsia"/>
              </w:rPr>
            </w:pPr>
            <w:r>
              <w:rPr>
                <w:rFonts w:cs="ＭＳ 明朝" w:hint="eastAsia"/>
              </w:rPr>
              <w:t>・</w:t>
            </w:r>
            <w:r w:rsidR="00C83982">
              <w:rPr>
                <w:rFonts w:cs="ＭＳ 明朝"/>
              </w:rPr>
              <w:t>UNIT3</w:t>
            </w:r>
            <w:r w:rsidR="00C83982">
              <w:rPr>
                <w:rFonts w:cs="ＭＳ 明朝" w:hint="eastAsia"/>
              </w:rPr>
              <w:t>：</w:t>
            </w:r>
            <w:r>
              <w:rPr>
                <w:rFonts w:cs="ＭＳ 明朝"/>
              </w:rPr>
              <w:t>EXPRESS YOURSELF</w:t>
            </w:r>
            <w:r>
              <w:rPr>
                <w:rFonts w:cs="ＭＳ 明朝" w:hint="eastAsia"/>
              </w:rPr>
              <w:t>：</w:t>
            </w:r>
          </w:p>
          <w:p w:rsidP="00C83982" w:rsidR="00712396" w:rsidRDefault="00712396">
            <w:pPr>
              <w:suppressAutoHyphens/>
              <w:kinsoku w:val="0"/>
              <w:wordWrap w:val="0"/>
              <w:autoSpaceDE w:val="0"/>
              <w:autoSpaceDN w:val="0"/>
              <w:spacing w:line="334" w:lineRule="atLeast"/>
              <w:ind w:firstLine="1134" w:firstLineChars="450" w:left="126"/>
              <w:jc w:val="left"/>
              <w:rPr>
                <w:rFonts w:cs="ＭＳ 明朝" w:hint="eastAsia"/>
              </w:rPr>
            </w:pPr>
            <w:r>
              <w:rPr>
                <w:rFonts w:cs="ＭＳ 明朝" w:hint="eastAsia"/>
              </w:rPr>
              <w:t>CHALLENGE</w:t>
            </w:r>
          </w:p>
          <w:p w:rsidP="00555F87" w:rsidR="00712396" w:rsidRDefault="00555F87">
            <w:pPr>
              <w:suppressAutoHyphens/>
              <w:kinsoku w:val="0"/>
              <w:wordWrap w:val="0"/>
              <w:autoSpaceDE w:val="0"/>
              <w:autoSpaceDN w:val="0"/>
              <w:spacing w:line="334" w:lineRule="atLeast"/>
              <w:jc w:val="left"/>
              <w:rPr>
                <w:rFonts w:cs="ＭＳ 明朝" w:hint="eastAsia"/>
              </w:rPr>
            </w:pPr>
            <w:r>
              <w:rPr>
                <w:rFonts w:cs="ＭＳ 明朝" w:hint="eastAsia"/>
              </w:rPr>
              <w:t>・</w:t>
            </w:r>
            <w:r w:rsidR="00C83982">
              <w:rPr>
                <w:rFonts w:cs="ＭＳ 明朝"/>
              </w:rPr>
              <w:t>UNIT3</w:t>
            </w:r>
            <w:r w:rsidR="00C83982">
              <w:rPr>
                <w:rFonts w:cs="ＭＳ 明朝" w:hint="eastAsia"/>
              </w:rPr>
              <w:t>：</w:t>
            </w:r>
            <w:r w:rsidR="00712396">
              <w:rPr>
                <w:rFonts w:cs="ＭＳ 明朝" w:hint="eastAsia"/>
              </w:rPr>
              <w:t>ONE POINT CORNER</w:t>
            </w:r>
          </w:p>
          <w:p w:rsidP="00555F87" w:rsidR="00555F87" w:rsidRDefault="00555F87" w:rsidRPr="00787827">
            <w:pPr>
              <w:suppressAutoHyphens/>
              <w:kinsoku w:val="0"/>
              <w:wordWrap w:val="0"/>
              <w:autoSpaceDE w:val="0"/>
              <w:autoSpaceDN w:val="0"/>
              <w:spacing w:line="334" w:lineRule="atLeast"/>
              <w:jc w:val="left"/>
              <w:rPr>
                <w:rFonts w:cs="ＭＳ 明朝" w:hint="eastAsia"/>
              </w:rPr>
            </w:pPr>
          </w:p>
        </w:tc>
        <w:tc>
          <w:tcPr>
            <w:tcW w:type="dxa" w:w="8222"/>
            <w:tcBorders>
              <w:top w:color="000000" w:space="0" w:sz="4" w:val="single"/>
              <w:left w:color="000000" w:space="0" w:sz="4" w:val="single"/>
              <w:bottom w:val="nil"/>
              <w:right w:color="000000" w:space="0" w:sz="4" w:val="single"/>
            </w:tcBorders>
          </w:tcPr>
          <w:p w:rsidP="00555F87" w:rsidR="00555F87" w:rsidRDefault="00555F87">
            <w:pPr>
              <w:suppressAutoHyphens/>
              <w:kinsoku w:val="0"/>
              <w:wordWrap w:val="0"/>
              <w:autoSpaceDE w:val="0"/>
              <w:autoSpaceDN w:val="0"/>
              <w:spacing w:line="334" w:lineRule="atLeast"/>
              <w:ind w:hanging="252" w:hangingChars="100" w:left="252"/>
              <w:jc w:val="left"/>
              <w:rPr>
                <w:rFonts w:cs="ＭＳ 明朝" w:hint="eastAsia"/>
              </w:rPr>
            </w:pPr>
            <w:r>
              <w:rPr>
                <w:rFonts w:cs="ＭＳ 明朝" w:hint="eastAsia"/>
              </w:rPr>
              <w:t>・</w:t>
            </w:r>
            <w:r w:rsidR="004C41E2">
              <w:rPr>
                <w:rFonts w:cs="ＭＳ 明朝" w:hint="eastAsia"/>
              </w:rPr>
              <w:t>与えられた</w:t>
            </w:r>
            <w:r w:rsidR="0054472F">
              <w:rPr>
                <w:rFonts w:cs="ＭＳ 明朝" w:hint="eastAsia"/>
              </w:rPr>
              <w:t>動詞を使って，さまざまな表現を話してみる．</w:t>
            </w:r>
          </w:p>
          <w:p w:rsidP="00555F87" w:rsidR="00555F87" w:rsidRDefault="00555F87">
            <w:pPr>
              <w:suppressAutoHyphens/>
              <w:kinsoku w:val="0"/>
              <w:wordWrap w:val="0"/>
              <w:autoSpaceDE w:val="0"/>
              <w:autoSpaceDN w:val="0"/>
              <w:spacing w:line="334" w:lineRule="atLeast"/>
              <w:ind w:hanging="252" w:hangingChars="100" w:left="252"/>
              <w:jc w:val="left"/>
              <w:rPr>
                <w:rFonts w:cs="ＭＳ 明朝" w:hint="eastAsia"/>
              </w:rPr>
            </w:pPr>
            <w:r>
              <w:rPr>
                <w:rFonts w:cs="ＭＳ 明朝" w:hint="eastAsia"/>
              </w:rPr>
              <w:t>・</w:t>
            </w:r>
            <w:r w:rsidR="009F6B67">
              <w:rPr>
                <w:rFonts w:cs="ＭＳ 明朝" w:hint="eastAsia"/>
              </w:rPr>
              <w:t>パートナーと話し合い，会話文を完成する</w:t>
            </w:r>
            <w:r w:rsidR="00714369">
              <w:rPr>
                <w:rFonts w:cs="ＭＳ 明朝" w:hint="eastAsia"/>
              </w:rPr>
              <w:t>．</w:t>
            </w:r>
          </w:p>
          <w:p w:rsidP="00555F87" w:rsidR="007A7950" w:rsidRDefault="007A7950">
            <w:pPr>
              <w:suppressAutoHyphens/>
              <w:kinsoku w:val="0"/>
              <w:wordWrap w:val="0"/>
              <w:autoSpaceDE w:val="0"/>
              <w:autoSpaceDN w:val="0"/>
              <w:spacing w:line="334" w:lineRule="atLeast"/>
              <w:ind w:hanging="252" w:hangingChars="100" w:left="252"/>
              <w:jc w:val="left"/>
              <w:rPr>
                <w:rFonts w:cs="ＭＳ 明朝" w:hint="eastAsia"/>
              </w:rPr>
            </w:pPr>
            <w:r>
              <w:rPr>
                <w:rFonts w:cs="ＭＳ 明朝" w:hint="eastAsia"/>
              </w:rPr>
              <w:t>・文章の空白部分を適切に話して埋める</w:t>
            </w:r>
            <w:r>
              <w:rPr>
                <w:rFonts w:cs="ＭＳ 明朝" w:hint="eastAsia"/>
              </w:rPr>
              <w:t>.</w:t>
            </w:r>
          </w:p>
          <w:p w:rsidP="00555F87" w:rsidR="00555F87" w:rsidRDefault="00555F87">
            <w:pPr>
              <w:suppressAutoHyphens/>
              <w:kinsoku w:val="0"/>
              <w:wordWrap w:val="0"/>
              <w:autoSpaceDE w:val="0"/>
              <w:autoSpaceDN w:val="0"/>
              <w:spacing w:line="334" w:lineRule="atLeast"/>
              <w:ind w:hanging="252" w:hangingChars="100" w:left="252"/>
              <w:jc w:val="left"/>
              <w:rPr>
                <w:rFonts w:cs="ＭＳ 明朝" w:hint="eastAsia"/>
              </w:rPr>
            </w:pPr>
            <w:r>
              <w:rPr>
                <w:rFonts w:cs="ＭＳ 明朝" w:hint="eastAsia"/>
              </w:rPr>
              <w:t>・</w:t>
            </w:r>
            <w:r w:rsidR="007A7950">
              <w:rPr>
                <w:rFonts w:cs="ＭＳ 明朝" w:hint="eastAsia"/>
              </w:rPr>
              <w:t>ある事柄に関する話題や</w:t>
            </w:r>
            <w:r>
              <w:rPr>
                <w:rFonts w:cs="ＭＳ 明朝" w:hint="eastAsia"/>
              </w:rPr>
              <w:t>自分</w:t>
            </w:r>
            <w:r w:rsidR="007A7950">
              <w:rPr>
                <w:rFonts w:cs="ＭＳ 明朝" w:hint="eastAsia"/>
              </w:rPr>
              <w:t>の意見をクラスメートの前で，原稿の内容や</w:t>
            </w:r>
            <w:r>
              <w:rPr>
                <w:rFonts w:cs="ＭＳ 明朝" w:hint="eastAsia"/>
              </w:rPr>
              <w:t>声の大きさなどの点に注意しながら発表する</w:t>
            </w:r>
            <w:r w:rsidR="00714369">
              <w:rPr>
                <w:rFonts w:cs="ＭＳ 明朝" w:hint="eastAsia"/>
              </w:rPr>
              <w:t>．</w:t>
            </w:r>
          </w:p>
          <w:p w:rsidP="007A7950" w:rsidR="00555F87" w:rsidRDefault="00555F87">
            <w:pPr>
              <w:suppressAutoHyphens/>
              <w:kinsoku w:val="0"/>
              <w:wordWrap w:val="0"/>
              <w:autoSpaceDE w:val="0"/>
              <w:autoSpaceDN w:val="0"/>
              <w:spacing w:line="334" w:lineRule="atLeast"/>
              <w:ind w:hanging="252" w:hangingChars="100" w:left="252"/>
              <w:jc w:val="left"/>
              <w:rPr>
                <w:rFonts w:cs="ＭＳ 明朝" w:hint="eastAsia"/>
              </w:rPr>
            </w:pPr>
            <w:r>
              <w:rPr>
                <w:rFonts w:cs="ＭＳ 明朝" w:hint="eastAsia"/>
              </w:rPr>
              <w:t>・</w:t>
            </w:r>
            <w:r w:rsidR="007A7950">
              <w:rPr>
                <w:rFonts w:cs="ＭＳ 明朝" w:hint="eastAsia"/>
              </w:rPr>
              <w:t>発音・語の結びつきなどに注意して話す．</w:t>
            </w:r>
          </w:p>
        </w:tc>
      </w:tr>
      <w:tr w:rsidR="00555F87" w:rsidTr="00555F87">
        <w:tblPrEx>
          <w:tblCellMar>
            <w:top w:type="dxa" w:w="0"/>
            <w:bottom w:type="dxa" w:w="0"/>
          </w:tblCellMar>
        </w:tblPrEx>
        <w:trPr>
          <w:cantSplit/>
          <w:trHeight w:val="2118"/>
        </w:trPr>
        <w:tc>
          <w:tcPr>
            <w:tcW w:type="dxa" w:w="638"/>
            <w:vMerge/>
            <w:tcBorders>
              <w:top w:val="nil"/>
              <w:left w:color="000000" w:space="0" w:sz="4" w:val="single"/>
              <w:bottom w:val="nil"/>
              <w:right w:color="000000" w:space="0" w:sz="4" w:val="single"/>
            </w:tcBorders>
          </w:tcPr>
          <w:p w:rsidP="00555F87" w:rsidR="00555F87" w:rsidRDefault="00555F87" w:rsidRPr="00787827">
            <w:pPr>
              <w:autoSpaceDE w:val="0"/>
              <w:autoSpaceDN w:val="0"/>
              <w:jc w:val="left"/>
              <w:rPr>
                <w:rFonts w:ascii="ＭＳ ゴシック" w:eastAsia="ＭＳ ゴシック" w:hAnsi="ＭＳ ゴシック"/>
                <w:sz w:val="24"/>
              </w:rPr>
            </w:pPr>
          </w:p>
        </w:tc>
        <w:tc>
          <w:tcPr>
            <w:tcW w:type="dxa" w:w="674"/>
            <w:tcBorders>
              <w:top w:color="000000" w:space="0" w:sz="4" w:val="single"/>
              <w:left w:color="000000" w:space="0" w:sz="4" w:val="single"/>
              <w:bottom w:val="nil"/>
              <w:right w:color="000000" w:space="0" w:sz="4" w:val="single"/>
            </w:tcBorders>
            <w:textDirection w:val="tbRlV"/>
            <w:vAlign w:val="center"/>
          </w:tcPr>
          <w:p w:rsidP="00555F87" w:rsidR="00555F87" w:rsidRDefault="00555F87" w:rsidRPr="00787827">
            <w:pPr>
              <w:suppressAutoHyphens/>
              <w:kinsoku w:val="0"/>
              <w:wordWrap w:val="0"/>
              <w:autoSpaceDE w:val="0"/>
              <w:autoSpaceDN w:val="0"/>
              <w:spacing w:line="334" w:lineRule="atLeast"/>
              <w:ind w:left="113" w:right="113"/>
              <w:jc w:val="center"/>
              <w:rPr>
                <w:rFonts w:ascii="ＭＳ ゴシック" w:eastAsia="ＭＳ ゴシック" w:hAnsi="ＭＳ ゴシック"/>
                <w:sz w:val="24"/>
              </w:rPr>
            </w:pPr>
            <w:r w:rsidRPr="00787827">
              <w:rPr>
                <w:rFonts w:ascii="ＭＳ ゴシック" w:cs="ＭＳ 明朝" w:eastAsia="ＭＳ ゴシック" w:hAnsi="ＭＳ ゴシック" w:hint="eastAsia"/>
              </w:rPr>
              <w:t>書くこと</w:t>
            </w:r>
          </w:p>
        </w:tc>
        <w:tc>
          <w:tcPr>
            <w:tcW w:type="dxa" w:w="4961"/>
            <w:tcBorders>
              <w:top w:color="000000" w:space="0" w:sz="4" w:val="single"/>
              <w:left w:color="000000" w:space="0" w:sz="4" w:val="single"/>
              <w:bottom w:val="nil"/>
              <w:right w:color="000000" w:space="0" w:sz="4" w:val="single"/>
            </w:tcBorders>
          </w:tcPr>
          <w:p w:rsidP="00A63A30" w:rsidR="00A63A30" w:rsidRDefault="00A63A30">
            <w:pPr>
              <w:suppressAutoHyphens/>
              <w:kinsoku w:val="0"/>
              <w:wordWrap w:val="0"/>
              <w:autoSpaceDE w:val="0"/>
              <w:autoSpaceDN w:val="0"/>
              <w:spacing w:line="334" w:lineRule="atLeast"/>
              <w:jc w:val="left"/>
              <w:rPr>
                <w:rFonts w:cs="ＭＳ 明朝"/>
              </w:rPr>
            </w:pPr>
            <w:r>
              <w:rPr>
                <w:rFonts w:cs="ＭＳ 明朝" w:hint="eastAsia"/>
              </w:rPr>
              <w:t>・</w:t>
            </w:r>
            <w:r w:rsidR="009F6B67">
              <w:rPr>
                <w:rFonts w:cs="ＭＳ 明朝"/>
              </w:rPr>
              <w:t>UNIT</w:t>
            </w:r>
            <w:r w:rsidR="009F6B67">
              <w:rPr>
                <w:rFonts w:cs="ＭＳ 明朝" w:hint="eastAsia"/>
              </w:rPr>
              <w:t>１</w:t>
            </w:r>
            <w:r>
              <w:rPr>
                <w:rFonts w:cs="ＭＳ 明朝" w:hint="eastAsia"/>
              </w:rPr>
              <w:t>：</w:t>
            </w:r>
            <w:r>
              <w:rPr>
                <w:rFonts w:cs="ＭＳ 明朝"/>
              </w:rPr>
              <w:t>REPLACE THE VERBS!</w:t>
            </w:r>
          </w:p>
          <w:p w:rsidP="0054472F" w:rsidR="0054472F" w:rsidRDefault="00555F87">
            <w:pPr>
              <w:suppressAutoHyphens/>
              <w:kinsoku w:val="0"/>
              <w:wordWrap w:val="0"/>
              <w:autoSpaceDE w:val="0"/>
              <w:autoSpaceDN w:val="0"/>
              <w:spacing w:line="334" w:lineRule="atLeast"/>
              <w:ind w:hanging="252" w:hangingChars="100" w:left="252"/>
              <w:jc w:val="left"/>
              <w:rPr>
                <w:rFonts w:hint="eastAsia"/>
                <w:szCs w:val="21"/>
              </w:rPr>
            </w:pPr>
            <w:r w:rsidRPr="002E76C3">
              <w:rPr>
                <w:szCs w:val="21"/>
              </w:rPr>
              <w:t>・</w:t>
            </w:r>
            <w:r w:rsidR="009F6B67">
              <w:rPr>
                <w:rFonts w:cs="ＭＳ 明朝"/>
              </w:rPr>
              <w:t>UNIT</w:t>
            </w:r>
            <w:r w:rsidR="009F6B67">
              <w:rPr>
                <w:rFonts w:cs="ＭＳ 明朝" w:hint="eastAsia"/>
              </w:rPr>
              <w:t>1,2,</w:t>
            </w:r>
            <w:r w:rsidR="009F6B67">
              <w:rPr>
                <w:rFonts w:cs="ＭＳ 明朝"/>
              </w:rPr>
              <w:t>3</w:t>
            </w:r>
            <w:r>
              <w:rPr>
                <w:rFonts w:hint="eastAsia"/>
                <w:szCs w:val="21"/>
              </w:rPr>
              <w:t>：</w:t>
            </w:r>
            <w:r w:rsidR="00A63A30">
              <w:rPr>
                <w:rFonts w:hint="eastAsia"/>
                <w:szCs w:val="21"/>
              </w:rPr>
              <w:t>EXERCISE</w:t>
            </w:r>
            <w:r w:rsidR="0054472F">
              <w:rPr>
                <w:rFonts w:hint="eastAsia"/>
                <w:szCs w:val="21"/>
              </w:rPr>
              <w:t>：</w:t>
            </w:r>
            <w:r w:rsidR="0054472F">
              <w:rPr>
                <w:rFonts w:hint="eastAsia"/>
                <w:szCs w:val="21"/>
              </w:rPr>
              <w:t>[C]</w:t>
            </w:r>
          </w:p>
          <w:p w:rsidP="0054472F" w:rsidR="00555F87" w:rsidRDefault="00555F87">
            <w:pPr>
              <w:suppressAutoHyphens/>
              <w:kinsoku w:val="0"/>
              <w:wordWrap w:val="0"/>
              <w:autoSpaceDE w:val="0"/>
              <w:autoSpaceDN w:val="0"/>
              <w:spacing w:line="334" w:lineRule="atLeast"/>
              <w:ind w:hanging="252" w:hangingChars="100" w:left="252"/>
              <w:jc w:val="left"/>
              <w:rPr>
                <w:rFonts w:hint="eastAsia"/>
                <w:szCs w:val="21"/>
              </w:rPr>
            </w:pPr>
            <w:r>
              <w:rPr>
                <w:rFonts w:hint="eastAsia"/>
                <w:szCs w:val="21"/>
              </w:rPr>
              <w:t>・</w:t>
            </w:r>
            <w:r w:rsidR="009F6B67">
              <w:rPr>
                <w:rFonts w:cs="ＭＳ 明朝"/>
              </w:rPr>
              <w:t>UNIT1,2,3</w:t>
            </w:r>
            <w:r>
              <w:rPr>
                <w:rFonts w:hint="eastAsia"/>
                <w:szCs w:val="21"/>
              </w:rPr>
              <w:t>：</w:t>
            </w:r>
            <w:r>
              <w:rPr>
                <w:rFonts w:hint="eastAsia"/>
                <w:szCs w:val="21"/>
              </w:rPr>
              <w:t>CHALLENGE</w:t>
            </w:r>
          </w:p>
          <w:p w:rsidP="006E55BC" w:rsidR="006E55BC" w:rsidRDefault="006E55BC">
            <w:pPr>
              <w:suppressAutoHyphens/>
              <w:kinsoku w:val="0"/>
              <w:wordWrap w:val="0"/>
              <w:autoSpaceDE w:val="0"/>
              <w:autoSpaceDN w:val="0"/>
              <w:spacing w:line="334" w:lineRule="atLeast"/>
              <w:jc w:val="left"/>
              <w:rPr>
                <w:rFonts w:cs="ＭＳ 明朝"/>
              </w:rPr>
            </w:pPr>
            <w:r>
              <w:rPr>
                <w:rFonts w:cs="ＭＳ 明朝" w:hint="eastAsia"/>
              </w:rPr>
              <w:t>・</w:t>
            </w:r>
            <w:r>
              <w:rPr>
                <w:rFonts w:cs="ＭＳ 明朝"/>
              </w:rPr>
              <w:t>UNIT</w:t>
            </w:r>
            <w:r>
              <w:rPr>
                <w:rFonts w:cs="ＭＳ 明朝" w:hint="eastAsia"/>
              </w:rPr>
              <w:t>２：</w:t>
            </w:r>
            <w:r>
              <w:rPr>
                <w:rFonts w:cs="ＭＳ 明朝"/>
              </w:rPr>
              <w:t>A STEP FORWARD</w:t>
            </w:r>
            <w:r>
              <w:rPr>
                <w:rFonts w:cs="ＭＳ 明朝" w:hint="eastAsia"/>
              </w:rPr>
              <w:t>：</w:t>
            </w:r>
            <w:r>
              <w:rPr>
                <w:rFonts w:cs="ＭＳ 明朝"/>
              </w:rPr>
              <w:t>STEP</w:t>
            </w:r>
            <w:r>
              <w:rPr>
                <w:rFonts w:cs="ＭＳ 明朝" w:hint="eastAsia"/>
              </w:rPr>
              <w:t>２</w:t>
            </w:r>
          </w:p>
          <w:p w:rsidP="00B05441" w:rsidR="002350F8" w:rsidRDefault="00712396">
            <w:pPr>
              <w:suppressAutoHyphens/>
              <w:kinsoku w:val="0"/>
              <w:wordWrap w:val="0"/>
              <w:autoSpaceDE w:val="0"/>
              <w:autoSpaceDN w:val="0"/>
              <w:spacing w:line="334" w:lineRule="atLeast"/>
              <w:jc w:val="left"/>
              <w:rPr>
                <w:rFonts w:cs="ＭＳ 明朝" w:hint="eastAsia"/>
              </w:rPr>
            </w:pPr>
            <w:r>
              <w:rPr>
                <w:rFonts w:cs="ＭＳ 明朝" w:hint="eastAsia"/>
              </w:rPr>
              <w:t>・</w:t>
            </w:r>
            <w:r w:rsidR="009F6B67">
              <w:rPr>
                <w:rFonts w:cs="ＭＳ 明朝"/>
              </w:rPr>
              <w:t>UNIT</w:t>
            </w:r>
            <w:r w:rsidR="00B05441">
              <w:rPr>
                <w:rFonts w:cs="ＭＳ 明朝" w:hint="eastAsia"/>
              </w:rPr>
              <w:t>2</w:t>
            </w:r>
            <w:r w:rsidR="009F6B67">
              <w:rPr>
                <w:rFonts w:cs="ＭＳ 明朝" w:hint="eastAsia"/>
              </w:rPr>
              <w:t>：</w:t>
            </w:r>
            <w:r>
              <w:rPr>
                <w:rFonts w:cs="ＭＳ 明朝"/>
              </w:rPr>
              <w:t>EXPRESS YOURSELF</w:t>
            </w:r>
            <w:r w:rsidR="00B05441">
              <w:rPr>
                <w:rFonts w:cs="ＭＳ 明朝" w:hint="eastAsia"/>
              </w:rPr>
              <w:t>：</w:t>
            </w:r>
            <w:r w:rsidR="00B05441">
              <w:rPr>
                <w:rFonts w:cs="ＭＳ 明朝" w:hint="eastAsia"/>
              </w:rPr>
              <w:t xml:space="preserve">[A] </w:t>
            </w:r>
            <w:r w:rsidR="00B05441">
              <w:rPr>
                <w:rFonts w:cs="ＭＳ 明朝" w:hint="eastAsia"/>
              </w:rPr>
              <w:t>・</w:t>
            </w:r>
            <w:r w:rsidR="00B05441">
              <w:rPr>
                <w:rFonts w:cs="ＭＳ 明朝"/>
              </w:rPr>
              <w:t>UNIT2</w:t>
            </w:r>
            <w:r w:rsidR="00B05441">
              <w:rPr>
                <w:rFonts w:cs="ＭＳ 明朝" w:hint="eastAsia"/>
              </w:rPr>
              <w:t>：</w:t>
            </w:r>
            <w:r w:rsidR="00B05441">
              <w:rPr>
                <w:rFonts w:cs="ＭＳ 明朝"/>
              </w:rPr>
              <w:t>EXPRESS YOURSELF</w:t>
            </w:r>
            <w:r w:rsidR="00B05441">
              <w:rPr>
                <w:rFonts w:cs="ＭＳ 明朝" w:hint="eastAsia"/>
              </w:rPr>
              <w:t>：</w:t>
            </w:r>
            <w:r w:rsidR="00B05441">
              <w:rPr>
                <w:rFonts w:cs="ＭＳ 明朝"/>
              </w:rPr>
              <w:t>[</w:t>
            </w:r>
            <w:r w:rsidR="00B05441">
              <w:rPr>
                <w:rFonts w:cs="ＭＳ 明朝" w:hint="eastAsia"/>
              </w:rPr>
              <w:t>B</w:t>
            </w:r>
            <w:r w:rsidR="00B05441">
              <w:rPr>
                <w:rFonts w:cs="ＭＳ 明朝"/>
              </w:rPr>
              <w:t>]</w:t>
            </w:r>
            <w:r w:rsidR="00B05441">
              <w:rPr>
                <w:rFonts w:cs="ＭＳ 明朝" w:hint="eastAsia"/>
              </w:rPr>
              <w:t xml:space="preserve"> </w:t>
            </w:r>
          </w:p>
          <w:p w:rsidP="00B05441" w:rsidR="002350F8" w:rsidRDefault="002350F8">
            <w:pPr>
              <w:suppressAutoHyphens/>
              <w:kinsoku w:val="0"/>
              <w:wordWrap w:val="0"/>
              <w:autoSpaceDE w:val="0"/>
              <w:autoSpaceDN w:val="0"/>
              <w:spacing w:line="334" w:lineRule="atLeast"/>
              <w:jc w:val="left"/>
              <w:rPr>
                <w:rFonts w:cs="ＭＳ 明朝" w:hint="eastAsia"/>
              </w:rPr>
            </w:pPr>
          </w:p>
          <w:p w:rsidP="00B05441" w:rsidR="00555F87" w:rsidRDefault="00B05441" w:rsidRPr="002E76C3">
            <w:pPr>
              <w:suppressAutoHyphens/>
              <w:kinsoku w:val="0"/>
              <w:wordWrap w:val="0"/>
              <w:autoSpaceDE w:val="0"/>
              <w:autoSpaceDN w:val="0"/>
              <w:spacing w:line="334" w:lineRule="atLeast"/>
              <w:jc w:val="left"/>
              <w:rPr>
                <w:szCs w:val="21"/>
              </w:rPr>
            </w:pPr>
            <w:r>
              <w:rPr>
                <w:rFonts w:cs="ＭＳ 明朝" w:hint="eastAsia"/>
              </w:rPr>
              <w:t>・</w:t>
            </w:r>
            <w:r>
              <w:rPr>
                <w:rFonts w:cs="ＭＳ 明朝"/>
              </w:rPr>
              <w:t>UNIT</w:t>
            </w:r>
            <w:r>
              <w:rPr>
                <w:rFonts w:cs="ＭＳ 明朝" w:hint="eastAsia"/>
              </w:rPr>
              <w:t>3</w:t>
            </w:r>
            <w:r>
              <w:rPr>
                <w:rFonts w:cs="ＭＳ 明朝" w:hint="eastAsia"/>
              </w:rPr>
              <w:t>：</w:t>
            </w:r>
            <w:r>
              <w:rPr>
                <w:rFonts w:cs="ＭＳ 明朝"/>
              </w:rPr>
              <w:t>EXPRESS YOURSELF</w:t>
            </w:r>
            <w:r>
              <w:rPr>
                <w:rFonts w:cs="ＭＳ 明朝" w:hint="eastAsia"/>
              </w:rPr>
              <w:t>：</w:t>
            </w:r>
            <w:r>
              <w:rPr>
                <w:rFonts w:cs="ＭＳ 明朝"/>
              </w:rPr>
              <w:t>[</w:t>
            </w:r>
            <w:r>
              <w:rPr>
                <w:rFonts w:cs="ＭＳ 明朝" w:hint="eastAsia"/>
              </w:rPr>
              <w:t>B</w:t>
            </w:r>
            <w:r>
              <w:rPr>
                <w:rFonts w:cs="ＭＳ 明朝"/>
              </w:rPr>
              <w:t>]</w:t>
            </w:r>
          </w:p>
        </w:tc>
        <w:tc>
          <w:tcPr>
            <w:tcW w:type="dxa" w:w="8222"/>
            <w:tcBorders>
              <w:top w:color="000000" w:space="0" w:sz="4" w:val="single"/>
              <w:left w:color="000000" w:space="0" w:sz="4" w:val="single"/>
              <w:bottom w:val="nil"/>
              <w:right w:color="000000" w:space="0" w:sz="4" w:val="single"/>
            </w:tcBorders>
          </w:tcPr>
          <w:p w:rsidP="0054472F" w:rsidR="0054472F" w:rsidRDefault="0054472F">
            <w:pPr>
              <w:suppressAutoHyphens/>
              <w:kinsoku w:val="0"/>
              <w:wordWrap w:val="0"/>
              <w:autoSpaceDE w:val="0"/>
              <w:autoSpaceDN w:val="0"/>
              <w:spacing w:line="334" w:lineRule="atLeast"/>
              <w:ind w:hanging="252" w:hangingChars="100" w:left="252"/>
              <w:jc w:val="left"/>
              <w:rPr>
                <w:rFonts w:cs="ＭＳ 明朝"/>
              </w:rPr>
            </w:pPr>
            <w:r>
              <w:rPr>
                <w:rFonts w:cs="ＭＳ 明朝" w:hint="eastAsia"/>
              </w:rPr>
              <w:t>・与えられた動詞を使って，さまざまな表現を書いてみる．</w:t>
            </w:r>
          </w:p>
          <w:p w:rsidP="0054472F" w:rsidR="0054472F" w:rsidRDefault="00B05441">
            <w:pPr>
              <w:suppressAutoHyphens/>
              <w:kinsoku w:val="0"/>
              <w:wordWrap w:val="0"/>
              <w:autoSpaceDE w:val="0"/>
              <w:autoSpaceDN w:val="0"/>
              <w:spacing w:line="334" w:lineRule="atLeast"/>
              <w:jc w:val="left"/>
              <w:rPr>
                <w:rFonts w:cs="ＭＳ 明朝" w:hint="eastAsia"/>
              </w:rPr>
            </w:pPr>
            <w:r>
              <w:rPr>
                <w:rFonts w:cs="ＭＳ 明朝" w:hint="eastAsia"/>
              </w:rPr>
              <w:t>・学んだ文構造・文法事項と機能表現を使って，和文を英訳する．</w:t>
            </w:r>
          </w:p>
          <w:p w:rsidP="0054472F" w:rsidR="00555F87" w:rsidRDefault="00555F87">
            <w:pPr>
              <w:suppressAutoHyphens/>
              <w:kinsoku w:val="0"/>
              <w:wordWrap w:val="0"/>
              <w:autoSpaceDE w:val="0"/>
              <w:autoSpaceDN w:val="0"/>
              <w:spacing w:line="334" w:lineRule="atLeast"/>
              <w:jc w:val="left"/>
              <w:rPr>
                <w:rFonts w:ascii="ＭＳ 明朝"/>
                <w:spacing w:val="2"/>
              </w:rPr>
            </w:pPr>
            <w:r>
              <w:rPr>
                <w:rFonts w:cs="ＭＳ 明朝" w:hint="eastAsia"/>
              </w:rPr>
              <w:t>・学んだ文構造・文法事項と機能表現を使って</w:t>
            </w:r>
            <w:r w:rsidR="00714369">
              <w:rPr>
                <w:rFonts w:cs="ＭＳ 明朝" w:hint="eastAsia"/>
              </w:rPr>
              <w:t>，</w:t>
            </w:r>
            <w:r>
              <w:rPr>
                <w:rFonts w:cs="ＭＳ 明朝" w:hint="eastAsia"/>
              </w:rPr>
              <w:t>3</w:t>
            </w:r>
            <w:r>
              <w:rPr>
                <w:rFonts w:cs="ＭＳ 明朝" w:hint="eastAsia"/>
              </w:rPr>
              <w:t>文から成る英文を書く</w:t>
            </w:r>
          </w:p>
          <w:p w:rsidP="00555F87" w:rsidR="006E55BC" w:rsidRDefault="006E55BC">
            <w:pPr>
              <w:suppressAutoHyphens/>
              <w:kinsoku w:val="0"/>
              <w:wordWrap w:val="0"/>
              <w:autoSpaceDE w:val="0"/>
              <w:autoSpaceDN w:val="0"/>
              <w:spacing w:line="334" w:lineRule="atLeast"/>
              <w:ind w:hanging="252" w:hangingChars="100" w:left="252"/>
              <w:jc w:val="left"/>
              <w:rPr>
                <w:rFonts w:cs="ＭＳ 明朝" w:hint="eastAsia"/>
              </w:rPr>
            </w:pPr>
            <w:r>
              <w:rPr>
                <w:rFonts w:cs="ＭＳ 明朝" w:hint="eastAsia"/>
              </w:rPr>
              <w:t>・会話文の内容を踏まえて英文を補充し，手紙や日記を完成する．</w:t>
            </w:r>
          </w:p>
          <w:p w:rsidP="00555F87" w:rsidR="00B05441" w:rsidRDefault="00B05441">
            <w:pPr>
              <w:suppressAutoHyphens/>
              <w:kinsoku w:val="0"/>
              <w:wordWrap w:val="0"/>
              <w:autoSpaceDE w:val="0"/>
              <w:autoSpaceDN w:val="0"/>
              <w:spacing w:line="334" w:lineRule="atLeast"/>
              <w:ind w:hanging="252" w:hangingChars="100" w:left="252"/>
              <w:jc w:val="left"/>
              <w:rPr>
                <w:rFonts w:cs="ＭＳ 明朝" w:hint="eastAsia"/>
              </w:rPr>
            </w:pPr>
            <w:r>
              <w:rPr>
                <w:rFonts w:cs="ＭＳ 明朝" w:hint="eastAsia"/>
              </w:rPr>
              <w:t>・英文中の和文を英訳する．</w:t>
            </w:r>
          </w:p>
          <w:p w:rsidP="00555F87" w:rsidR="00555F87" w:rsidRDefault="00555F87">
            <w:pPr>
              <w:suppressAutoHyphens/>
              <w:kinsoku w:val="0"/>
              <w:wordWrap w:val="0"/>
              <w:autoSpaceDE w:val="0"/>
              <w:autoSpaceDN w:val="0"/>
              <w:spacing w:line="334" w:lineRule="atLeast"/>
              <w:ind w:hanging="252" w:hangingChars="100" w:left="252"/>
              <w:jc w:val="left"/>
              <w:rPr>
                <w:rFonts w:cs="ＭＳ 明朝" w:hint="eastAsia"/>
              </w:rPr>
            </w:pPr>
            <w:r>
              <w:rPr>
                <w:rFonts w:cs="ＭＳ 明朝" w:hint="eastAsia"/>
              </w:rPr>
              <w:t>・</w:t>
            </w:r>
            <w:r w:rsidR="00B05441">
              <w:rPr>
                <w:rFonts w:cs="ＭＳ 明朝" w:hint="eastAsia"/>
              </w:rPr>
              <w:t>トピックに沿ったテーマで自分で構想を立て，英文中の単語を文章を埋める．</w:t>
            </w:r>
          </w:p>
          <w:p w:rsidP="00555F87" w:rsidR="00555F87" w:rsidRDefault="00555F87">
            <w:pPr>
              <w:suppressAutoHyphens/>
              <w:kinsoku w:val="0"/>
              <w:wordWrap w:val="0"/>
              <w:autoSpaceDE w:val="0"/>
              <w:autoSpaceDN w:val="0"/>
              <w:spacing w:line="334" w:lineRule="atLeast"/>
              <w:ind w:hanging="252" w:hangingChars="100" w:left="252"/>
              <w:jc w:val="left"/>
              <w:rPr>
                <w:rFonts w:cs="ＭＳ 明朝" w:hint="eastAsia"/>
              </w:rPr>
            </w:pPr>
            <w:r>
              <w:rPr>
                <w:rFonts w:cs="ＭＳ 明朝" w:hint="eastAsia"/>
              </w:rPr>
              <w:t>・</w:t>
            </w:r>
            <w:r w:rsidR="002350F8">
              <w:rPr>
                <w:rFonts w:cs="ＭＳ 明朝" w:hint="eastAsia"/>
              </w:rPr>
              <w:t>トピックに沿ったまとまりのある文を</w:t>
            </w:r>
            <w:r>
              <w:rPr>
                <w:rFonts w:cs="ＭＳ 明朝" w:hint="eastAsia"/>
              </w:rPr>
              <w:t>書く</w:t>
            </w:r>
            <w:r w:rsidR="00714369">
              <w:rPr>
                <w:rFonts w:cs="ＭＳ 明朝" w:hint="eastAsia"/>
              </w:rPr>
              <w:t>．</w:t>
            </w:r>
          </w:p>
          <w:p w:rsidP="002350F8" w:rsidR="00555F87" w:rsidRDefault="00555F87">
            <w:pPr>
              <w:suppressAutoHyphens/>
              <w:kinsoku w:val="0"/>
              <w:wordWrap w:val="0"/>
              <w:autoSpaceDE w:val="0"/>
              <w:autoSpaceDN w:val="0"/>
              <w:spacing w:line="334" w:lineRule="atLeast"/>
              <w:ind w:hanging="282" w:hangingChars="100" w:left="282"/>
              <w:jc w:val="left"/>
              <w:rPr>
                <w:rFonts w:ascii="ＭＳ 明朝"/>
                <w:sz w:val="24"/>
              </w:rPr>
            </w:pPr>
          </w:p>
        </w:tc>
      </w:tr>
      <w:tr w:rsidR="00555F87" w:rsidTr="00555F87">
        <w:tblPrEx>
          <w:tblCellMar>
            <w:top w:type="dxa" w:w="0"/>
            <w:bottom w:type="dxa" w:w="0"/>
          </w:tblCellMar>
        </w:tblPrEx>
        <w:trPr>
          <w:cantSplit/>
          <w:trHeight w:val="1406"/>
        </w:trPr>
        <w:tc>
          <w:tcPr>
            <w:tcW w:type="dxa" w:w="638"/>
            <w:vMerge w:val="restart"/>
            <w:tcBorders>
              <w:top w:color="000000" w:space="0" w:sz="4" w:val="single"/>
              <w:left w:color="000000" w:space="0" w:sz="4" w:val="single"/>
              <w:bottom w:val="nil"/>
              <w:right w:color="000000" w:space="0" w:sz="4" w:val="single"/>
            </w:tcBorders>
            <w:textDirection w:val="tbRlV"/>
            <w:vAlign w:val="center"/>
          </w:tcPr>
          <w:p w:rsidP="00555F87" w:rsidR="00555F87" w:rsidRDefault="00555F87" w:rsidRPr="00787827">
            <w:pPr>
              <w:suppressAutoHyphens/>
              <w:kinsoku w:val="0"/>
              <w:wordWrap w:val="0"/>
              <w:autoSpaceDE w:val="0"/>
              <w:autoSpaceDN w:val="0"/>
              <w:spacing w:line="334" w:lineRule="atLeast"/>
              <w:ind w:left="113" w:right="113"/>
              <w:jc w:val="center"/>
              <w:rPr>
                <w:rFonts w:ascii="ＭＳ ゴシック" w:eastAsia="ＭＳ ゴシック" w:hAnsi="ＭＳ ゴシック"/>
                <w:sz w:val="24"/>
              </w:rPr>
            </w:pPr>
            <w:r w:rsidRPr="00787827">
              <w:rPr>
                <w:rFonts w:ascii="ＭＳ ゴシック" w:cs="ＭＳ 明朝" w:eastAsia="ＭＳ ゴシック" w:hAnsi="ＭＳ ゴシック" w:hint="eastAsia"/>
              </w:rPr>
              <w:t>理解の能力</w:t>
            </w:r>
          </w:p>
        </w:tc>
        <w:tc>
          <w:tcPr>
            <w:tcW w:type="dxa" w:w="674"/>
            <w:tcBorders>
              <w:top w:color="000000" w:space="0" w:sz="4" w:val="single"/>
              <w:left w:color="000000" w:space="0" w:sz="4" w:val="single"/>
              <w:bottom w:val="nil"/>
              <w:right w:color="000000" w:space="0" w:sz="4" w:val="single"/>
            </w:tcBorders>
            <w:textDirection w:val="tbRlV"/>
            <w:vAlign w:val="center"/>
          </w:tcPr>
          <w:p w:rsidP="00555F87" w:rsidR="00555F87" w:rsidRDefault="00555F87" w:rsidRPr="00787827">
            <w:pPr>
              <w:suppressAutoHyphens/>
              <w:kinsoku w:val="0"/>
              <w:wordWrap w:val="0"/>
              <w:autoSpaceDE w:val="0"/>
              <w:autoSpaceDN w:val="0"/>
              <w:spacing w:line="334" w:lineRule="atLeast"/>
              <w:ind w:left="113" w:right="113"/>
              <w:jc w:val="center"/>
              <w:rPr>
                <w:rFonts w:ascii="ＭＳ ゴシック" w:eastAsia="ＭＳ ゴシック" w:hAnsi="ＭＳ ゴシック"/>
                <w:sz w:val="24"/>
              </w:rPr>
            </w:pPr>
            <w:r w:rsidRPr="00787827">
              <w:rPr>
                <w:rFonts w:ascii="ＭＳ ゴシック" w:cs="ＭＳ 明朝" w:eastAsia="ＭＳ ゴシック" w:hAnsi="ＭＳ ゴシック" w:hint="eastAsia"/>
              </w:rPr>
              <w:t>聞くこと</w:t>
            </w:r>
          </w:p>
        </w:tc>
        <w:tc>
          <w:tcPr>
            <w:tcW w:type="dxa" w:w="4961"/>
            <w:tcBorders>
              <w:top w:color="000000" w:space="0" w:sz="4" w:val="single"/>
              <w:left w:color="000000" w:space="0" w:sz="4" w:val="single"/>
              <w:bottom w:val="nil"/>
              <w:right w:color="000000" w:space="0" w:sz="4" w:val="single"/>
            </w:tcBorders>
          </w:tcPr>
          <w:p w:rsidP="00C83982" w:rsidR="00C83982" w:rsidRDefault="00C83982">
            <w:pPr>
              <w:suppressAutoHyphens/>
              <w:kinsoku w:val="0"/>
              <w:wordWrap w:val="0"/>
              <w:autoSpaceDE w:val="0"/>
              <w:autoSpaceDN w:val="0"/>
              <w:spacing w:line="334" w:lineRule="atLeast"/>
              <w:ind w:hanging="252" w:hangingChars="100" w:left="252"/>
              <w:jc w:val="left"/>
              <w:rPr>
                <w:rFonts w:hint="eastAsia"/>
                <w:szCs w:val="21"/>
              </w:rPr>
            </w:pPr>
            <w:r>
              <w:rPr>
                <w:rFonts w:cs="ＭＳ 明朝" w:hint="eastAsia"/>
              </w:rPr>
              <w:t>・</w:t>
            </w:r>
            <w:r>
              <w:rPr>
                <w:rFonts w:cs="ＭＳ 明朝"/>
              </w:rPr>
              <w:t>UNIT</w:t>
            </w:r>
            <w:r>
              <w:rPr>
                <w:rFonts w:cs="ＭＳ 明朝" w:hint="eastAsia"/>
              </w:rPr>
              <w:t>１：</w:t>
            </w:r>
            <w:r>
              <w:rPr>
                <w:rFonts w:cs="ＭＳ 明朝" w:hint="eastAsia"/>
              </w:rPr>
              <w:t>Choose the right answer. /</w:t>
            </w:r>
          </w:p>
          <w:p w:rsidP="00C83982" w:rsidR="00C83982" w:rsidRDefault="00C83982">
            <w:pPr>
              <w:suppressAutoHyphens/>
              <w:kinsoku w:val="0"/>
              <w:wordWrap w:val="0"/>
              <w:autoSpaceDE w:val="0"/>
              <w:autoSpaceDN w:val="0"/>
              <w:spacing w:line="334" w:lineRule="atLeast"/>
              <w:ind w:left="252"/>
              <w:jc w:val="left"/>
              <w:rPr>
                <w:rFonts w:hint="eastAsia"/>
                <w:szCs w:val="21"/>
              </w:rPr>
            </w:pPr>
            <w:r>
              <w:rPr>
                <w:rFonts w:cs="ＭＳ 明朝"/>
              </w:rPr>
              <w:t>UNIT</w:t>
            </w:r>
            <w:r>
              <w:rPr>
                <w:rFonts w:cs="ＭＳ 明朝" w:hint="eastAsia"/>
              </w:rPr>
              <w:t>2</w:t>
            </w:r>
            <w:r>
              <w:rPr>
                <w:rFonts w:cs="ＭＳ 明朝" w:hint="eastAsia"/>
              </w:rPr>
              <w:t>：</w:t>
            </w:r>
            <w:r w:rsidR="00976EB2">
              <w:rPr>
                <w:rFonts w:hint="eastAsia"/>
                <w:szCs w:val="21"/>
              </w:rPr>
              <w:t>BASIC EXPRESSIONS</w:t>
            </w:r>
            <w:r w:rsidR="00976EB2">
              <w:rPr>
                <w:rFonts w:hint="eastAsia"/>
                <w:szCs w:val="21"/>
              </w:rPr>
              <w:t>：</w:t>
            </w:r>
          </w:p>
          <w:p w:rsidP="00C83982" w:rsidR="00555F87" w:rsidRDefault="00A63A30" w:rsidRPr="00C83982">
            <w:pPr>
              <w:suppressAutoHyphens/>
              <w:kinsoku w:val="0"/>
              <w:wordWrap w:val="0"/>
              <w:autoSpaceDE w:val="0"/>
              <w:autoSpaceDN w:val="0"/>
              <w:spacing w:line="334" w:lineRule="atLeast"/>
              <w:ind w:firstLine="378" w:firstLineChars="150" w:left="-126" w:leftChars="-50"/>
              <w:jc w:val="left"/>
              <w:rPr>
                <w:rFonts w:cs="ＭＳ 明朝" w:hint="eastAsia"/>
              </w:rPr>
            </w:pPr>
            <w:r>
              <w:rPr>
                <w:rFonts w:hint="eastAsia"/>
                <w:szCs w:val="21"/>
              </w:rPr>
              <w:t xml:space="preserve">Choose </w:t>
            </w:r>
            <w:r>
              <w:rPr>
                <w:szCs w:val="21"/>
              </w:rPr>
              <w:t>the</w:t>
            </w:r>
            <w:r>
              <w:rPr>
                <w:rFonts w:hint="eastAsia"/>
                <w:szCs w:val="21"/>
              </w:rPr>
              <w:t xml:space="preserve"> right answer.</w:t>
            </w:r>
          </w:p>
          <w:p w:rsidP="00055751" w:rsidR="00555F87" w:rsidRDefault="00555F87" w:rsidRPr="002E76C3">
            <w:pPr>
              <w:suppressAutoHyphens/>
              <w:kinsoku w:val="0"/>
              <w:wordWrap w:val="0"/>
              <w:autoSpaceDE w:val="0"/>
              <w:autoSpaceDN w:val="0"/>
              <w:spacing w:line="334" w:lineRule="atLeast"/>
              <w:ind w:hanging="252" w:hangingChars="100" w:left="252"/>
              <w:jc w:val="left"/>
              <w:rPr>
                <w:szCs w:val="21"/>
              </w:rPr>
            </w:pPr>
          </w:p>
        </w:tc>
        <w:tc>
          <w:tcPr>
            <w:tcW w:type="dxa" w:w="8222"/>
            <w:tcBorders>
              <w:top w:color="000000" w:space="0" w:sz="4" w:val="single"/>
              <w:left w:color="000000" w:space="0" w:sz="4" w:val="single"/>
              <w:bottom w:val="nil"/>
              <w:right w:color="000000" w:space="0" w:sz="4" w:val="single"/>
            </w:tcBorders>
          </w:tcPr>
          <w:p w:rsidP="00555F87" w:rsidR="00555F87" w:rsidRDefault="00555F87">
            <w:pPr>
              <w:suppressAutoHyphens/>
              <w:kinsoku w:val="0"/>
              <w:wordWrap w:val="0"/>
              <w:autoSpaceDE w:val="0"/>
              <w:autoSpaceDN w:val="0"/>
              <w:spacing w:line="334" w:lineRule="atLeast"/>
              <w:ind w:hanging="252" w:hangingChars="100" w:left="252"/>
              <w:jc w:val="left"/>
              <w:rPr>
                <w:rFonts w:hint="eastAsia"/>
              </w:rPr>
            </w:pPr>
            <w:r>
              <w:rPr>
                <w:rFonts w:cs="ＭＳ 明朝" w:hint="eastAsia"/>
              </w:rPr>
              <w:t>・各課の</w:t>
            </w:r>
            <w:r w:rsidR="002350F8">
              <w:rPr>
                <w:rFonts w:cs="ＭＳ 明朝" w:hint="eastAsia"/>
              </w:rPr>
              <w:t>内容やトピックに関連した</w:t>
            </w:r>
            <w:r>
              <w:rPr>
                <w:rFonts w:cs="ＭＳ 明朝" w:hint="eastAsia"/>
              </w:rPr>
              <w:t>説明</w:t>
            </w:r>
            <w:r w:rsidR="002350F8">
              <w:rPr>
                <w:rFonts w:cs="ＭＳ 明朝" w:hint="eastAsia"/>
              </w:rPr>
              <w:t>の</w:t>
            </w:r>
            <w:r>
              <w:rPr>
                <w:rFonts w:cs="ＭＳ 明朝" w:hint="eastAsia"/>
              </w:rPr>
              <w:t>英文を聞き</w:t>
            </w:r>
            <w:r w:rsidR="00714369">
              <w:rPr>
                <w:rFonts w:cs="ＭＳ 明朝" w:hint="eastAsia"/>
              </w:rPr>
              <w:t>，</w:t>
            </w:r>
            <w:r w:rsidR="002350F8">
              <w:rPr>
                <w:rFonts w:cs="ＭＳ 明朝" w:hint="eastAsia"/>
              </w:rPr>
              <w:t>合っている文を答える．</w:t>
            </w:r>
            <w:r>
              <w:t xml:space="preserve"> </w:t>
            </w:r>
          </w:p>
          <w:p w:rsidP="00555F87" w:rsidR="002350F8" w:rsidRDefault="002350F8">
            <w:pPr>
              <w:suppressAutoHyphens/>
              <w:kinsoku w:val="0"/>
              <w:wordWrap w:val="0"/>
              <w:autoSpaceDE w:val="0"/>
              <w:autoSpaceDN w:val="0"/>
              <w:spacing w:line="334" w:lineRule="atLeast"/>
              <w:ind w:hanging="252" w:hangingChars="100" w:left="252"/>
              <w:jc w:val="left"/>
              <w:rPr>
                <w:rFonts w:hint="eastAsia"/>
              </w:rPr>
            </w:pPr>
          </w:p>
          <w:p w:rsidP="006E55BC" w:rsidR="00555F87" w:rsidRDefault="00555F87">
            <w:pPr>
              <w:suppressAutoHyphens/>
              <w:kinsoku w:val="0"/>
              <w:wordWrap w:val="0"/>
              <w:autoSpaceDE w:val="0"/>
              <w:autoSpaceDN w:val="0"/>
              <w:spacing w:line="334" w:lineRule="atLeast"/>
              <w:ind w:hanging="282" w:hangingChars="100" w:left="282"/>
              <w:jc w:val="left"/>
              <w:rPr>
                <w:rFonts w:ascii="ＭＳ 明朝"/>
                <w:sz w:val="24"/>
              </w:rPr>
            </w:pPr>
          </w:p>
        </w:tc>
      </w:tr>
      <w:tr w:rsidR="00555F87" w:rsidTr="00055751">
        <w:tblPrEx>
          <w:tblCellMar>
            <w:top w:type="dxa" w:w="0"/>
            <w:bottom w:type="dxa" w:w="0"/>
          </w:tblCellMar>
        </w:tblPrEx>
        <w:trPr>
          <w:cantSplit/>
          <w:trHeight w:val="1370"/>
        </w:trPr>
        <w:tc>
          <w:tcPr>
            <w:tcW w:type="dxa" w:w="638"/>
            <w:vMerge/>
            <w:tcBorders>
              <w:top w:val="nil"/>
              <w:left w:color="000000" w:space="0" w:sz="4" w:val="single"/>
              <w:bottom w:color="auto" w:space="0" w:sz="4" w:val="single"/>
              <w:right w:color="000000" w:space="0" w:sz="4" w:val="single"/>
            </w:tcBorders>
          </w:tcPr>
          <w:p w:rsidP="00555F87" w:rsidR="00555F87" w:rsidRDefault="00555F87" w:rsidRPr="00787827">
            <w:pPr>
              <w:autoSpaceDE w:val="0"/>
              <w:autoSpaceDN w:val="0"/>
              <w:jc w:val="left"/>
              <w:rPr>
                <w:rFonts w:ascii="ＭＳ ゴシック" w:eastAsia="ＭＳ ゴシック" w:hAnsi="ＭＳ ゴシック"/>
                <w:sz w:val="24"/>
              </w:rPr>
            </w:pPr>
          </w:p>
        </w:tc>
        <w:tc>
          <w:tcPr>
            <w:tcW w:type="dxa" w:w="674"/>
            <w:tcBorders>
              <w:top w:color="000000" w:space="0" w:sz="4" w:val="single"/>
              <w:left w:color="000000" w:space="0" w:sz="4" w:val="single"/>
              <w:bottom w:color="auto" w:space="0" w:sz="4" w:val="single"/>
              <w:right w:color="000000" w:space="0" w:sz="4" w:val="single"/>
            </w:tcBorders>
            <w:textDirection w:val="tbRlV"/>
            <w:vAlign w:val="center"/>
          </w:tcPr>
          <w:p w:rsidP="00555F87" w:rsidR="00555F87" w:rsidRDefault="00555F87" w:rsidRPr="00787827">
            <w:pPr>
              <w:suppressAutoHyphens/>
              <w:kinsoku w:val="0"/>
              <w:wordWrap w:val="0"/>
              <w:autoSpaceDE w:val="0"/>
              <w:autoSpaceDN w:val="0"/>
              <w:spacing w:line="334" w:lineRule="atLeast"/>
              <w:ind w:left="113" w:right="113"/>
              <w:jc w:val="center"/>
              <w:rPr>
                <w:rFonts w:ascii="ＭＳ ゴシック" w:eastAsia="ＭＳ ゴシック" w:hAnsi="ＭＳ ゴシック"/>
                <w:sz w:val="24"/>
              </w:rPr>
            </w:pPr>
            <w:r w:rsidRPr="00787827">
              <w:rPr>
                <w:rFonts w:ascii="ＭＳ ゴシック" w:cs="ＭＳ 明朝" w:eastAsia="ＭＳ ゴシック" w:hAnsi="ＭＳ ゴシック" w:hint="eastAsia"/>
              </w:rPr>
              <w:t>読むこと</w:t>
            </w:r>
          </w:p>
        </w:tc>
        <w:tc>
          <w:tcPr>
            <w:tcW w:type="dxa" w:w="4961"/>
            <w:tcBorders>
              <w:top w:color="000000" w:space="0" w:sz="4" w:val="single"/>
              <w:left w:color="000000" w:space="0" w:sz="4" w:val="single"/>
              <w:bottom w:color="auto" w:space="0" w:sz="4" w:val="single"/>
              <w:right w:color="000000" w:space="0" w:sz="4" w:val="single"/>
            </w:tcBorders>
          </w:tcPr>
          <w:p w:rsidP="00555F87" w:rsidR="00A63A30" w:rsidRDefault="00A63A30">
            <w:pPr>
              <w:suppressAutoHyphens/>
              <w:kinsoku w:val="0"/>
              <w:wordWrap w:val="0"/>
              <w:autoSpaceDE w:val="0"/>
              <w:autoSpaceDN w:val="0"/>
              <w:spacing w:line="334" w:lineRule="atLeast"/>
              <w:jc w:val="left"/>
              <w:rPr>
                <w:rFonts w:cs="ＭＳ 明朝" w:hint="eastAsia"/>
              </w:rPr>
            </w:pPr>
            <w:r>
              <w:rPr>
                <w:rFonts w:cs="ＭＳ 明朝" w:hint="eastAsia"/>
              </w:rPr>
              <w:t>・</w:t>
            </w:r>
            <w:r w:rsidR="00C83982">
              <w:rPr>
                <w:rFonts w:cs="ＭＳ 明朝"/>
              </w:rPr>
              <w:t>UNIT</w:t>
            </w:r>
            <w:r w:rsidR="00C83982">
              <w:rPr>
                <w:rFonts w:cs="ＭＳ 明朝" w:hint="eastAsia"/>
              </w:rPr>
              <w:t>２：</w:t>
            </w:r>
            <w:r>
              <w:rPr>
                <w:rFonts w:cs="ＭＳ 明朝" w:hint="eastAsia"/>
              </w:rPr>
              <w:t>BUILDING BLOCKS</w:t>
            </w:r>
            <w:r w:rsidR="00976EB2">
              <w:rPr>
                <w:rFonts w:cs="ＭＳ 明朝" w:hint="eastAsia"/>
              </w:rPr>
              <w:t>：</w:t>
            </w:r>
            <w:r w:rsidR="00976EB2">
              <w:rPr>
                <w:rFonts w:cs="ＭＳ 明朝" w:hint="eastAsia"/>
              </w:rPr>
              <w:t>TASK</w:t>
            </w:r>
          </w:p>
          <w:p w:rsidP="00555F87" w:rsidR="00555F87" w:rsidRDefault="00712396">
            <w:pPr>
              <w:suppressAutoHyphens/>
              <w:kinsoku w:val="0"/>
              <w:wordWrap w:val="0"/>
              <w:autoSpaceDE w:val="0"/>
              <w:autoSpaceDN w:val="0"/>
              <w:spacing w:line="334" w:lineRule="atLeast"/>
              <w:jc w:val="left"/>
              <w:rPr>
                <w:rFonts w:cs="ＭＳ 明朝" w:hint="eastAsia"/>
              </w:rPr>
            </w:pPr>
            <w:r>
              <w:rPr>
                <w:rFonts w:cs="ＭＳ 明朝" w:hint="eastAsia"/>
              </w:rPr>
              <w:t>・</w:t>
            </w:r>
            <w:r w:rsidR="009F6B67">
              <w:rPr>
                <w:rFonts w:cs="ＭＳ 明朝"/>
              </w:rPr>
              <w:t>UNIT</w:t>
            </w:r>
            <w:r w:rsidR="009F6B67">
              <w:rPr>
                <w:rFonts w:cs="ＭＳ 明朝" w:hint="eastAsia"/>
              </w:rPr>
              <w:t>２：</w:t>
            </w:r>
            <w:r>
              <w:rPr>
                <w:rFonts w:cs="ＭＳ 明朝" w:hint="eastAsia"/>
              </w:rPr>
              <w:t>A STEP FORWARD</w:t>
            </w:r>
            <w:r>
              <w:rPr>
                <w:rFonts w:cs="ＭＳ 明朝" w:hint="eastAsia"/>
              </w:rPr>
              <w:t>：</w:t>
            </w:r>
            <w:r>
              <w:rPr>
                <w:rFonts w:cs="ＭＳ 明朝" w:hint="eastAsia"/>
              </w:rPr>
              <w:t>STEP1</w:t>
            </w:r>
          </w:p>
          <w:p w:rsidP="00555F87" w:rsidR="00555F87" w:rsidRDefault="002350F8" w:rsidRPr="002E76C3">
            <w:pPr>
              <w:suppressAutoHyphens/>
              <w:kinsoku w:val="0"/>
              <w:wordWrap w:val="0"/>
              <w:autoSpaceDE w:val="0"/>
              <w:autoSpaceDN w:val="0"/>
              <w:spacing w:line="334" w:lineRule="atLeast"/>
              <w:jc w:val="left"/>
              <w:rPr>
                <w:szCs w:val="21"/>
              </w:rPr>
            </w:pPr>
            <w:r>
              <w:rPr>
                <w:rFonts w:cs="ＭＳ 明朝" w:hint="eastAsia"/>
              </w:rPr>
              <w:t>・</w:t>
            </w:r>
            <w:r>
              <w:rPr>
                <w:rFonts w:cs="ＭＳ 明朝"/>
              </w:rPr>
              <w:t>UNIT3</w:t>
            </w:r>
            <w:r>
              <w:rPr>
                <w:rFonts w:cs="ＭＳ 明朝" w:hint="eastAsia"/>
              </w:rPr>
              <w:t>：</w:t>
            </w:r>
            <w:r>
              <w:rPr>
                <w:rFonts w:cs="ＭＳ 明朝"/>
              </w:rPr>
              <w:t>EXPRESS YOURSELF</w:t>
            </w:r>
            <w:r>
              <w:rPr>
                <w:rFonts w:cs="ＭＳ 明朝" w:hint="eastAsia"/>
              </w:rPr>
              <w:t>：</w:t>
            </w:r>
            <w:r>
              <w:rPr>
                <w:rFonts w:cs="ＭＳ 明朝"/>
              </w:rPr>
              <w:t>[A]</w:t>
            </w:r>
          </w:p>
        </w:tc>
        <w:tc>
          <w:tcPr>
            <w:tcW w:type="dxa" w:w="8222"/>
            <w:tcBorders>
              <w:top w:color="000000" w:space="0" w:sz="4" w:val="single"/>
              <w:left w:color="000000" w:space="0" w:sz="4" w:val="single"/>
              <w:bottom w:color="auto" w:space="0" w:sz="4" w:val="single"/>
              <w:right w:color="000000" w:space="0" w:sz="4" w:val="single"/>
            </w:tcBorders>
          </w:tcPr>
          <w:p w:rsidP="00555F87" w:rsidR="00555F87" w:rsidRDefault="00555F87">
            <w:pPr>
              <w:suppressAutoHyphens/>
              <w:kinsoku w:val="0"/>
              <w:wordWrap w:val="0"/>
              <w:autoSpaceDE w:val="0"/>
              <w:autoSpaceDN w:val="0"/>
              <w:spacing w:line="334" w:lineRule="atLeast"/>
              <w:ind w:hanging="252" w:hangingChars="100" w:left="252"/>
              <w:jc w:val="left"/>
              <w:rPr>
                <w:rFonts w:cs="ＭＳ 明朝" w:hint="eastAsia"/>
              </w:rPr>
            </w:pPr>
            <w:r>
              <w:rPr>
                <w:rFonts w:cs="ＭＳ 明朝" w:hint="eastAsia"/>
              </w:rPr>
              <w:t>・</w:t>
            </w:r>
            <w:r w:rsidR="006E55BC">
              <w:rPr>
                <w:rFonts w:cs="ＭＳ 明朝" w:hint="eastAsia"/>
              </w:rPr>
              <w:t>文構造・機能表現</w:t>
            </w:r>
            <w:r>
              <w:rPr>
                <w:rFonts w:cs="ＭＳ 明朝" w:hint="eastAsia"/>
              </w:rPr>
              <w:t>を読んで覚える</w:t>
            </w:r>
            <w:r w:rsidR="00714369">
              <w:rPr>
                <w:rFonts w:cs="ＭＳ 明朝" w:hint="eastAsia"/>
              </w:rPr>
              <w:t>．</w:t>
            </w:r>
          </w:p>
          <w:p w:rsidP="00555F87" w:rsidR="00555F87" w:rsidRDefault="00555F87">
            <w:pPr>
              <w:suppressAutoHyphens/>
              <w:kinsoku w:val="0"/>
              <w:wordWrap w:val="0"/>
              <w:autoSpaceDE w:val="0"/>
              <w:autoSpaceDN w:val="0"/>
              <w:spacing w:line="334" w:lineRule="atLeast"/>
              <w:ind w:hanging="252" w:hangingChars="100" w:left="252"/>
              <w:jc w:val="left"/>
              <w:rPr>
                <w:rFonts w:cs="ＭＳ 明朝" w:hint="eastAsia"/>
              </w:rPr>
            </w:pPr>
            <w:r>
              <w:rPr>
                <w:rFonts w:cs="ＭＳ 明朝" w:hint="eastAsia"/>
              </w:rPr>
              <w:t>・</w:t>
            </w:r>
            <w:r w:rsidR="006E55BC">
              <w:rPr>
                <w:rFonts w:cs="ＭＳ 明朝" w:hint="eastAsia"/>
              </w:rPr>
              <w:t>会話文を読んで豊かな表現を身につける．</w:t>
            </w:r>
          </w:p>
          <w:p w:rsidP="00555F87" w:rsidR="00555F87" w:rsidRDefault="00555F87" w:rsidRPr="00116382">
            <w:pPr>
              <w:suppressAutoHyphens/>
              <w:kinsoku w:val="0"/>
              <w:wordWrap w:val="0"/>
              <w:autoSpaceDE w:val="0"/>
              <w:autoSpaceDN w:val="0"/>
              <w:spacing w:line="334" w:lineRule="atLeast"/>
              <w:ind w:hanging="252" w:hangingChars="100" w:left="252"/>
              <w:jc w:val="left"/>
              <w:rPr>
                <w:rFonts w:ascii="ＭＳ 明朝"/>
                <w:sz w:val="24"/>
              </w:rPr>
            </w:pPr>
            <w:r>
              <w:rPr>
                <w:rFonts w:cs="ＭＳ 明朝" w:hint="eastAsia"/>
              </w:rPr>
              <w:t>・パラグラフを読んで</w:t>
            </w:r>
            <w:r w:rsidR="00714369">
              <w:rPr>
                <w:rFonts w:cs="ＭＳ 明朝" w:hint="eastAsia"/>
              </w:rPr>
              <w:t>，</w:t>
            </w:r>
            <w:r>
              <w:rPr>
                <w:rFonts w:cs="ＭＳ 明朝" w:hint="eastAsia"/>
              </w:rPr>
              <w:t>内容を把握する</w:t>
            </w:r>
            <w:r w:rsidR="00714369">
              <w:rPr>
                <w:rFonts w:cs="ＭＳ 明朝" w:hint="eastAsia"/>
              </w:rPr>
              <w:t>．</w:t>
            </w:r>
          </w:p>
        </w:tc>
      </w:tr>
    </w:tbl>
    <w:p w:rsidP="00555F87" w:rsidR="00555F87" w:rsidRDefault="00555F87">
      <w:pPr>
        <w:rPr>
          <w:rFonts w:hint="eastAsia"/>
        </w:rPr>
      </w:pPr>
    </w:p>
    <w:p w:rsidP="00555F87" w:rsidR="00055751" w:rsidRDefault="00055751" w:rsidRPr="00714369"/>
    <w:p w:rsidP="00826173" w:rsidR="00826173" w:rsidRDefault="00555F87" w:rsidRPr="00787827">
      <w:pPr>
        <w:jc w:val="left"/>
        <w:rPr>
          <w:rFonts w:ascii="ＭＳ ゴシック" w:eastAsia="ＭＳ ゴシック" w:hAnsi="ＭＳ ゴシック" w:hint="eastAsia"/>
          <w:sz w:val="24"/>
        </w:rPr>
      </w:pPr>
      <w:r>
        <w:rPr>
          <w:rFonts w:ascii="ＭＳ ゴシック" w:eastAsia="ＭＳ ゴシック" w:hAnsi="ＭＳ ゴシック" w:hint="eastAsia"/>
          <w:sz w:val="24"/>
        </w:rPr>
        <w:t>４</w:t>
      </w:r>
      <w:r w:rsidR="004F59D6" w:rsidRPr="00787827">
        <w:rPr>
          <w:rFonts w:ascii="ＭＳ ゴシック" w:eastAsia="ＭＳ ゴシック" w:hAnsi="ＭＳ ゴシック" w:hint="eastAsia"/>
          <w:sz w:val="24"/>
        </w:rPr>
        <w:t xml:space="preserve">　学習指導計画及び評価方法</w:t>
      </w:r>
    </w:p>
    <w:tbl>
      <w:tblPr>
        <w:tblW w:type="dxa" w:w="14992"/>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507"/>
        <w:gridCol w:w="480"/>
        <w:gridCol w:w="12"/>
        <w:gridCol w:w="951"/>
        <w:gridCol w:w="1982"/>
        <w:gridCol w:w="6510"/>
        <w:gridCol w:w="6"/>
        <w:gridCol w:w="3684"/>
        <w:gridCol w:w="860"/>
      </w:tblGrid>
      <w:tr w:rsidR="00692A75" w:rsidTr="0008597D">
        <w:trPr>
          <w:trHeight w:val="502"/>
        </w:trPr>
        <w:tc>
          <w:tcPr>
            <w:tcW w:type="dxa" w:w="507"/>
            <w:vAlign w:val="center"/>
          </w:tcPr>
          <w:p w:rsidP="00555F87" w:rsidR="00692A75" w:rsidRDefault="00692A75">
            <w:pPr>
              <w:jc w:val="center"/>
              <w:rPr>
                <w:rFonts w:hint="eastAsia"/>
              </w:rPr>
            </w:pPr>
            <w:r w:rsidRPr="000124FC">
              <w:rPr>
                <w:rFonts w:ascii="ＭＳ ゴシック" w:eastAsia="ＭＳ ゴシック" w:hAnsi="ＭＳ ゴシック" w:hint="eastAsia"/>
              </w:rPr>
              <w:t>学期</w:t>
            </w:r>
          </w:p>
        </w:tc>
        <w:tc>
          <w:tcPr>
            <w:tcW w:type="dxa" w:w="492"/>
            <w:gridSpan w:val="2"/>
            <w:vAlign w:val="center"/>
          </w:tcPr>
          <w:p w:rsidP="00555F87" w:rsidR="00692A75" w:rsidRDefault="00692A75">
            <w:pPr>
              <w:jc w:val="center"/>
              <w:rPr>
                <w:rFonts w:hint="eastAsia"/>
              </w:rPr>
            </w:pPr>
            <w:r w:rsidRPr="000124FC">
              <w:rPr>
                <w:rFonts w:ascii="ＭＳ ゴシック" w:eastAsia="ＭＳ ゴシック" w:hAnsi="ＭＳ ゴシック" w:hint="eastAsia"/>
              </w:rPr>
              <w:t>月</w:t>
            </w:r>
          </w:p>
        </w:tc>
        <w:tc>
          <w:tcPr>
            <w:tcW w:type="dxa" w:w="2933"/>
            <w:gridSpan w:val="2"/>
            <w:vAlign w:val="center"/>
          </w:tcPr>
          <w:p w:rsidP="00555F87" w:rsidR="00692A75" w:rsidRDefault="00692A75">
            <w:pPr>
              <w:jc w:val="center"/>
              <w:rPr>
                <w:rFonts w:hint="eastAsia"/>
              </w:rPr>
            </w:pPr>
            <w:r w:rsidRPr="000124FC">
              <w:rPr>
                <w:rFonts w:ascii="ＭＳ ゴシック" w:eastAsia="ＭＳ ゴシック" w:hAnsi="ＭＳ ゴシック" w:hint="eastAsia"/>
              </w:rPr>
              <w:t>タイトル</w:t>
            </w:r>
          </w:p>
        </w:tc>
        <w:tc>
          <w:tcPr>
            <w:tcW w:type="dxa" w:w="6516"/>
            <w:gridSpan w:val="2"/>
            <w:vAlign w:val="center"/>
          </w:tcPr>
          <w:p w:rsidP="00555F87" w:rsidR="00692A75" w:rsidRDefault="00692A75">
            <w:pPr>
              <w:jc w:val="center"/>
              <w:rPr>
                <w:rFonts w:hint="eastAsia"/>
              </w:rPr>
            </w:pPr>
            <w:r w:rsidRPr="000124FC">
              <w:rPr>
                <w:rFonts w:ascii="ＭＳ ゴシック" w:eastAsia="ＭＳ ゴシック" w:hAnsi="ＭＳ ゴシック" w:hint="eastAsia"/>
              </w:rPr>
              <w:t>学習</w:t>
            </w:r>
            <w:r>
              <w:rPr>
                <w:rFonts w:ascii="ＭＳ ゴシック" w:eastAsia="ＭＳ ゴシック" w:hAnsi="ＭＳ ゴシック" w:hint="eastAsia"/>
              </w:rPr>
              <w:t>のねらい</w:t>
            </w:r>
          </w:p>
        </w:tc>
        <w:tc>
          <w:tcPr>
            <w:tcW w:type="dxa" w:w="3684"/>
            <w:vAlign w:val="center"/>
          </w:tcPr>
          <w:p w:rsidP="00555F87" w:rsidR="00692A75" w:rsidRDefault="00692A75" w:rsidRPr="000124FC">
            <w:pPr>
              <w:jc w:val="center"/>
              <w:rPr>
                <w:rFonts w:ascii="ＭＳ ゴシック" w:eastAsia="ＭＳ ゴシック" w:hAnsi="ＭＳ ゴシック" w:hint="eastAsia"/>
              </w:rPr>
            </w:pPr>
            <w:r>
              <w:rPr>
                <w:rFonts w:ascii="ＭＳ ゴシック" w:eastAsia="ＭＳ ゴシック" w:hAnsi="ＭＳ ゴシック" w:hint="eastAsia"/>
              </w:rPr>
              <w:t>評価規準との関連</w:t>
            </w:r>
          </w:p>
        </w:tc>
        <w:tc>
          <w:tcPr>
            <w:tcW w:type="dxa" w:w="860"/>
            <w:vAlign w:val="center"/>
          </w:tcPr>
          <w:p w:rsidP="00555F87" w:rsidR="002424B9" w:rsidRDefault="00692A75">
            <w:pPr>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評価</w:t>
            </w:r>
          </w:p>
          <w:p w:rsidP="00555F87" w:rsidR="00692A75" w:rsidRDefault="00555F87" w:rsidRPr="007C20C7">
            <w:pPr>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方法</w:t>
            </w:r>
          </w:p>
        </w:tc>
      </w:tr>
      <w:tr w:rsidR="00363F3E" w:rsidTr="0008597D">
        <w:tc>
          <w:tcPr>
            <w:tcW w:type="dxa" w:w="507"/>
            <w:vMerge w:val="restart"/>
            <w:vAlign w:val="center"/>
          </w:tcPr>
          <w:p w:rsidP="00846080" w:rsidR="00363F3E" w:rsidRDefault="00363F3E">
            <w:pPr>
              <w:rPr>
                <w:rFonts w:hint="eastAsia"/>
              </w:rPr>
            </w:pPr>
            <w:r>
              <w:rPr>
                <w:rFonts w:hint="eastAsia"/>
              </w:rPr>
              <w:t xml:space="preserve">　　　　　　　　　　　　　　　　　　　　　　　　　　</w:t>
            </w:r>
          </w:p>
          <w:p w:rsidP="00846080" w:rsidR="00363F3E" w:rsidRDefault="00363F3E">
            <w:pPr>
              <w:rPr>
                <w:rFonts w:hint="eastAsia"/>
              </w:rPr>
            </w:pPr>
          </w:p>
          <w:p w:rsidP="00846080" w:rsidR="00363F3E" w:rsidRDefault="00363F3E">
            <w:pPr>
              <w:rPr>
                <w:rFonts w:hint="eastAsia"/>
              </w:rPr>
            </w:pPr>
          </w:p>
          <w:p w:rsidP="00846080" w:rsidR="00363F3E" w:rsidRDefault="00363F3E">
            <w:pPr>
              <w:rPr>
                <w:rFonts w:hint="eastAsia"/>
              </w:rPr>
            </w:pPr>
          </w:p>
          <w:p w:rsidP="00846080" w:rsidR="00363F3E" w:rsidRDefault="00363F3E">
            <w:pPr>
              <w:rPr>
                <w:rFonts w:hint="eastAsia"/>
              </w:rPr>
            </w:pPr>
          </w:p>
          <w:p w:rsidP="00846080" w:rsidR="00363F3E" w:rsidRDefault="00363F3E">
            <w:pPr>
              <w:rPr>
                <w:rFonts w:hint="eastAsia"/>
              </w:rPr>
            </w:pPr>
          </w:p>
          <w:p w:rsidP="00846080" w:rsidR="00363F3E" w:rsidRDefault="00363F3E">
            <w:pPr>
              <w:rPr>
                <w:rFonts w:hint="eastAsia"/>
              </w:rPr>
            </w:pPr>
          </w:p>
          <w:p w:rsidP="00846080" w:rsidR="00363F3E" w:rsidRDefault="00363F3E">
            <w:pPr>
              <w:rPr>
                <w:rFonts w:hint="eastAsia"/>
              </w:rPr>
            </w:pPr>
          </w:p>
          <w:p w:rsidP="00846080" w:rsidR="00363F3E" w:rsidRDefault="00363F3E">
            <w:pPr>
              <w:rPr>
                <w:rFonts w:hint="eastAsia"/>
              </w:rPr>
            </w:pPr>
          </w:p>
          <w:p w:rsidP="00846080" w:rsidR="00363F3E" w:rsidRDefault="00363F3E">
            <w:pPr>
              <w:rPr>
                <w:rFonts w:hint="eastAsia"/>
              </w:rPr>
            </w:pPr>
          </w:p>
          <w:p w:rsidP="00846080" w:rsidR="00363F3E" w:rsidRDefault="00363F3E">
            <w:pPr>
              <w:rPr>
                <w:rFonts w:hint="eastAsia"/>
              </w:rPr>
            </w:pPr>
          </w:p>
          <w:p w:rsidP="00846080" w:rsidR="00363F3E" w:rsidRDefault="00363F3E">
            <w:pPr>
              <w:rPr>
                <w:rFonts w:hint="eastAsia"/>
              </w:rPr>
            </w:pPr>
          </w:p>
          <w:p w:rsidP="00846080" w:rsidR="00363F3E" w:rsidRDefault="00363F3E">
            <w:pPr>
              <w:rPr>
                <w:rFonts w:hint="eastAsia"/>
              </w:rPr>
            </w:pPr>
          </w:p>
          <w:p w:rsidP="00846080" w:rsidR="00363F3E" w:rsidRDefault="00363F3E">
            <w:pPr>
              <w:rPr>
                <w:rFonts w:hint="eastAsia"/>
              </w:rPr>
            </w:pPr>
          </w:p>
          <w:p w:rsidP="00846080" w:rsidR="00363F3E" w:rsidRDefault="00363F3E">
            <w:pPr>
              <w:rPr>
                <w:rFonts w:hint="eastAsia"/>
              </w:rPr>
            </w:pPr>
          </w:p>
          <w:p w:rsidP="00846080" w:rsidR="00363F3E" w:rsidRDefault="00363F3E">
            <w:pPr>
              <w:rPr>
                <w:rFonts w:hint="eastAsia"/>
              </w:rPr>
            </w:pPr>
          </w:p>
          <w:p w:rsidP="00846080" w:rsidR="00363F3E" w:rsidRDefault="00363F3E">
            <w:pPr>
              <w:rPr>
                <w:rFonts w:hint="eastAsia"/>
              </w:rPr>
            </w:pPr>
          </w:p>
          <w:p w:rsidP="00846080" w:rsidR="00363F3E" w:rsidRDefault="00363F3E">
            <w:pPr>
              <w:rPr>
                <w:rFonts w:hint="eastAsia"/>
              </w:rPr>
            </w:pPr>
          </w:p>
          <w:p w:rsidP="00846080" w:rsidR="00363F3E" w:rsidRDefault="00363F3E">
            <w:pPr>
              <w:rPr>
                <w:rFonts w:hint="eastAsia"/>
              </w:rPr>
            </w:pPr>
          </w:p>
          <w:p w:rsidP="00846080" w:rsidR="00363F3E" w:rsidRDefault="00363F3E">
            <w:pPr>
              <w:rPr>
                <w:rFonts w:hint="eastAsia"/>
              </w:rPr>
            </w:pPr>
          </w:p>
          <w:p w:rsidP="00846080" w:rsidR="00363F3E" w:rsidRDefault="00363F3E">
            <w:pPr>
              <w:rPr>
                <w:rFonts w:hint="eastAsia"/>
              </w:rPr>
            </w:pPr>
          </w:p>
          <w:p w:rsidP="00846080" w:rsidR="00363F3E" w:rsidRDefault="00363F3E">
            <w:pPr>
              <w:rPr>
                <w:rFonts w:hint="eastAsia"/>
              </w:rPr>
            </w:pPr>
          </w:p>
          <w:p w:rsidP="00846080" w:rsidR="00363F3E" w:rsidRDefault="00363F3E">
            <w:pPr>
              <w:rPr>
                <w:rFonts w:hint="eastAsia"/>
              </w:rPr>
            </w:pPr>
          </w:p>
          <w:p w:rsidP="00846080" w:rsidR="00363F3E" w:rsidRDefault="00363F3E">
            <w:pPr>
              <w:rPr>
                <w:rFonts w:hint="eastAsia"/>
              </w:rPr>
            </w:pPr>
            <w:r>
              <w:rPr>
                <w:rFonts w:hint="eastAsia"/>
              </w:rPr>
              <w:t>１</w:t>
            </w:r>
          </w:p>
          <w:p w:rsidP="00846080" w:rsidR="00363F3E" w:rsidRDefault="00363F3E">
            <w:pPr>
              <w:rPr>
                <w:rFonts w:hint="eastAsia"/>
              </w:rPr>
            </w:pPr>
          </w:p>
          <w:p w:rsidP="00846080" w:rsidR="00363F3E" w:rsidRDefault="00363F3E">
            <w:pPr>
              <w:rPr>
                <w:rFonts w:hint="eastAsia"/>
              </w:rPr>
            </w:pPr>
            <w:r>
              <w:rPr>
                <w:rFonts w:hint="eastAsia"/>
              </w:rPr>
              <w:t>学</w:t>
            </w:r>
          </w:p>
          <w:p w:rsidP="00846080" w:rsidR="00363F3E" w:rsidRDefault="00363F3E">
            <w:pPr>
              <w:rPr>
                <w:rFonts w:hint="eastAsia"/>
              </w:rPr>
            </w:pPr>
          </w:p>
          <w:p w:rsidP="00846080" w:rsidR="00363F3E" w:rsidRDefault="00363F3E">
            <w:r>
              <w:rPr>
                <w:rFonts w:hint="eastAsia"/>
              </w:rPr>
              <w:t>期</w:t>
            </w:r>
          </w:p>
          <w:p w:rsidP="000124FC" w:rsidR="00363F3E" w:rsidRDefault="00363F3E">
            <w:pPr>
              <w:jc w:val="center"/>
              <w:rPr>
                <w:rFonts w:hint="eastAsia"/>
              </w:rPr>
            </w:pPr>
          </w:p>
          <w:p w:rsidP="000124FC" w:rsidR="00363F3E" w:rsidRDefault="00363F3E">
            <w:pPr>
              <w:jc w:val="center"/>
              <w:rPr>
                <w:rFonts w:hint="eastAsia"/>
              </w:rPr>
            </w:pPr>
          </w:p>
          <w:p w:rsidP="000124FC" w:rsidR="00363F3E" w:rsidRDefault="00363F3E">
            <w:pPr>
              <w:jc w:val="center"/>
              <w:rPr>
                <w:rFonts w:hint="eastAsia"/>
              </w:rPr>
            </w:pPr>
          </w:p>
          <w:p w:rsidP="000124FC" w:rsidR="00363F3E" w:rsidRDefault="00363F3E">
            <w:pPr>
              <w:jc w:val="center"/>
              <w:rPr>
                <w:rFonts w:hint="eastAsia"/>
              </w:rPr>
            </w:pPr>
          </w:p>
          <w:p w:rsidP="000124FC" w:rsidR="00363F3E" w:rsidRDefault="00363F3E">
            <w:pPr>
              <w:jc w:val="center"/>
              <w:rPr>
                <w:rFonts w:hint="eastAsia"/>
              </w:rPr>
            </w:pPr>
          </w:p>
          <w:p w:rsidP="000124FC" w:rsidR="00363F3E" w:rsidRDefault="00363F3E">
            <w:pPr>
              <w:jc w:val="center"/>
              <w:rPr>
                <w:rFonts w:hint="eastAsia"/>
              </w:rPr>
            </w:pPr>
          </w:p>
          <w:p w:rsidP="000124FC" w:rsidR="00363F3E" w:rsidRDefault="00363F3E">
            <w:pPr>
              <w:jc w:val="center"/>
              <w:rPr>
                <w:rFonts w:hint="eastAsia"/>
              </w:rPr>
            </w:pPr>
          </w:p>
          <w:p w:rsidP="000124FC" w:rsidR="00363F3E" w:rsidRDefault="00363F3E">
            <w:pPr>
              <w:jc w:val="center"/>
              <w:rPr>
                <w:rFonts w:hint="eastAsia"/>
              </w:rPr>
            </w:pPr>
          </w:p>
          <w:p w:rsidP="000124FC" w:rsidR="00363F3E" w:rsidRDefault="00363F3E">
            <w:pPr>
              <w:jc w:val="center"/>
              <w:rPr>
                <w:rFonts w:hint="eastAsia"/>
              </w:rPr>
            </w:pPr>
          </w:p>
          <w:p w:rsidP="000124FC" w:rsidR="00363F3E" w:rsidRDefault="00363F3E">
            <w:pPr>
              <w:jc w:val="center"/>
              <w:rPr>
                <w:rFonts w:hint="eastAsia"/>
              </w:rPr>
            </w:pPr>
          </w:p>
          <w:p w:rsidP="000124FC" w:rsidR="00363F3E" w:rsidRDefault="00363F3E">
            <w:pPr>
              <w:jc w:val="center"/>
              <w:rPr>
                <w:rFonts w:hint="eastAsia"/>
              </w:rPr>
            </w:pPr>
          </w:p>
          <w:p w:rsidP="000124FC" w:rsidR="00363F3E" w:rsidRDefault="00363F3E">
            <w:pPr>
              <w:jc w:val="center"/>
              <w:rPr>
                <w:rFonts w:hint="eastAsia"/>
              </w:rPr>
            </w:pPr>
          </w:p>
          <w:p w:rsidP="000124FC" w:rsidR="00363F3E" w:rsidRDefault="00363F3E">
            <w:pPr>
              <w:jc w:val="center"/>
              <w:rPr>
                <w:rFonts w:hint="eastAsia"/>
              </w:rPr>
            </w:pPr>
          </w:p>
          <w:p w:rsidP="000124FC" w:rsidR="00363F3E" w:rsidRDefault="00363F3E">
            <w:pPr>
              <w:jc w:val="center"/>
              <w:rPr>
                <w:rFonts w:hint="eastAsia"/>
              </w:rPr>
            </w:pPr>
          </w:p>
          <w:p w:rsidP="000124FC" w:rsidR="00363F3E" w:rsidRDefault="00363F3E">
            <w:pPr>
              <w:jc w:val="center"/>
              <w:rPr>
                <w:rFonts w:hint="eastAsia"/>
              </w:rPr>
            </w:pPr>
          </w:p>
          <w:p w:rsidP="000124FC" w:rsidR="00363F3E" w:rsidRDefault="00363F3E">
            <w:pPr>
              <w:jc w:val="center"/>
              <w:rPr>
                <w:rFonts w:hint="eastAsia"/>
              </w:rPr>
            </w:pPr>
          </w:p>
          <w:p w:rsidP="000124FC" w:rsidR="00363F3E" w:rsidRDefault="00363F3E">
            <w:pPr>
              <w:jc w:val="center"/>
              <w:rPr>
                <w:rFonts w:hint="eastAsia"/>
              </w:rPr>
            </w:pPr>
          </w:p>
          <w:p w:rsidP="000124FC" w:rsidR="00363F3E" w:rsidRDefault="00363F3E">
            <w:pPr>
              <w:jc w:val="center"/>
              <w:rPr>
                <w:rFonts w:hint="eastAsia"/>
              </w:rPr>
            </w:pPr>
          </w:p>
          <w:p w:rsidP="000124FC" w:rsidR="00363F3E" w:rsidRDefault="00363F3E">
            <w:pPr>
              <w:jc w:val="center"/>
              <w:rPr>
                <w:rFonts w:hint="eastAsia"/>
              </w:rPr>
            </w:pPr>
          </w:p>
          <w:p w:rsidP="000124FC" w:rsidR="00363F3E" w:rsidRDefault="00363F3E">
            <w:pPr>
              <w:jc w:val="center"/>
              <w:rPr>
                <w:rFonts w:hint="eastAsia"/>
              </w:rPr>
            </w:pPr>
          </w:p>
          <w:p w:rsidP="000124FC" w:rsidR="00363F3E" w:rsidRDefault="00363F3E">
            <w:pPr>
              <w:jc w:val="center"/>
              <w:rPr>
                <w:rFonts w:hint="eastAsia"/>
              </w:rPr>
            </w:pPr>
          </w:p>
          <w:p w:rsidP="000124FC" w:rsidR="00363F3E" w:rsidRDefault="00363F3E">
            <w:pPr>
              <w:jc w:val="center"/>
              <w:rPr>
                <w:rFonts w:hint="eastAsia"/>
              </w:rPr>
            </w:pPr>
          </w:p>
          <w:p w:rsidP="000124FC" w:rsidR="00363F3E" w:rsidRDefault="00363F3E">
            <w:pPr>
              <w:jc w:val="center"/>
              <w:rPr>
                <w:rFonts w:hint="eastAsia"/>
              </w:rPr>
            </w:pPr>
          </w:p>
          <w:p w:rsidP="000124FC" w:rsidR="00363F3E" w:rsidRDefault="00363F3E">
            <w:pPr>
              <w:jc w:val="center"/>
              <w:rPr>
                <w:rFonts w:hint="eastAsia"/>
              </w:rPr>
            </w:pPr>
          </w:p>
          <w:p w:rsidP="000124FC" w:rsidR="00363F3E" w:rsidRDefault="00363F3E">
            <w:pPr>
              <w:jc w:val="center"/>
              <w:rPr>
                <w:rFonts w:hint="eastAsia"/>
              </w:rPr>
            </w:pPr>
          </w:p>
          <w:p w:rsidP="000124FC" w:rsidR="00363F3E" w:rsidRDefault="00363F3E">
            <w:pPr>
              <w:jc w:val="center"/>
              <w:rPr>
                <w:rFonts w:hint="eastAsia"/>
              </w:rPr>
            </w:pPr>
          </w:p>
          <w:p w:rsidP="000124FC" w:rsidR="00363F3E" w:rsidRDefault="00363F3E">
            <w:pPr>
              <w:jc w:val="center"/>
              <w:rPr>
                <w:rFonts w:hint="eastAsia"/>
              </w:rPr>
            </w:pPr>
          </w:p>
          <w:p w:rsidP="000124FC" w:rsidR="00363F3E" w:rsidRDefault="00363F3E">
            <w:pPr>
              <w:jc w:val="center"/>
              <w:rPr>
                <w:rFonts w:hint="eastAsia"/>
              </w:rPr>
            </w:pPr>
          </w:p>
          <w:p w:rsidP="000124FC" w:rsidR="00363F3E" w:rsidRDefault="00363F3E">
            <w:pPr>
              <w:jc w:val="center"/>
              <w:rPr>
                <w:rFonts w:hint="eastAsia"/>
              </w:rPr>
            </w:pPr>
          </w:p>
          <w:p w:rsidP="00B826A4" w:rsidR="00363F3E" w:rsidRDefault="00363F3E">
            <w:pPr>
              <w:jc w:val="center"/>
              <w:rPr>
                <w:rFonts w:hint="eastAsia"/>
              </w:rPr>
            </w:pPr>
          </w:p>
        </w:tc>
        <w:tc>
          <w:tcPr>
            <w:tcW w:type="dxa" w:w="492"/>
            <w:gridSpan w:val="2"/>
            <w:vMerge w:val="restart"/>
            <w:vAlign w:val="center"/>
          </w:tcPr>
          <w:p w:rsidP="000124FC" w:rsidR="00363F3E" w:rsidRDefault="00363F3E">
            <w:pPr>
              <w:jc w:val="center"/>
              <w:rPr>
                <w:rFonts w:hint="eastAsia"/>
              </w:rPr>
            </w:pPr>
            <w:r>
              <w:rPr>
                <w:rFonts w:hint="eastAsia"/>
              </w:rPr>
              <w:t>4</w:t>
            </w:r>
          </w:p>
        </w:tc>
        <w:tc>
          <w:tcPr>
            <w:tcW w:type="dxa" w:w="951"/>
            <w:vMerge w:val="restart"/>
            <w:textDirection w:val="tbRlV"/>
            <w:vAlign w:val="center"/>
          </w:tcPr>
          <w:p w:rsidP="003A7504" w:rsidR="00363F3E" w:rsidRDefault="00363F3E">
            <w:pPr>
              <w:ind w:left="113" w:right="113"/>
              <w:rPr>
                <w:rFonts w:hint="eastAsia"/>
              </w:rPr>
            </w:pPr>
            <w:r>
              <w:rPr>
                <w:rFonts w:hint="eastAsia"/>
              </w:rPr>
              <w:t xml:space="preserve">　　　　　　　　　　　　　</w:t>
            </w:r>
            <w:r>
              <w:rPr>
                <w:rFonts w:hint="eastAsia"/>
              </w:rPr>
              <w:t>UNIT1</w:t>
            </w:r>
            <w:r>
              <w:rPr>
                <w:rFonts w:hint="eastAsia"/>
              </w:rPr>
              <w:t xml:space="preserve">　動詞を使いこなそう</w:t>
            </w:r>
          </w:p>
        </w:tc>
        <w:tc>
          <w:tcPr>
            <w:tcW w:type="dxa" w:w="1982"/>
          </w:tcPr>
          <w:p w:rsidP="0074265D" w:rsidR="00363F3E" w:rsidRDefault="00363F3E">
            <w:pPr>
              <w:rPr>
                <w:rFonts w:hint="eastAsia"/>
              </w:rPr>
            </w:pPr>
            <w:r>
              <w:rPr>
                <w:rFonts w:hint="eastAsia"/>
              </w:rPr>
              <w:t>LESSON 1</w:t>
            </w:r>
          </w:p>
          <w:p w:rsidP="009C4C2B" w:rsidR="00363F3E" w:rsidRDefault="00363F3E">
            <w:pPr>
              <w:rPr>
                <w:rFonts w:hint="eastAsia"/>
              </w:rPr>
            </w:pPr>
            <w:r>
              <w:rPr>
                <w:rFonts w:hint="eastAsia"/>
              </w:rPr>
              <w:t>朝</w:t>
            </w:r>
          </w:p>
          <w:p w:rsidP="009C4C2B" w:rsidR="00363F3E" w:rsidRDefault="00363F3E">
            <w:pPr>
              <w:rPr>
                <w:rFonts w:hint="eastAsia"/>
              </w:rPr>
            </w:pPr>
          </w:p>
          <w:p w:rsidP="009C4C2B" w:rsidR="00363F3E" w:rsidRDefault="00363F3E">
            <w:pPr>
              <w:rPr>
                <w:rFonts w:hint="eastAsia"/>
              </w:rPr>
            </w:pPr>
          </w:p>
        </w:tc>
        <w:tc>
          <w:tcPr>
            <w:tcW w:type="dxa" w:w="6516"/>
            <w:gridSpan w:val="2"/>
          </w:tcPr>
          <w:p w:rsidP="009C4C2B" w:rsidR="00363F3E" w:rsidRDefault="00363F3E">
            <w:pPr>
              <w:numPr>
                <w:ilvl w:val="0"/>
                <w:numId w:val="1"/>
              </w:numPr>
              <w:rPr>
                <w:rFonts w:hint="eastAsia"/>
              </w:rPr>
            </w:pPr>
            <w:r>
              <w:rPr>
                <w:rFonts w:hint="eastAsia"/>
                <w:szCs w:val="21"/>
                <w:shd w:color="auto" w:fill="FFFFFF" w:val="pct15"/>
              </w:rPr>
              <w:t>主語の使い方</w:t>
            </w:r>
            <w:r w:rsidRPr="00BC1135">
              <w:rPr>
                <w:rFonts w:hint="eastAsia"/>
                <w:szCs w:val="21"/>
                <w:shd w:color="auto" w:fill="FFFFFF" w:val="pct15"/>
              </w:rPr>
              <w:t>を理解し，</w:t>
            </w:r>
            <w:r w:rsidRPr="00BC1135">
              <w:rPr>
                <w:rFonts w:hint="eastAsia"/>
                <w:shd w:color="auto" w:fill="FFFFFF" w:val="pct15"/>
              </w:rPr>
              <w:t>英語で表現する</w:t>
            </w:r>
            <w:r>
              <w:rPr>
                <w:rFonts w:hint="eastAsia"/>
                <w:shd w:color="auto" w:fill="FFFFFF" w:val="pct15"/>
              </w:rPr>
              <w:t>．</w:t>
            </w:r>
          </w:p>
          <w:p w:rsidP="000124FC" w:rsidR="00363F3E" w:rsidRDefault="00363F3E">
            <w:pPr>
              <w:numPr>
                <w:ilvl w:val="0"/>
                <w:numId w:val="1"/>
              </w:numPr>
              <w:rPr>
                <w:rFonts w:hint="eastAsia"/>
              </w:rPr>
            </w:pPr>
            <w:r>
              <w:rPr>
                <w:rFonts w:hint="eastAsia"/>
              </w:rPr>
              <w:t>この課のポイントを使って，朝の行動・朝食などについての英文を書く．</w:t>
            </w:r>
          </w:p>
          <w:p w:rsidP="00811927" w:rsidR="00363F3E" w:rsidRDefault="00363F3E">
            <w:pPr>
              <w:numPr>
                <w:ilvl w:val="0"/>
                <w:numId w:val="1"/>
              </w:numPr>
              <w:rPr>
                <w:rFonts w:hint="eastAsia"/>
              </w:rPr>
            </w:pPr>
            <w:r>
              <w:rPr>
                <w:rFonts w:hint="eastAsia"/>
              </w:rPr>
              <w:t>通学方法や天候などについてパートナーと話し合う．</w:t>
            </w:r>
            <w:r>
              <w:rPr>
                <w:rFonts w:hint="eastAsia"/>
              </w:rPr>
              <w:tab/>
            </w:r>
            <w:r>
              <w:tab/>
            </w:r>
          </w:p>
        </w:tc>
        <w:tc>
          <w:tcPr>
            <w:tcW w:type="dxa" w:w="3684"/>
          </w:tcPr>
          <w:p w:rsidP="00446312" w:rsidR="00363F3E" w:rsidRDefault="00363F3E">
            <w:r>
              <w:rPr>
                <w:rFonts w:hint="eastAsia"/>
              </w:rPr>
              <w:t>・ア―①，イ―①②，エ―①</w:t>
            </w:r>
          </w:p>
          <w:p w:rsidP="00446312" w:rsidR="00363F3E" w:rsidRDefault="00363F3E">
            <w:pPr>
              <w:rPr>
                <w:rFonts w:hint="eastAsia"/>
              </w:rPr>
            </w:pPr>
            <w:r>
              <w:rPr>
                <w:rFonts w:hint="eastAsia"/>
              </w:rPr>
              <w:t>・ア―①，イ―②，エ―①②</w:t>
            </w:r>
          </w:p>
          <w:p w:rsidP="00446312" w:rsidR="00363F3E" w:rsidRDefault="00363F3E">
            <w:pPr>
              <w:rPr>
                <w:rFonts w:hint="eastAsia"/>
              </w:rPr>
            </w:pPr>
          </w:p>
          <w:p w:rsidP="00446312" w:rsidR="00363F3E" w:rsidRDefault="00363F3E">
            <w:r>
              <w:rPr>
                <w:rFonts w:hint="eastAsia"/>
              </w:rPr>
              <w:t>・ア―①②，イ―①，エ―①②</w:t>
            </w:r>
          </w:p>
          <w:p w:rsidP="004F59D6" w:rsidR="00363F3E" w:rsidRDefault="00363F3E" w:rsidRPr="00446312">
            <w:pPr>
              <w:rPr>
                <w:rFonts w:hint="eastAsia"/>
              </w:rPr>
            </w:pPr>
          </w:p>
        </w:tc>
        <w:tc>
          <w:tcPr>
            <w:tcW w:type="dxa" w:w="860"/>
            <w:vAlign w:val="center"/>
          </w:tcPr>
          <w:p w:rsidP="004D057D" w:rsidR="00363F3E" w:rsidRDefault="00363F3E">
            <w:pPr>
              <w:jc w:val="center"/>
              <w:rPr>
                <w:rFonts w:hint="eastAsia"/>
              </w:rPr>
            </w:pPr>
            <w:r>
              <w:rPr>
                <w:rFonts w:hint="eastAsia"/>
              </w:rPr>
              <w:t>(a)</w:t>
            </w:r>
          </w:p>
          <w:p w:rsidP="004D057D" w:rsidR="00363F3E" w:rsidRDefault="00363F3E">
            <w:pPr>
              <w:jc w:val="center"/>
              <w:rPr>
                <w:rFonts w:hint="eastAsia"/>
              </w:rPr>
            </w:pPr>
            <w:r>
              <w:rPr>
                <w:rFonts w:hint="eastAsia"/>
              </w:rPr>
              <w:t>(c)</w:t>
            </w:r>
          </w:p>
          <w:p w:rsidP="004D057D" w:rsidR="00363F3E" w:rsidRDefault="00363F3E">
            <w:pPr>
              <w:jc w:val="center"/>
              <w:rPr>
                <w:rFonts w:hint="eastAsia"/>
              </w:rPr>
            </w:pPr>
            <w:r>
              <w:rPr>
                <w:rFonts w:hint="eastAsia"/>
              </w:rPr>
              <w:t>(d)</w:t>
            </w:r>
          </w:p>
        </w:tc>
      </w:tr>
      <w:tr w:rsidR="00363F3E" w:rsidTr="0008597D">
        <w:tc>
          <w:tcPr>
            <w:tcW w:type="dxa" w:w="507"/>
            <w:vMerge/>
            <w:vAlign w:val="center"/>
          </w:tcPr>
          <w:p w:rsidP="000124FC" w:rsidR="00363F3E" w:rsidRDefault="00363F3E">
            <w:pPr>
              <w:jc w:val="center"/>
              <w:rPr>
                <w:rFonts w:hint="eastAsia"/>
              </w:rPr>
            </w:pPr>
          </w:p>
        </w:tc>
        <w:tc>
          <w:tcPr>
            <w:tcW w:type="dxa" w:w="492"/>
            <w:gridSpan w:val="2"/>
            <w:vMerge/>
          </w:tcPr>
          <w:p w:rsidP="000124FC" w:rsidR="00363F3E" w:rsidRDefault="00363F3E">
            <w:pPr>
              <w:jc w:val="center"/>
              <w:rPr>
                <w:rFonts w:hint="eastAsia"/>
              </w:rPr>
            </w:pPr>
          </w:p>
        </w:tc>
        <w:tc>
          <w:tcPr>
            <w:tcW w:type="dxa" w:w="951"/>
            <w:vMerge/>
          </w:tcPr>
          <w:p w:rsidP="00363F3E" w:rsidR="00363F3E" w:rsidRDefault="00363F3E">
            <w:pPr>
              <w:ind w:left="113" w:right="113"/>
              <w:rPr>
                <w:rFonts w:hint="eastAsia"/>
              </w:rPr>
            </w:pPr>
          </w:p>
        </w:tc>
        <w:tc>
          <w:tcPr>
            <w:tcW w:type="dxa" w:w="1982"/>
          </w:tcPr>
          <w:p w:rsidP="00BD338F" w:rsidR="00363F3E" w:rsidRDefault="00363F3E">
            <w:pPr>
              <w:rPr>
                <w:rFonts w:hint="eastAsia"/>
              </w:rPr>
            </w:pPr>
            <w:r>
              <w:rPr>
                <w:rFonts w:hint="eastAsia"/>
              </w:rPr>
              <w:t>LESSON 2</w:t>
            </w:r>
          </w:p>
          <w:p w:rsidP="009C4C2B" w:rsidR="00363F3E" w:rsidRDefault="00363F3E">
            <w:pPr>
              <w:rPr>
                <w:rFonts w:hint="eastAsia"/>
              </w:rPr>
            </w:pPr>
            <w:r>
              <w:rPr>
                <w:rFonts w:hint="eastAsia"/>
              </w:rPr>
              <w:t>教室</w:t>
            </w:r>
          </w:p>
          <w:p w:rsidP="009C4C2B" w:rsidR="00363F3E" w:rsidRDefault="00363F3E">
            <w:pPr>
              <w:rPr>
                <w:rFonts w:hint="eastAsia"/>
              </w:rPr>
            </w:pPr>
          </w:p>
        </w:tc>
        <w:tc>
          <w:tcPr>
            <w:tcW w:type="dxa" w:w="6516"/>
            <w:gridSpan w:val="2"/>
          </w:tcPr>
          <w:p w:rsidP="003E71E3" w:rsidR="00363F3E" w:rsidRDefault="00363F3E">
            <w:pPr>
              <w:numPr>
                <w:ilvl w:val="0"/>
                <w:numId w:val="2"/>
              </w:numPr>
              <w:rPr>
                <w:shd w:color="auto" w:fill="FFFFFF" w:val="pct15"/>
              </w:rPr>
            </w:pPr>
            <w:r>
              <w:rPr>
                <w:rFonts w:hint="eastAsia"/>
                <w:szCs w:val="21"/>
                <w:shd w:color="auto" w:fill="FFFFFF" w:val="pct15"/>
              </w:rPr>
              <w:t>「</w:t>
            </w:r>
            <w:r>
              <w:rPr>
                <w:szCs w:val="21"/>
                <w:shd w:color="auto" w:fill="FFFFFF" w:val="pct15"/>
              </w:rPr>
              <w:t>S+V</w:t>
            </w:r>
            <w:r>
              <w:rPr>
                <w:rFonts w:hint="eastAsia"/>
                <w:szCs w:val="21"/>
                <w:shd w:color="auto" w:fill="FFFFFF" w:val="pct15"/>
              </w:rPr>
              <w:t>」を理解し，</w:t>
            </w:r>
            <w:r>
              <w:rPr>
                <w:rFonts w:hint="eastAsia"/>
                <w:shd w:color="auto" w:fill="FFFFFF" w:val="pct15"/>
              </w:rPr>
              <w:t>英語で表現する．</w:t>
            </w:r>
          </w:p>
          <w:p w:rsidP="000124FC" w:rsidR="00363F3E" w:rsidRDefault="00363F3E">
            <w:pPr>
              <w:numPr>
                <w:ilvl w:val="0"/>
                <w:numId w:val="1"/>
              </w:numPr>
              <w:rPr>
                <w:rFonts w:hint="eastAsia"/>
              </w:rPr>
            </w:pPr>
            <w:r>
              <w:rPr>
                <w:rFonts w:hint="eastAsia"/>
              </w:rPr>
              <w:t>この課のポイントを使って，授業の様子などを紹介する英文を書く．</w:t>
            </w:r>
          </w:p>
          <w:p w:rsidP="0069278F" w:rsidR="00363F3E" w:rsidRDefault="00363F3E">
            <w:pPr>
              <w:numPr>
                <w:ilvl w:val="0"/>
                <w:numId w:val="1"/>
              </w:numPr>
              <w:rPr>
                <w:rFonts w:hint="eastAsia"/>
              </w:rPr>
            </w:pPr>
            <w:r>
              <w:rPr>
                <w:rFonts w:hint="eastAsia"/>
              </w:rPr>
              <w:t>授業の内容や教室での活動についてパートナーと話し合う．</w:t>
            </w:r>
          </w:p>
        </w:tc>
        <w:tc>
          <w:tcPr>
            <w:tcW w:type="dxa" w:w="3684"/>
          </w:tcPr>
          <w:p w:rsidP="00F130DE" w:rsidR="00363F3E" w:rsidRDefault="00363F3E">
            <w:r>
              <w:rPr>
                <w:rFonts w:hint="eastAsia"/>
              </w:rPr>
              <w:t>・ア―①，イ―①②，エ―①</w:t>
            </w:r>
          </w:p>
          <w:p w:rsidP="00F130DE" w:rsidR="00363F3E" w:rsidRDefault="00363F3E">
            <w:r>
              <w:rPr>
                <w:rFonts w:hint="eastAsia"/>
              </w:rPr>
              <w:t>・ア―①，イ―②，エ―①②</w:t>
            </w:r>
          </w:p>
          <w:p w:rsidP="00F130DE" w:rsidR="00363F3E" w:rsidRDefault="00363F3E"/>
          <w:p w:rsidP="00F130DE" w:rsidR="00363F3E" w:rsidRDefault="00363F3E" w:rsidRPr="00446312">
            <w:pPr>
              <w:rPr>
                <w:rFonts w:hint="eastAsia"/>
              </w:rPr>
            </w:pPr>
            <w:r>
              <w:rPr>
                <w:rFonts w:hint="eastAsia"/>
              </w:rPr>
              <w:t>・ア―①②，イ―①，エ―①②</w:t>
            </w:r>
          </w:p>
        </w:tc>
        <w:tc>
          <w:tcPr>
            <w:tcW w:type="dxa" w:w="860"/>
            <w:vAlign w:val="center"/>
          </w:tcPr>
          <w:p w:rsidP="00BC1135" w:rsidR="00363F3E" w:rsidRDefault="00363F3E">
            <w:pPr>
              <w:jc w:val="center"/>
              <w:rPr>
                <w:rFonts w:hint="eastAsia"/>
              </w:rPr>
            </w:pPr>
            <w:r>
              <w:rPr>
                <w:rFonts w:hint="eastAsia"/>
              </w:rPr>
              <w:t>(a)</w:t>
            </w:r>
          </w:p>
          <w:p w:rsidP="00BC1135" w:rsidR="00363F3E" w:rsidRDefault="00363F3E">
            <w:pPr>
              <w:jc w:val="center"/>
              <w:rPr>
                <w:rFonts w:hint="eastAsia"/>
              </w:rPr>
            </w:pPr>
            <w:r>
              <w:rPr>
                <w:rFonts w:hint="eastAsia"/>
              </w:rPr>
              <w:t>(c)</w:t>
            </w:r>
          </w:p>
          <w:p w:rsidP="00BC1135" w:rsidR="00363F3E" w:rsidRDefault="00363F3E">
            <w:pPr>
              <w:jc w:val="center"/>
              <w:rPr>
                <w:rFonts w:hint="eastAsia"/>
              </w:rPr>
            </w:pPr>
            <w:r>
              <w:rPr>
                <w:rFonts w:hint="eastAsia"/>
              </w:rPr>
              <w:t>(d)</w:t>
            </w:r>
          </w:p>
        </w:tc>
      </w:tr>
      <w:tr w:rsidR="00363F3E" w:rsidTr="0008597D">
        <w:trPr>
          <w:trHeight w:val="1692"/>
        </w:trPr>
        <w:tc>
          <w:tcPr>
            <w:tcW w:type="dxa" w:w="507"/>
            <w:vMerge/>
            <w:vAlign w:val="center"/>
          </w:tcPr>
          <w:p w:rsidP="000124FC" w:rsidR="00363F3E" w:rsidRDefault="00363F3E">
            <w:pPr>
              <w:jc w:val="center"/>
              <w:rPr>
                <w:rFonts w:hint="eastAsia"/>
              </w:rPr>
            </w:pPr>
          </w:p>
        </w:tc>
        <w:tc>
          <w:tcPr>
            <w:tcW w:type="dxa" w:w="492"/>
            <w:gridSpan w:val="2"/>
            <w:vMerge/>
          </w:tcPr>
          <w:p w:rsidP="000124FC" w:rsidR="00363F3E" w:rsidRDefault="00363F3E">
            <w:pPr>
              <w:jc w:val="center"/>
              <w:rPr>
                <w:rFonts w:hint="eastAsia"/>
              </w:rPr>
            </w:pPr>
          </w:p>
        </w:tc>
        <w:tc>
          <w:tcPr>
            <w:tcW w:type="dxa" w:w="951"/>
            <w:vMerge/>
          </w:tcPr>
          <w:p w:rsidP="00363F3E" w:rsidR="00363F3E" w:rsidRDefault="00363F3E">
            <w:pPr>
              <w:ind w:left="113" w:right="113"/>
              <w:rPr>
                <w:rFonts w:hint="eastAsia"/>
              </w:rPr>
            </w:pPr>
          </w:p>
        </w:tc>
        <w:tc>
          <w:tcPr>
            <w:tcW w:type="dxa" w:w="1982"/>
            <w:tcBorders>
              <w:bottom w:color="auto" w:space="0" w:sz="4" w:val="single"/>
            </w:tcBorders>
          </w:tcPr>
          <w:p w:rsidP="00BD338F" w:rsidR="00363F3E" w:rsidRDefault="00363F3E">
            <w:pPr>
              <w:rPr>
                <w:rFonts w:hint="eastAsia"/>
              </w:rPr>
            </w:pPr>
            <w:r>
              <w:rPr>
                <w:rFonts w:hint="eastAsia"/>
              </w:rPr>
              <w:t>LESSON 3</w:t>
            </w:r>
          </w:p>
          <w:p w:rsidP="009C4C2B" w:rsidR="00363F3E" w:rsidRDefault="00363F3E">
            <w:pPr>
              <w:rPr>
                <w:rFonts w:hint="eastAsia"/>
              </w:rPr>
            </w:pPr>
            <w:r>
              <w:rPr>
                <w:rFonts w:hint="eastAsia"/>
              </w:rPr>
              <w:t>放課後</w:t>
            </w:r>
          </w:p>
          <w:p w:rsidP="009C4C2B" w:rsidR="00363F3E" w:rsidRDefault="00363F3E">
            <w:pPr>
              <w:rPr>
                <w:rFonts w:hint="eastAsia"/>
              </w:rPr>
            </w:pPr>
          </w:p>
          <w:p w:rsidP="009C4C2B" w:rsidR="00363F3E" w:rsidRDefault="00363F3E">
            <w:pPr>
              <w:rPr>
                <w:rFonts w:hint="eastAsia"/>
              </w:rPr>
            </w:pPr>
          </w:p>
        </w:tc>
        <w:tc>
          <w:tcPr>
            <w:tcW w:type="dxa" w:w="6516"/>
            <w:gridSpan w:val="2"/>
            <w:tcBorders>
              <w:bottom w:color="auto" w:space="0" w:sz="4" w:val="single"/>
            </w:tcBorders>
          </w:tcPr>
          <w:p w:rsidP="003E71E3" w:rsidR="00363F3E" w:rsidRDefault="00363F3E">
            <w:pPr>
              <w:numPr>
                <w:ilvl w:val="0"/>
                <w:numId w:val="2"/>
              </w:numPr>
              <w:rPr>
                <w:shd w:color="auto" w:fill="FFFFFF" w:val="pct15"/>
              </w:rPr>
            </w:pPr>
            <w:r>
              <w:rPr>
                <w:rFonts w:hint="eastAsia"/>
                <w:szCs w:val="21"/>
                <w:shd w:color="auto" w:fill="FFFFFF" w:val="pct15"/>
              </w:rPr>
              <w:t>「</w:t>
            </w:r>
            <w:r>
              <w:rPr>
                <w:szCs w:val="21"/>
                <w:shd w:color="auto" w:fill="FFFFFF" w:val="pct15"/>
              </w:rPr>
              <w:t>S+V+</w:t>
            </w:r>
            <w:r>
              <w:rPr>
                <w:rFonts w:hint="eastAsia"/>
                <w:szCs w:val="21"/>
                <w:shd w:color="auto" w:fill="FFFFFF" w:val="pct15"/>
              </w:rPr>
              <w:t>O</w:t>
            </w:r>
            <w:r>
              <w:rPr>
                <w:rFonts w:hint="eastAsia"/>
                <w:szCs w:val="21"/>
                <w:shd w:color="auto" w:fill="FFFFFF" w:val="pct15"/>
              </w:rPr>
              <w:t>」「</w:t>
            </w:r>
            <w:r>
              <w:rPr>
                <w:szCs w:val="21"/>
                <w:shd w:color="auto" w:fill="FFFFFF" w:val="pct15"/>
              </w:rPr>
              <w:t>S+V+O</w:t>
            </w:r>
            <w:r>
              <w:rPr>
                <w:rFonts w:hint="eastAsia"/>
                <w:szCs w:val="21"/>
                <w:shd w:color="auto" w:fill="FFFFFF" w:val="pct15"/>
              </w:rPr>
              <w:t>+O</w:t>
            </w:r>
            <w:r>
              <w:rPr>
                <w:rFonts w:hint="eastAsia"/>
                <w:szCs w:val="21"/>
                <w:shd w:color="auto" w:fill="FFFFFF" w:val="pct15"/>
              </w:rPr>
              <w:t>」を理解し，</w:t>
            </w:r>
            <w:r>
              <w:rPr>
                <w:rFonts w:hint="eastAsia"/>
                <w:shd w:color="auto" w:fill="FFFFFF" w:val="pct15"/>
              </w:rPr>
              <w:t>英語で表現する．</w:t>
            </w:r>
          </w:p>
          <w:p w:rsidP="000124FC" w:rsidR="00363F3E" w:rsidRDefault="00363F3E">
            <w:pPr>
              <w:numPr>
                <w:ilvl w:val="0"/>
                <w:numId w:val="1"/>
              </w:numPr>
              <w:rPr>
                <w:rFonts w:hint="eastAsia"/>
              </w:rPr>
            </w:pPr>
            <w:r>
              <w:rPr>
                <w:rFonts w:hint="eastAsia"/>
              </w:rPr>
              <w:t>この課のポイントを使って，放課後の行動について英文を書く．</w:t>
            </w:r>
          </w:p>
          <w:p w:rsidP="0069278F" w:rsidR="00363F3E" w:rsidRDefault="00363F3E">
            <w:pPr>
              <w:numPr>
                <w:ilvl w:val="0"/>
                <w:numId w:val="1"/>
              </w:numPr>
              <w:rPr>
                <w:rFonts w:hint="eastAsia"/>
              </w:rPr>
            </w:pPr>
            <w:r>
              <w:rPr>
                <w:rFonts w:hint="eastAsia"/>
              </w:rPr>
              <w:t>帰宅の様子などについてパートナーと話し合う．</w:t>
            </w:r>
          </w:p>
        </w:tc>
        <w:tc>
          <w:tcPr>
            <w:tcW w:type="dxa" w:w="3684"/>
            <w:tcBorders>
              <w:bottom w:color="auto" w:space="0" w:sz="4" w:val="single"/>
            </w:tcBorders>
          </w:tcPr>
          <w:p w:rsidP="00F130DE" w:rsidR="00363F3E" w:rsidRDefault="00363F3E">
            <w:r>
              <w:rPr>
                <w:rFonts w:hint="eastAsia"/>
              </w:rPr>
              <w:t>・ア―①，イ―①②，エ―①</w:t>
            </w:r>
          </w:p>
          <w:p w:rsidP="00F130DE" w:rsidR="00363F3E" w:rsidRDefault="00363F3E">
            <w:r>
              <w:rPr>
                <w:rFonts w:hint="eastAsia"/>
              </w:rPr>
              <w:t>・ア―①，イ―②，エ―①②</w:t>
            </w:r>
          </w:p>
          <w:p w:rsidP="00F130DE" w:rsidR="00363F3E" w:rsidRDefault="00363F3E"/>
          <w:p w:rsidP="00F130DE" w:rsidR="00363F3E" w:rsidRDefault="00363F3E" w:rsidRPr="00446312">
            <w:pPr>
              <w:rPr>
                <w:rFonts w:hint="eastAsia"/>
              </w:rPr>
            </w:pPr>
            <w:r>
              <w:rPr>
                <w:rFonts w:hint="eastAsia"/>
              </w:rPr>
              <w:t>・ア―①②，イ―①，エ―①②</w:t>
            </w:r>
          </w:p>
        </w:tc>
        <w:tc>
          <w:tcPr>
            <w:tcW w:type="dxa" w:w="860"/>
            <w:tcBorders>
              <w:bottom w:color="auto" w:space="0" w:sz="4" w:val="single"/>
            </w:tcBorders>
            <w:vAlign w:val="center"/>
          </w:tcPr>
          <w:p w:rsidP="00BC1135" w:rsidR="00363F3E" w:rsidRDefault="00363F3E">
            <w:pPr>
              <w:jc w:val="center"/>
              <w:rPr>
                <w:rFonts w:hint="eastAsia"/>
              </w:rPr>
            </w:pPr>
            <w:r>
              <w:rPr>
                <w:rFonts w:hint="eastAsia"/>
              </w:rPr>
              <w:t>(a)</w:t>
            </w:r>
          </w:p>
          <w:p w:rsidP="00BC1135" w:rsidR="00363F3E" w:rsidRDefault="00363F3E">
            <w:pPr>
              <w:jc w:val="center"/>
              <w:rPr>
                <w:rFonts w:hint="eastAsia"/>
              </w:rPr>
            </w:pPr>
            <w:r>
              <w:rPr>
                <w:rFonts w:hint="eastAsia"/>
              </w:rPr>
              <w:t>(c)</w:t>
            </w:r>
          </w:p>
          <w:p w:rsidP="00BC1135" w:rsidR="00363F3E" w:rsidRDefault="00363F3E">
            <w:pPr>
              <w:jc w:val="center"/>
              <w:rPr>
                <w:rFonts w:hint="eastAsia"/>
              </w:rPr>
            </w:pPr>
            <w:r>
              <w:rPr>
                <w:rFonts w:hint="eastAsia"/>
              </w:rPr>
              <w:t>(d)</w:t>
            </w:r>
          </w:p>
        </w:tc>
      </w:tr>
      <w:tr w:rsidR="00363F3E" w:rsidTr="0008597D">
        <w:trPr>
          <w:trHeight w:val="1414"/>
        </w:trPr>
        <w:tc>
          <w:tcPr>
            <w:tcW w:type="dxa" w:w="507"/>
            <w:vMerge/>
            <w:vAlign w:val="center"/>
          </w:tcPr>
          <w:p w:rsidP="000124FC" w:rsidR="00363F3E" w:rsidRDefault="00363F3E">
            <w:pPr>
              <w:jc w:val="center"/>
              <w:rPr>
                <w:rFonts w:hint="eastAsia"/>
              </w:rPr>
            </w:pPr>
          </w:p>
        </w:tc>
        <w:tc>
          <w:tcPr>
            <w:tcW w:type="dxa" w:w="492"/>
            <w:gridSpan w:val="2"/>
            <w:vMerge w:val="restart"/>
            <w:vAlign w:val="center"/>
          </w:tcPr>
          <w:p w:rsidP="000124FC" w:rsidR="00363F3E" w:rsidRDefault="00363F3E">
            <w:pPr>
              <w:jc w:val="center"/>
              <w:rPr>
                <w:rFonts w:hint="eastAsia"/>
              </w:rPr>
            </w:pPr>
            <w:r>
              <w:rPr>
                <w:rFonts w:hint="eastAsia"/>
              </w:rPr>
              <w:t>5</w:t>
            </w:r>
          </w:p>
        </w:tc>
        <w:tc>
          <w:tcPr>
            <w:tcW w:type="dxa" w:w="951"/>
            <w:vMerge/>
          </w:tcPr>
          <w:p w:rsidP="00363F3E" w:rsidR="00363F3E" w:rsidRDefault="00363F3E">
            <w:pPr>
              <w:ind w:left="113" w:right="113"/>
              <w:rPr>
                <w:rFonts w:hint="eastAsia"/>
              </w:rPr>
            </w:pPr>
          </w:p>
        </w:tc>
        <w:tc>
          <w:tcPr>
            <w:tcW w:type="dxa" w:w="1982"/>
            <w:shd w:color="auto" w:fill="auto" w:val="clear"/>
          </w:tcPr>
          <w:p w:rsidP="009C4C2B" w:rsidR="00363F3E" w:rsidRDefault="00363F3E">
            <w:pPr>
              <w:rPr>
                <w:rFonts w:hint="eastAsia"/>
              </w:rPr>
            </w:pPr>
            <w:r>
              <w:rPr>
                <w:rFonts w:hint="eastAsia"/>
              </w:rPr>
              <w:t>BUILD UP 1</w:t>
            </w:r>
          </w:p>
          <w:p w:rsidP="009C4C2B" w:rsidR="00363F3E" w:rsidRDefault="00363F3E">
            <w:pPr>
              <w:rPr>
                <w:rFonts w:hint="eastAsia"/>
              </w:rPr>
            </w:pPr>
          </w:p>
          <w:p w:rsidP="009C4C2B" w:rsidR="00363F3E" w:rsidRDefault="00363F3E">
            <w:pPr>
              <w:rPr>
                <w:rFonts w:hint="eastAsia"/>
              </w:rPr>
            </w:pPr>
          </w:p>
          <w:p w:rsidP="009C4C2B" w:rsidR="00363F3E" w:rsidRDefault="00363F3E">
            <w:pPr>
              <w:rPr>
                <w:rFonts w:hint="eastAsia"/>
              </w:rPr>
            </w:pPr>
          </w:p>
        </w:tc>
        <w:tc>
          <w:tcPr>
            <w:tcW w:type="dxa" w:w="6516"/>
            <w:gridSpan w:val="2"/>
            <w:shd w:color="auto" w:fill="auto" w:val="clear"/>
          </w:tcPr>
          <w:p w:rsidP="005A17B8" w:rsidR="00363F3E" w:rsidRDefault="00363F3E" w:rsidRPr="00BC1135">
            <w:pPr>
              <w:numPr>
                <w:ilvl w:val="0"/>
                <w:numId w:val="1"/>
              </w:numPr>
              <w:shd w:color="auto" w:fill="FFFFFF" w:val="clear"/>
              <w:rPr>
                <w:rFonts w:hint="eastAsia"/>
                <w:shd w:color="auto" w:fill="FFFFFF" w:val="pct15"/>
              </w:rPr>
            </w:pPr>
            <w:r w:rsidRPr="005A17B8">
              <w:rPr>
                <w:rFonts w:hint="eastAsia"/>
                <w:szCs w:val="21"/>
                <w:shd w:color="auto" w:fill="FFFFFF" w:val="clear"/>
              </w:rPr>
              <w:t>動詞［他動詞，自動詞］を理解し，</w:t>
            </w:r>
            <w:r w:rsidRPr="005A17B8">
              <w:rPr>
                <w:rFonts w:hint="eastAsia"/>
                <w:shd w:color="auto" w:fill="FFFFFF" w:val="clear"/>
              </w:rPr>
              <w:t>英語で表現する．</w:t>
            </w:r>
          </w:p>
          <w:p w:rsidP="000124FC" w:rsidR="00363F3E" w:rsidRDefault="00363F3E">
            <w:pPr>
              <w:numPr>
                <w:ilvl w:val="0"/>
                <w:numId w:val="1"/>
              </w:numPr>
              <w:rPr>
                <w:rFonts w:hint="eastAsia"/>
              </w:rPr>
            </w:pPr>
            <w:r>
              <w:rPr>
                <w:rFonts w:hint="eastAsia"/>
              </w:rPr>
              <w:t>動詞の役割をつかみ，他動詞と自動詞の違いを押さえる．</w:t>
            </w:r>
          </w:p>
          <w:p w:rsidP="0069278F" w:rsidR="00363F3E" w:rsidRDefault="00363F3E">
            <w:pPr>
              <w:numPr>
                <w:ilvl w:val="0"/>
                <w:numId w:val="1"/>
              </w:numPr>
              <w:rPr>
                <w:rFonts w:hint="eastAsia"/>
              </w:rPr>
            </w:pPr>
            <w:r>
              <w:rPr>
                <w:rFonts w:hint="eastAsia"/>
              </w:rPr>
              <w:t>動詞を中心にした表現を英文で書く．</w:t>
            </w:r>
            <w:r>
              <w:tab/>
            </w:r>
          </w:p>
        </w:tc>
        <w:tc>
          <w:tcPr>
            <w:tcW w:type="dxa" w:w="3684"/>
            <w:shd w:color="auto" w:fill="auto" w:val="clear"/>
          </w:tcPr>
          <w:p w:rsidP="00333845" w:rsidR="00363F3E" w:rsidRDefault="00363F3E">
            <w:r>
              <w:rPr>
                <w:rFonts w:hint="eastAsia"/>
              </w:rPr>
              <w:t>・ア―①，イ―②，エ―①</w:t>
            </w:r>
          </w:p>
          <w:p w:rsidP="00333845" w:rsidR="00363F3E" w:rsidRDefault="00363F3E">
            <w:r>
              <w:rPr>
                <w:rFonts w:hint="eastAsia"/>
              </w:rPr>
              <w:t>・ウ―①，エ―①</w:t>
            </w:r>
          </w:p>
          <w:p w:rsidP="00333845" w:rsidR="00363F3E" w:rsidRDefault="00363F3E"/>
          <w:p w:rsidP="00333845" w:rsidR="00363F3E" w:rsidRDefault="00363F3E">
            <w:r>
              <w:rPr>
                <w:rFonts w:hint="eastAsia"/>
              </w:rPr>
              <w:t>・ア―①，イ―①，エ―①</w:t>
            </w:r>
          </w:p>
          <w:p w:rsidP="00BC1135" w:rsidR="00363F3E" w:rsidRDefault="00363F3E" w:rsidRPr="00333845">
            <w:pPr>
              <w:rPr>
                <w:rFonts w:hint="eastAsia"/>
              </w:rPr>
            </w:pPr>
          </w:p>
        </w:tc>
        <w:tc>
          <w:tcPr>
            <w:tcW w:type="dxa" w:w="860"/>
            <w:shd w:color="auto" w:fill="auto" w:val="clear"/>
            <w:vAlign w:val="center"/>
          </w:tcPr>
          <w:p w:rsidP="00BC1135" w:rsidR="00363F3E" w:rsidRDefault="00363F3E">
            <w:pPr>
              <w:jc w:val="center"/>
              <w:rPr>
                <w:rFonts w:hint="eastAsia"/>
              </w:rPr>
            </w:pPr>
            <w:r>
              <w:rPr>
                <w:rFonts w:hint="eastAsia"/>
              </w:rPr>
              <w:t>(a)</w:t>
            </w:r>
          </w:p>
          <w:p w:rsidP="00BC1135" w:rsidR="00363F3E" w:rsidRDefault="00363F3E">
            <w:pPr>
              <w:jc w:val="center"/>
              <w:rPr>
                <w:rFonts w:hint="eastAsia"/>
              </w:rPr>
            </w:pPr>
            <w:r>
              <w:rPr>
                <w:rFonts w:hint="eastAsia"/>
              </w:rPr>
              <w:t>(c)</w:t>
            </w:r>
          </w:p>
          <w:p w:rsidP="00BC1135" w:rsidR="00363F3E" w:rsidRDefault="00363F3E">
            <w:pPr>
              <w:jc w:val="center"/>
              <w:rPr>
                <w:rFonts w:hint="eastAsia"/>
              </w:rPr>
            </w:pPr>
            <w:r>
              <w:rPr>
                <w:rFonts w:hint="eastAsia"/>
              </w:rPr>
              <w:t>(d)</w:t>
            </w:r>
          </w:p>
        </w:tc>
      </w:tr>
      <w:tr w:rsidR="00363F3E" w:rsidTr="0008597D">
        <w:tc>
          <w:tcPr>
            <w:tcW w:type="dxa" w:w="507"/>
            <w:vMerge/>
            <w:vAlign w:val="center"/>
          </w:tcPr>
          <w:p w:rsidP="000124FC" w:rsidR="00363F3E" w:rsidRDefault="00363F3E">
            <w:pPr>
              <w:jc w:val="center"/>
              <w:rPr>
                <w:rFonts w:hint="eastAsia"/>
              </w:rPr>
            </w:pPr>
          </w:p>
        </w:tc>
        <w:tc>
          <w:tcPr>
            <w:tcW w:type="dxa" w:w="492"/>
            <w:gridSpan w:val="2"/>
            <w:vMerge/>
            <w:vAlign w:val="center"/>
          </w:tcPr>
          <w:p w:rsidP="000124FC" w:rsidR="00363F3E" w:rsidRDefault="00363F3E">
            <w:pPr>
              <w:jc w:val="center"/>
              <w:rPr>
                <w:rFonts w:hint="eastAsia"/>
              </w:rPr>
            </w:pPr>
          </w:p>
        </w:tc>
        <w:tc>
          <w:tcPr>
            <w:tcW w:type="dxa" w:w="951"/>
            <w:vMerge/>
          </w:tcPr>
          <w:p w:rsidP="00363F3E" w:rsidR="00363F3E" w:rsidRDefault="00363F3E">
            <w:pPr>
              <w:ind w:left="113" w:right="113"/>
              <w:rPr>
                <w:rFonts w:hint="eastAsia"/>
              </w:rPr>
            </w:pPr>
          </w:p>
        </w:tc>
        <w:tc>
          <w:tcPr>
            <w:tcW w:type="dxa" w:w="1982"/>
          </w:tcPr>
          <w:p w:rsidP="00BE2E3F" w:rsidR="00363F3E" w:rsidRDefault="00363F3E">
            <w:r>
              <w:t>LESSON 4</w:t>
            </w:r>
          </w:p>
          <w:p w:rsidP="00BE2E3F" w:rsidR="00363F3E" w:rsidRDefault="00363F3E">
            <w:r>
              <w:rPr>
                <w:rFonts w:hint="eastAsia"/>
              </w:rPr>
              <w:t>夕方</w:t>
            </w:r>
          </w:p>
          <w:p w:rsidP="00BE2E3F" w:rsidR="00363F3E" w:rsidRDefault="00363F3E">
            <w:pPr>
              <w:rPr>
                <w:rFonts w:hint="eastAsia"/>
              </w:rPr>
            </w:pPr>
          </w:p>
        </w:tc>
        <w:tc>
          <w:tcPr>
            <w:tcW w:type="dxa" w:w="6516"/>
            <w:gridSpan w:val="2"/>
          </w:tcPr>
          <w:p w:rsidP="003E71E3" w:rsidR="00363F3E" w:rsidRDefault="00363F3E">
            <w:pPr>
              <w:numPr>
                <w:ilvl w:val="0"/>
                <w:numId w:val="2"/>
              </w:numPr>
              <w:rPr>
                <w:shd w:color="auto" w:fill="FFFFFF" w:val="pct15"/>
              </w:rPr>
            </w:pPr>
            <w:r>
              <w:rPr>
                <w:rFonts w:hint="eastAsia"/>
                <w:szCs w:val="21"/>
                <w:shd w:color="auto" w:fill="FFFFFF" w:val="pct15"/>
              </w:rPr>
              <w:t>「</w:t>
            </w:r>
            <w:r>
              <w:rPr>
                <w:szCs w:val="21"/>
                <w:shd w:color="auto" w:fill="FFFFFF" w:val="pct15"/>
              </w:rPr>
              <w:t>S+V+C</w:t>
            </w:r>
            <w:r>
              <w:rPr>
                <w:rFonts w:hint="eastAsia"/>
                <w:szCs w:val="21"/>
                <w:shd w:color="auto" w:fill="FFFFFF" w:val="pct15"/>
              </w:rPr>
              <w:t>」「</w:t>
            </w:r>
            <w:r>
              <w:rPr>
                <w:szCs w:val="21"/>
                <w:shd w:color="auto" w:fill="FFFFFF" w:val="pct15"/>
              </w:rPr>
              <w:t>S+V+O</w:t>
            </w:r>
            <w:r>
              <w:rPr>
                <w:rFonts w:hint="eastAsia"/>
                <w:szCs w:val="21"/>
                <w:shd w:color="auto" w:fill="FFFFFF" w:val="pct15"/>
              </w:rPr>
              <w:t>+C</w:t>
            </w:r>
            <w:r>
              <w:rPr>
                <w:rFonts w:hint="eastAsia"/>
                <w:szCs w:val="21"/>
                <w:shd w:color="auto" w:fill="FFFFFF" w:val="pct15"/>
              </w:rPr>
              <w:t>」を理解し，</w:t>
            </w:r>
            <w:r>
              <w:rPr>
                <w:rFonts w:hint="eastAsia"/>
                <w:shd w:color="auto" w:fill="FFFFFF" w:val="pct15"/>
              </w:rPr>
              <w:t>英語で表現する．</w:t>
            </w:r>
          </w:p>
          <w:p w:rsidP="000124FC" w:rsidR="00363F3E" w:rsidRDefault="00363F3E">
            <w:pPr>
              <w:numPr>
                <w:ilvl w:val="0"/>
                <w:numId w:val="1"/>
              </w:numPr>
              <w:jc w:val="left"/>
              <w:rPr>
                <w:rFonts w:hint="eastAsia"/>
              </w:rPr>
            </w:pPr>
            <w:r>
              <w:rPr>
                <w:rFonts w:hint="eastAsia"/>
              </w:rPr>
              <w:t>この課のポイントを使って，自宅での行動について英文を書く．</w:t>
            </w:r>
          </w:p>
          <w:p w:rsidP="0069278F" w:rsidR="00363F3E" w:rsidRDefault="00363F3E">
            <w:pPr>
              <w:numPr>
                <w:ilvl w:val="0"/>
                <w:numId w:val="1"/>
              </w:numPr>
              <w:jc w:val="left"/>
              <w:rPr>
                <w:rFonts w:hint="eastAsia"/>
              </w:rPr>
            </w:pPr>
            <w:r>
              <w:rPr>
                <w:rFonts w:hint="eastAsia"/>
              </w:rPr>
              <w:t>好きなドラマやビデオについてパートナーと話し合う．</w:t>
            </w:r>
            <w:r>
              <w:rPr>
                <w:rFonts w:hint="eastAsia"/>
              </w:rPr>
              <w:tab/>
            </w:r>
            <w:r>
              <w:tab/>
            </w:r>
          </w:p>
        </w:tc>
        <w:tc>
          <w:tcPr>
            <w:tcW w:type="dxa" w:w="3684"/>
          </w:tcPr>
          <w:p w:rsidP="00F130DE" w:rsidR="00363F3E" w:rsidRDefault="00363F3E">
            <w:r>
              <w:rPr>
                <w:rFonts w:hint="eastAsia"/>
              </w:rPr>
              <w:t>・ア―①，イ―①②，エ―①</w:t>
            </w:r>
          </w:p>
          <w:p w:rsidP="00F130DE" w:rsidR="00363F3E" w:rsidRDefault="00363F3E">
            <w:r>
              <w:rPr>
                <w:rFonts w:hint="eastAsia"/>
              </w:rPr>
              <w:t>・ア―①，イ―②，エ―①②</w:t>
            </w:r>
          </w:p>
          <w:p w:rsidP="00F130DE" w:rsidR="00363F3E" w:rsidRDefault="00363F3E"/>
          <w:p w:rsidP="00F130DE" w:rsidR="00363F3E" w:rsidRDefault="00363F3E" w:rsidRPr="00446312">
            <w:pPr>
              <w:rPr>
                <w:rFonts w:hint="eastAsia"/>
              </w:rPr>
            </w:pPr>
            <w:r>
              <w:rPr>
                <w:rFonts w:hint="eastAsia"/>
              </w:rPr>
              <w:t>・ア―①②，イ―①，エ―①②</w:t>
            </w:r>
          </w:p>
        </w:tc>
        <w:tc>
          <w:tcPr>
            <w:tcW w:type="dxa" w:w="860"/>
            <w:vAlign w:val="center"/>
          </w:tcPr>
          <w:p w:rsidP="00BC1135" w:rsidR="00363F3E" w:rsidRDefault="00363F3E">
            <w:pPr>
              <w:jc w:val="center"/>
              <w:rPr>
                <w:rFonts w:hint="eastAsia"/>
              </w:rPr>
            </w:pPr>
            <w:r>
              <w:rPr>
                <w:rFonts w:hint="eastAsia"/>
              </w:rPr>
              <w:t>(a)</w:t>
            </w:r>
          </w:p>
          <w:p w:rsidP="00BC1135" w:rsidR="00363F3E" w:rsidRDefault="00363F3E">
            <w:pPr>
              <w:jc w:val="center"/>
              <w:rPr>
                <w:rFonts w:hint="eastAsia"/>
              </w:rPr>
            </w:pPr>
            <w:r>
              <w:rPr>
                <w:rFonts w:hint="eastAsia"/>
              </w:rPr>
              <w:t>(c)</w:t>
            </w:r>
          </w:p>
          <w:p w:rsidP="00BC1135" w:rsidR="00363F3E" w:rsidRDefault="00363F3E">
            <w:pPr>
              <w:jc w:val="center"/>
              <w:rPr>
                <w:rFonts w:hint="eastAsia"/>
              </w:rPr>
            </w:pPr>
            <w:r>
              <w:rPr>
                <w:rFonts w:hint="eastAsia"/>
              </w:rPr>
              <w:t>(d)</w:t>
            </w:r>
          </w:p>
        </w:tc>
      </w:tr>
      <w:tr w:rsidR="00363F3E" w:rsidTr="00363F3E">
        <w:trPr>
          <w:trHeight w:val="1655"/>
        </w:trPr>
        <w:tc>
          <w:tcPr>
            <w:tcW w:type="dxa" w:w="507"/>
            <w:vMerge/>
            <w:vAlign w:val="center"/>
          </w:tcPr>
          <w:p w:rsidP="000124FC" w:rsidR="00363F3E" w:rsidRDefault="00363F3E">
            <w:pPr>
              <w:jc w:val="center"/>
              <w:rPr>
                <w:rFonts w:hint="eastAsia"/>
              </w:rPr>
            </w:pPr>
          </w:p>
        </w:tc>
        <w:tc>
          <w:tcPr>
            <w:tcW w:type="dxa" w:w="492"/>
            <w:gridSpan w:val="2"/>
            <w:vMerge/>
            <w:vAlign w:val="center"/>
          </w:tcPr>
          <w:p w:rsidP="000124FC" w:rsidR="00363F3E" w:rsidRDefault="00363F3E">
            <w:pPr>
              <w:jc w:val="center"/>
              <w:rPr>
                <w:rFonts w:hint="eastAsia"/>
              </w:rPr>
            </w:pPr>
          </w:p>
        </w:tc>
        <w:tc>
          <w:tcPr>
            <w:tcW w:type="dxa" w:w="951"/>
            <w:vMerge/>
          </w:tcPr>
          <w:p w:rsidP="00363F3E" w:rsidR="00363F3E" w:rsidRDefault="00363F3E">
            <w:pPr>
              <w:ind w:left="113" w:right="113"/>
              <w:rPr>
                <w:rFonts w:hint="eastAsia"/>
              </w:rPr>
            </w:pPr>
          </w:p>
        </w:tc>
        <w:tc>
          <w:tcPr>
            <w:tcW w:type="dxa" w:w="1982"/>
            <w:shd w:color="auto" w:fill="auto" w:val="clear"/>
          </w:tcPr>
          <w:p w:rsidP="00BE2E3F" w:rsidR="00363F3E" w:rsidRDefault="00363F3E">
            <w:r>
              <w:t>LESSON 5</w:t>
            </w:r>
          </w:p>
          <w:p w:rsidP="00BE2E3F" w:rsidR="00363F3E" w:rsidRDefault="00363F3E">
            <w:r>
              <w:rPr>
                <w:rFonts w:hint="eastAsia"/>
              </w:rPr>
              <w:t>週末と祝日</w:t>
            </w:r>
          </w:p>
          <w:p w:rsidP="00A43CE1" w:rsidR="00363F3E" w:rsidRDefault="00363F3E">
            <w:pPr>
              <w:rPr>
                <w:rFonts w:hint="eastAsia"/>
                <w:highlight w:val="lightGray"/>
              </w:rPr>
            </w:pPr>
          </w:p>
          <w:p w:rsidP="00A43CE1" w:rsidR="00363F3E" w:rsidRDefault="00363F3E" w:rsidRPr="00BE2E3F">
            <w:pPr>
              <w:rPr>
                <w:rFonts w:hint="eastAsia"/>
                <w:highlight w:val="lightGray"/>
              </w:rPr>
            </w:pPr>
          </w:p>
        </w:tc>
        <w:tc>
          <w:tcPr>
            <w:tcW w:type="dxa" w:w="6516"/>
            <w:gridSpan w:val="2"/>
            <w:shd w:color="auto" w:fill="auto" w:val="clear"/>
          </w:tcPr>
          <w:p w:rsidP="0069278F" w:rsidR="00363F3E" w:rsidRDefault="00363F3E">
            <w:pPr>
              <w:numPr>
                <w:ilvl w:val="0"/>
                <w:numId w:val="2"/>
              </w:numPr>
              <w:jc w:val="left"/>
              <w:rPr>
                <w:rFonts w:hint="eastAsia"/>
              </w:rPr>
            </w:pPr>
            <w:r>
              <w:rPr>
                <w:rFonts w:hint="eastAsia"/>
                <w:highlight w:val="lightGray"/>
              </w:rPr>
              <w:t>・句動詞を理解し，英語で表現する．</w:t>
            </w:r>
          </w:p>
          <w:p w:rsidP="0069278F" w:rsidR="00363F3E" w:rsidRDefault="00363F3E">
            <w:pPr>
              <w:numPr>
                <w:ilvl w:val="0"/>
                <w:numId w:val="2"/>
              </w:numPr>
              <w:jc w:val="left"/>
            </w:pPr>
            <w:r>
              <w:rPr>
                <w:rFonts w:hint="eastAsia"/>
              </w:rPr>
              <w:t>この課のポイントを使って，休日での行動について英文を書く．</w:t>
            </w:r>
          </w:p>
          <w:p w:rsidP="00363F3E" w:rsidR="00363F3E" w:rsidRDefault="00363F3E" w:rsidRPr="0069278F">
            <w:pPr>
              <w:ind w:hanging="252" w:hangingChars="100" w:left="252"/>
              <w:jc w:val="left"/>
              <w:rPr>
                <w:rFonts w:hint="eastAsia"/>
                <w:highlight w:val="lightGray"/>
              </w:rPr>
            </w:pPr>
            <w:r>
              <w:rPr>
                <w:rFonts w:hint="eastAsia"/>
              </w:rPr>
              <w:t>・夏休みの計画や行ってみたい場所についてパートナーと話し合う．</w:t>
            </w:r>
            <w:r>
              <w:tab/>
            </w:r>
            <w:r>
              <w:tab/>
            </w:r>
          </w:p>
        </w:tc>
        <w:tc>
          <w:tcPr>
            <w:tcW w:type="dxa" w:w="3684"/>
            <w:shd w:color="auto" w:fill="auto" w:val="clear"/>
          </w:tcPr>
          <w:p w:rsidP="00F130DE" w:rsidR="00363F3E" w:rsidRDefault="00363F3E">
            <w:r>
              <w:rPr>
                <w:rFonts w:hint="eastAsia"/>
              </w:rPr>
              <w:t>・ア―①，イ―①②，エ―①</w:t>
            </w:r>
          </w:p>
          <w:p w:rsidP="00F130DE" w:rsidR="00363F3E" w:rsidRDefault="00363F3E">
            <w:r>
              <w:rPr>
                <w:rFonts w:hint="eastAsia"/>
              </w:rPr>
              <w:t>・ア―①，イ―②，エ―①②</w:t>
            </w:r>
          </w:p>
          <w:p w:rsidP="00F130DE" w:rsidR="00363F3E" w:rsidRDefault="00363F3E"/>
          <w:p w:rsidP="00F130DE" w:rsidR="00363F3E" w:rsidRDefault="00363F3E" w:rsidRPr="00446312">
            <w:pPr>
              <w:rPr>
                <w:rFonts w:hint="eastAsia"/>
                <w:highlight w:val="lightGray"/>
              </w:rPr>
            </w:pPr>
            <w:r>
              <w:rPr>
                <w:rFonts w:hint="eastAsia"/>
              </w:rPr>
              <w:t>・ア―①②，イ―①，エ―①②</w:t>
            </w:r>
          </w:p>
        </w:tc>
        <w:tc>
          <w:tcPr>
            <w:tcW w:type="dxa" w:w="860"/>
            <w:shd w:color="auto" w:fill="auto" w:val="clear"/>
            <w:vAlign w:val="center"/>
          </w:tcPr>
          <w:p w:rsidP="00FB4021" w:rsidR="00363F3E" w:rsidRDefault="00363F3E">
            <w:pPr>
              <w:jc w:val="center"/>
              <w:rPr>
                <w:rFonts w:hint="eastAsia"/>
              </w:rPr>
            </w:pPr>
            <w:r>
              <w:rPr>
                <w:rFonts w:hint="eastAsia"/>
              </w:rPr>
              <w:t>(a)</w:t>
            </w:r>
          </w:p>
          <w:p w:rsidP="00FB4021" w:rsidR="00363F3E" w:rsidRDefault="00363F3E">
            <w:pPr>
              <w:jc w:val="center"/>
              <w:rPr>
                <w:rFonts w:hint="eastAsia"/>
              </w:rPr>
            </w:pPr>
            <w:r>
              <w:rPr>
                <w:rFonts w:hint="eastAsia"/>
              </w:rPr>
              <w:t>(b)</w:t>
            </w:r>
          </w:p>
          <w:p w:rsidP="00FB4021" w:rsidR="00363F3E" w:rsidRDefault="00363F3E">
            <w:pPr>
              <w:jc w:val="center"/>
              <w:rPr>
                <w:rFonts w:hint="eastAsia"/>
              </w:rPr>
            </w:pPr>
            <w:r>
              <w:rPr>
                <w:rFonts w:hint="eastAsia"/>
              </w:rPr>
              <w:t>(c)</w:t>
            </w:r>
          </w:p>
          <w:p w:rsidP="00FB4021" w:rsidR="00363F3E" w:rsidRDefault="00363F3E">
            <w:pPr>
              <w:jc w:val="center"/>
              <w:rPr>
                <w:rFonts w:hint="eastAsia"/>
              </w:rPr>
            </w:pPr>
            <w:r>
              <w:rPr>
                <w:rFonts w:hint="eastAsia"/>
              </w:rPr>
              <w:t>(d)</w:t>
            </w:r>
          </w:p>
        </w:tc>
      </w:tr>
      <w:tr w:rsidR="00363F3E" w:rsidTr="0008597D">
        <w:tc>
          <w:tcPr>
            <w:tcW w:type="dxa" w:w="507"/>
            <w:vMerge/>
            <w:vAlign w:val="center"/>
          </w:tcPr>
          <w:p w:rsidP="000124FC" w:rsidR="00363F3E" w:rsidRDefault="00363F3E">
            <w:pPr>
              <w:jc w:val="center"/>
              <w:rPr>
                <w:rFonts w:hint="eastAsia"/>
              </w:rPr>
            </w:pPr>
          </w:p>
        </w:tc>
        <w:tc>
          <w:tcPr>
            <w:tcW w:type="dxa" w:w="492"/>
            <w:gridSpan w:val="2"/>
            <w:vMerge w:val="restart"/>
            <w:vAlign w:val="center"/>
          </w:tcPr>
          <w:p w:rsidP="000124FC" w:rsidR="00363F3E" w:rsidRDefault="00363F3E">
            <w:pPr>
              <w:jc w:val="center"/>
              <w:rPr>
                <w:rFonts w:hint="eastAsia"/>
              </w:rPr>
            </w:pPr>
            <w:r>
              <w:rPr>
                <w:rFonts w:hint="eastAsia"/>
              </w:rPr>
              <w:t>6</w:t>
            </w:r>
          </w:p>
        </w:tc>
        <w:tc>
          <w:tcPr>
            <w:tcW w:type="dxa" w:w="951"/>
            <w:vMerge/>
            <w:textDirection w:val="tbRlV"/>
            <w:vAlign w:val="center"/>
          </w:tcPr>
          <w:p w:rsidP="00363F3E" w:rsidR="00363F3E" w:rsidRDefault="00363F3E">
            <w:pPr>
              <w:ind w:left="113" w:right="113"/>
              <w:rPr>
                <w:rFonts w:hint="eastAsia"/>
              </w:rPr>
            </w:pPr>
          </w:p>
        </w:tc>
        <w:tc>
          <w:tcPr>
            <w:tcW w:type="dxa" w:w="1982"/>
          </w:tcPr>
          <w:p w:rsidP="009C4C2B" w:rsidR="00363F3E" w:rsidRDefault="00363F3E">
            <w:pPr>
              <w:rPr>
                <w:rFonts w:hint="eastAsia"/>
              </w:rPr>
            </w:pPr>
          </w:p>
          <w:p w:rsidP="00BE2E3F" w:rsidR="00363F3E" w:rsidRDefault="00363F3E">
            <w:r>
              <w:t xml:space="preserve">BUILD UP </w:t>
            </w:r>
            <w:r>
              <w:rPr>
                <w:rFonts w:hint="eastAsia"/>
              </w:rPr>
              <w:t>２</w:t>
            </w:r>
          </w:p>
          <w:p w:rsidP="009C4C2B" w:rsidR="00363F3E" w:rsidRDefault="00363F3E">
            <w:pPr>
              <w:rPr>
                <w:rFonts w:hint="eastAsia"/>
              </w:rPr>
            </w:pPr>
          </w:p>
        </w:tc>
        <w:tc>
          <w:tcPr>
            <w:tcW w:type="dxa" w:w="6516"/>
            <w:gridSpan w:val="2"/>
          </w:tcPr>
          <w:p w:rsidP="000124FC" w:rsidR="00363F3E" w:rsidRDefault="00363F3E" w:rsidRPr="00DA37B1">
            <w:pPr>
              <w:numPr>
                <w:ilvl w:val="0"/>
                <w:numId w:val="1"/>
              </w:numPr>
              <w:rPr>
                <w:rFonts w:hint="eastAsia"/>
                <w:shd w:color="auto" w:fill="FFFFFF" w:val="pct15"/>
              </w:rPr>
            </w:pPr>
            <w:r w:rsidRPr="005A17B8">
              <w:rPr>
                <w:rFonts w:hint="eastAsia"/>
                <w:szCs w:val="21"/>
                <w:shd w:color="auto" w:fill="FFFFFF" w:val="clear"/>
              </w:rPr>
              <w:t>UP</w:t>
            </w:r>
            <w:r w:rsidRPr="005A17B8">
              <w:rPr>
                <w:rFonts w:hint="eastAsia"/>
                <w:szCs w:val="21"/>
                <w:shd w:color="auto" w:fill="FFFFFF" w:val="clear"/>
              </w:rPr>
              <w:t>の意味・用法を理解し，</w:t>
            </w:r>
            <w:r w:rsidRPr="005A17B8">
              <w:rPr>
                <w:rFonts w:hint="eastAsia"/>
                <w:shd w:color="auto" w:fill="FFFFFF" w:val="clear"/>
              </w:rPr>
              <w:t>英語で表現する．</w:t>
            </w:r>
          </w:p>
          <w:p w:rsidP="000124FC" w:rsidR="00363F3E" w:rsidRDefault="00363F3E">
            <w:pPr>
              <w:numPr>
                <w:ilvl w:val="0"/>
                <w:numId w:val="1"/>
              </w:numPr>
              <w:jc w:val="left"/>
              <w:rPr>
                <w:rFonts w:hint="eastAsia"/>
              </w:rPr>
            </w:pPr>
            <w:r>
              <w:rPr>
                <w:rFonts w:hint="eastAsia"/>
              </w:rPr>
              <w:t>UP</w:t>
            </w:r>
            <w:r>
              <w:rPr>
                <w:rFonts w:hint="eastAsia"/>
              </w:rPr>
              <w:t>を用いるさまざまな表現をつかみ</w:t>
            </w:r>
            <w:r>
              <w:rPr>
                <w:rFonts w:hint="eastAsia"/>
              </w:rPr>
              <w:t>,</w:t>
            </w:r>
            <w:r>
              <w:rPr>
                <w:rFonts w:hint="eastAsia"/>
              </w:rPr>
              <w:t>意味とイメージを押さえる．</w:t>
            </w:r>
          </w:p>
          <w:p w:rsidP="00EA26F8" w:rsidR="00363F3E" w:rsidRDefault="00363F3E">
            <w:pPr>
              <w:numPr>
                <w:ilvl w:val="0"/>
                <w:numId w:val="1"/>
              </w:numPr>
              <w:jc w:val="left"/>
              <w:rPr>
                <w:rFonts w:hint="eastAsia"/>
              </w:rPr>
            </w:pPr>
            <w:r>
              <w:rPr>
                <w:rFonts w:hint="eastAsia"/>
              </w:rPr>
              <w:t>UP</w:t>
            </w:r>
            <w:r>
              <w:rPr>
                <w:rFonts w:hint="eastAsia"/>
              </w:rPr>
              <w:t>を含む表現の英文を書く．</w:t>
            </w:r>
          </w:p>
        </w:tc>
        <w:tc>
          <w:tcPr>
            <w:tcW w:type="dxa" w:w="3684"/>
          </w:tcPr>
          <w:p w:rsidP="00333845" w:rsidR="00363F3E" w:rsidRDefault="00363F3E">
            <w:r>
              <w:rPr>
                <w:rFonts w:hint="eastAsia"/>
              </w:rPr>
              <w:t>・ア―①，イ―②，エ―①</w:t>
            </w:r>
          </w:p>
          <w:p w:rsidP="00333845" w:rsidR="00363F3E" w:rsidRDefault="00363F3E">
            <w:r>
              <w:rPr>
                <w:rFonts w:hint="eastAsia"/>
              </w:rPr>
              <w:t>・ウ―①，エ―①</w:t>
            </w:r>
          </w:p>
          <w:p w:rsidP="00333845" w:rsidR="00363F3E" w:rsidRDefault="00363F3E"/>
          <w:p w:rsidP="00333845" w:rsidR="00363F3E" w:rsidRDefault="00363F3E">
            <w:r>
              <w:rPr>
                <w:rFonts w:hint="eastAsia"/>
              </w:rPr>
              <w:t>・ア―①，イ―①，エ―①</w:t>
            </w:r>
          </w:p>
          <w:p w:rsidP="00DA37B1" w:rsidR="00363F3E" w:rsidRDefault="00363F3E" w:rsidRPr="00333845">
            <w:pPr>
              <w:rPr>
                <w:rFonts w:hint="eastAsia"/>
              </w:rPr>
            </w:pPr>
          </w:p>
        </w:tc>
        <w:tc>
          <w:tcPr>
            <w:tcW w:type="dxa" w:w="860"/>
            <w:vAlign w:val="center"/>
          </w:tcPr>
          <w:p w:rsidP="00DA37B1" w:rsidR="00363F3E" w:rsidRDefault="00363F3E">
            <w:pPr>
              <w:jc w:val="center"/>
              <w:rPr>
                <w:rFonts w:hint="eastAsia"/>
              </w:rPr>
            </w:pPr>
            <w:r>
              <w:rPr>
                <w:rFonts w:hint="eastAsia"/>
              </w:rPr>
              <w:t>(a)</w:t>
            </w:r>
          </w:p>
          <w:p w:rsidP="00DA37B1" w:rsidR="00363F3E" w:rsidRDefault="00363F3E">
            <w:pPr>
              <w:jc w:val="center"/>
              <w:rPr>
                <w:rFonts w:hint="eastAsia"/>
              </w:rPr>
            </w:pPr>
            <w:r>
              <w:rPr>
                <w:rFonts w:hint="eastAsia"/>
              </w:rPr>
              <w:t>(c)</w:t>
            </w:r>
          </w:p>
          <w:p w:rsidP="00DA37B1" w:rsidR="00363F3E" w:rsidRDefault="00363F3E">
            <w:pPr>
              <w:jc w:val="center"/>
              <w:rPr>
                <w:rFonts w:hint="eastAsia"/>
              </w:rPr>
            </w:pPr>
            <w:r>
              <w:rPr>
                <w:rFonts w:hint="eastAsia"/>
              </w:rPr>
              <w:t>(d)</w:t>
            </w:r>
          </w:p>
        </w:tc>
      </w:tr>
      <w:tr w:rsidR="003A7504" w:rsidTr="003A7504">
        <w:tc>
          <w:tcPr>
            <w:tcW w:type="dxa" w:w="507"/>
            <w:vMerge/>
            <w:vAlign w:val="center"/>
          </w:tcPr>
          <w:p w:rsidP="000124FC" w:rsidR="003A7504" w:rsidRDefault="003A7504">
            <w:pPr>
              <w:jc w:val="center"/>
              <w:rPr>
                <w:rFonts w:hint="eastAsia"/>
              </w:rPr>
            </w:pPr>
          </w:p>
        </w:tc>
        <w:tc>
          <w:tcPr>
            <w:tcW w:type="dxa" w:w="492"/>
            <w:gridSpan w:val="2"/>
            <w:vMerge/>
            <w:vAlign w:val="center"/>
          </w:tcPr>
          <w:p w:rsidP="000124FC" w:rsidR="003A7504" w:rsidRDefault="003A7504">
            <w:pPr>
              <w:jc w:val="center"/>
              <w:rPr>
                <w:rFonts w:hint="eastAsia"/>
              </w:rPr>
            </w:pPr>
          </w:p>
        </w:tc>
        <w:tc>
          <w:tcPr>
            <w:tcW w:type="dxa" w:w="951"/>
            <w:vMerge w:val="restart"/>
            <w:textDirection w:val="tbRlV"/>
            <w:vAlign w:val="center"/>
          </w:tcPr>
          <w:p w:rsidP="003A7504" w:rsidR="003A7504" w:rsidRDefault="003A7504">
            <w:pPr>
              <w:ind w:left="113" w:right="113"/>
              <w:jc w:val="center"/>
              <w:rPr>
                <w:rFonts w:hint="eastAsia"/>
              </w:rPr>
            </w:pPr>
            <w:r>
              <w:t>UNIT2</w:t>
            </w:r>
            <w:r>
              <w:rPr>
                <w:rFonts w:hint="eastAsia"/>
              </w:rPr>
              <w:t xml:space="preserve">　いろいろな表現を身につけよう</w:t>
            </w:r>
          </w:p>
        </w:tc>
        <w:tc>
          <w:tcPr>
            <w:tcW w:type="dxa" w:w="1982"/>
          </w:tcPr>
          <w:p w:rsidP="00BE2E3F" w:rsidR="003A7504" w:rsidRDefault="003A7504">
            <w:r>
              <w:t>LESSON 6</w:t>
            </w:r>
          </w:p>
          <w:p w:rsidP="00BE2E3F" w:rsidR="003A7504" w:rsidRDefault="003A7504">
            <w:r>
              <w:rPr>
                <w:rFonts w:hint="eastAsia"/>
              </w:rPr>
              <w:t>旅行</w:t>
            </w:r>
          </w:p>
          <w:p w:rsidP="00BE2E3F" w:rsidR="003A7504" w:rsidRDefault="003A7504"/>
          <w:p w:rsidP="00A43CE1" w:rsidR="003A7504" w:rsidRDefault="003A7504">
            <w:pPr>
              <w:rPr>
                <w:rFonts w:hint="eastAsia"/>
              </w:rPr>
            </w:pPr>
          </w:p>
        </w:tc>
        <w:tc>
          <w:tcPr>
            <w:tcW w:type="dxa" w:w="6516"/>
            <w:gridSpan w:val="2"/>
          </w:tcPr>
          <w:p w:rsidP="000124FC" w:rsidR="003A7504" w:rsidRDefault="003A7504" w:rsidRPr="00DA37B1">
            <w:pPr>
              <w:numPr>
                <w:ilvl w:val="0"/>
                <w:numId w:val="1"/>
              </w:numPr>
              <w:rPr>
                <w:rFonts w:hint="eastAsia"/>
                <w:shd w:color="auto" w:fill="FFFFFF" w:val="pct15"/>
              </w:rPr>
            </w:pPr>
            <w:r>
              <w:rPr>
                <w:rFonts w:hint="eastAsia"/>
                <w:szCs w:val="21"/>
                <w:shd w:color="auto" w:fill="FFFFFF" w:val="pct15"/>
              </w:rPr>
              <w:t>「進行形」「現在形と進行形の違い」</w:t>
            </w:r>
            <w:r w:rsidRPr="00DA37B1">
              <w:rPr>
                <w:rFonts w:hint="eastAsia"/>
                <w:szCs w:val="21"/>
                <w:shd w:color="auto" w:fill="FFFFFF" w:val="pct15"/>
              </w:rPr>
              <w:t>を理解し</w:t>
            </w:r>
            <w:r>
              <w:rPr>
                <w:rFonts w:hint="eastAsia"/>
                <w:szCs w:val="21"/>
                <w:shd w:color="auto" w:fill="FFFFFF" w:val="pct15"/>
              </w:rPr>
              <w:t>，</w:t>
            </w:r>
            <w:r w:rsidRPr="00DA37B1">
              <w:rPr>
                <w:rFonts w:hint="eastAsia"/>
                <w:shd w:color="auto" w:fill="FFFFFF" w:val="pct15"/>
              </w:rPr>
              <w:t>英語で表現する</w:t>
            </w:r>
            <w:r>
              <w:rPr>
                <w:rFonts w:hint="eastAsia"/>
                <w:shd w:color="auto" w:fill="FFFFFF" w:val="pct15"/>
              </w:rPr>
              <w:t>．</w:t>
            </w:r>
          </w:p>
          <w:p w:rsidP="000124FC" w:rsidR="003A7504" w:rsidRDefault="003A7504">
            <w:pPr>
              <w:numPr>
                <w:ilvl w:val="0"/>
                <w:numId w:val="1"/>
              </w:numPr>
              <w:rPr>
                <w:rFonts w:hint="eastAsia"/>
              </w:rPr>
            </w:pPr>
            <w:r>
              <w:rPr>
                <w:rFonts w:hint="eastAsia"/>
              </w:rPr>
              <w:t>この課のポイントを使って，旅行についての英文を書く．</w:t>
            </w:r>
          </w:p>
          <w:p w:rsidP="00EA26F8" w:rsidR="003A7504" w:rsidRDefault="003A7504">
            <w:pPr>
              <w:numPr>
                <w:ilvl w:val="0"/>
                <w:numId w:val="1"/>
              </w:numPr>
              <w:rPr>
                <w:rFonts w:hint="eastAsia"/>
              </w:rPr>
            </w:pPr>
            <w:r>
              <w:rPr>
                <w:rFonts w:hint="eastAsia"/>
              </w:rPr>
              <w:t>旅行の好きな点についてパートナーと話し合う．</w:t>
            </w:r>
            <w:r>
              <w:tab/>
            </w:r>
          </w:p>
        </w:tc>
        <w:tc>
          <w:tcPr>
            <w:tcW w:type="dxa" w:w="3684"/>
          </w:tcPr>
          <w:p w:rsidP="00F130DE" w:rsidR="003A7504" w:rsidRDefault="003A7504">
            <w:r>
              <w:rPr>
                <w:rFonts w:hint="eastAsia"/>
              </w:rPr>
              <w:t>・ア―①，イ―①②，エ―①</w:t>
            </w:r>
          </w:p>
          <w:p w:rsidP="00F130DE" w:rsidR="003A7504" w:rsidRDefault="003A7504">
            <w:pPr>
              <w:rPr>
                <w:rFonts w:hint="eastAsia"/>
              </w:rPr>
            </w:pPr>
          </w:p>
          <w:p w:rsidP="00F130DE" w:rsidR="003A7504" w:rsidRDefault="003A7504">
            <w:r>
              <w:rPr>
                <w:rFonts w:hint="eastAsia"/>
              </w:rPr>
              <w:t>・ア―①，イ―②，エ―①②</w:t>
            </w:r>
          </w:p>
          <w:p w:rsidP="00F130DE" w:rsidR="003A7504" w:rsidRDefault="003A7504"/>
          <w:p w:rsidP="00F130DE" w:rsidR="003A7504" w:rsidRDefault="003A7504" w:rsidRPr="00446312">
            <w:pPr>
              <w:rPr>
                <w:rFonts w:hint="eastAsia"/>
              </w:rPr>
            </w:pPr>
            <w:r>
              <w:rPr>
                <w:rFonts w:hint="eastAsia"/>
              </w:rPr>
              <w:t>・ア―①②，イ―①，エ―①②</w:t>
            </w:r>
          </w:p>
        </w:tc>
        <w:tc>
          <w:tcPr>
            <w:tcW w:type="dxa" w:w="860"/>
            <w:vAlign w:val="center"/>
          </w:tcPr>
          <w:p w:rsidP="00DA37B1" w:rsidR="003A7504" w:rsidRDefault="003A7504">
            <w:pPr>
              <w:jc w:val="center"/>
              <w:rPr>
                <w:rFonts w:hint="eastAsia"/>
              </w:rPr>
            </w:pPr>
            <w:r>
              <w:rPr>
                <w:rFonts w:hint="eastAsia"/>
              </w:rPr>
              <w:t>(a)</w:t>
            </w:r>
          </w:p>
          <w:p w:rsidP="00DA37B1" w:rsidR="003A7504" w:rsidRDefault="003A7504">
            <w:pPr>
              <w:jc w:val="center"/>
              <w:rPr>
                <w:rFonts w:hint="eastAsia"/>
              </w:rPr>
            </w:pPr>
            <w:r>
              <w:rPr>
                <w:rFonts w:hint="eastAsia"/>
              </w:rPr>
              <w:t>(c)</w:t>
            </w:r>
          </w:p>
          <w:p w:rsidP="00DA37B1" w:rsidR="003A7504" w:rsidRDefault="003A7504">
            <w:pPr>
              <w:jc w:val="center"/>
              <w:rPr>
                <w:rFonts w:hint="eastAsia"/>
              </w:rPr>
            </w:pPr>
            <w:r>
              <w:rPr>
                <w:rFonts w:hint="eastAsia"/>
              </w:rPr>
              <w:t>(d)</w:t>
            </w:r>
          </w:p>
        </w:tc>
      </w:tr>
      <w:tr w:rsidR="003A7504" w:rsidTr="0008597D">
        <w:trPr>
          <w:trHeight w:val="1951"/>
        </w:trPr>
        <w:tc>
          <w:tcPr>
            <w:tcW w:type="dxa" w:w="507"/>
            <w:vMerge/>
            <w:vAlign w:val="center"/>
          </w:tcPr>
          <w:p w:rsidP="000124FC" w:rsidR="003A7504" w:rsidRDefault="003A7504">
            <w:pPr>
              <w:jc w:val="center"/>
              <w:rPr>
                <w:rFonts w:hint="eastAsia"/>
              </w:rPr>
            </w:pPr>
          </w:p>
        </w:tc>
        <w:tc>
          <w:tcPr>
            <w:tcW w:type="dxa" w:w="492"/>
            <w:gridSpan w:val="2"/>
            <w:vMerge/>
            <w:vAlign w:val="center"/>
          </w:tcPr>
          <w:p w:rsidP="000124FC" w:rsidR="003A7504" w:rsidRDefault="003A7504">
            <w:pPr>
              <w:jc w:val="center"/>
              <w:rPr>
                <w:rFonts w:hint="eastAsia"/>
              </w:rPr>
            </w:pPr>
          </w:p>
        </w:tc>
        <w:tc>
          <w:tcPr>
            <w:tcW w:type="dxa" w:w="951"/>
            <w:vMerge/>
          </w:tcPr>
          <w:p w:rsidP="003A7504" w:rsidR="003A7504" w:rsidRDefault="003A7504">
            <w:pPr>
              <w:ind w:left="113" w:right="113"/>
              <w:rPr>
                <w:rFonts w:hint="eastAsia"/>
              </w:rPr>
            </w:pPr>
          </w:p>
        </w:tc>
        <w:tc>
          <w:tcPr>
            <w:tcW w:type="dxa" w:w="1982"/>
          </w:tcPr>
          <w:p w:rsidP="00BE2E3F" w:rsidR="003A7504" w:rsidRDefault="003A7504">
            <w:r>
              <w:t>LESSON 7</w:t>
            </w:r>
          </w:p>
          <w:p w:rsidP="00BE2E3F" w:rsidR="003A7504" w:rsidRDefault="003A7504">
            <w:r>
              <w:rPr>
                <w:rFonts w:hint="eastAsia"/>
              </w:rPr>
              <w:t>余暇活動</w:t>
            </w:r>
          </w:p>
          <w:p w:rsidP="00A43CE1" w:rsidR="003A7504" w:rsidRDefault="003A7504">
            <w:pPr>
              <w:rPr>
                <w:rFonts w:hint="eastAsia"/>
              </w:rPr>
            </w:pPr>
          </w:p>
        </w:tc>
        <w:tc>
          <w:tcPr>
            <w:tcW w:type="dxa" w:w="6516"/>
            <w:gridSpan w:val="2"/>
          </w:tcPr>
          <w:p w:rsidP="00FB269E" w:rsidR="003A7504" w:rsidRDefault="003A7504">
            <w:pPr>
              <w:numPr>
                <w:ilvl w:val="0"/>
                <w:numId w:val="1"/>
              </w:numPr>
              <w:rPr>
                <w:rFonts w:hint="eastAsia"/>
              </w:rPr>
            </w:pPr>
            <w:r>
              <w:rPr>
                <w:rFonts w:hint="eastAsia"/>
                <w:szCs w:val="21"/>
                <w:shd w:color="auto" w:fill="FFFFFF" w:val="pct15"/>
              </w:rPr>
              <w:t>｢未来｣｢未来を表す現在形｣</w:t>
            </w:r>
            <w:r w:rsidRPr="00FB269E">
              <w:rPr>
                <w:rFonts w:hint="eastAsia"/>
                <w:shd w:color="auto" w:fill="FFFFFF" w:val="pct15"/>
              </w:rPr>
              <w:t>を理解し，英語で表現する．</w:t>
            </w:r>
            <w:r>
              <w:rPr>
                <w:rFonts w:hint="eastAsia"/>
              </w:rPr>
              <w:t xml:space="preserve"> </w:t>
            </w:r>
          </w:p>
          <w:p w:rsidP="000124FC" w:rsidR="003A7504" w:rsidRDefault="003A7504">
            <w:pPr>
              <w:numPr>
                <w:ilvl w:val="0"/>
                <w:numId w:val="1"/>
              </w:numPr>
              <w:rPr>
                <w:rFonts w:hint="eastAsia"/>
              </w:rPr>
            </w:pPr>
            <w:r>
              <w:rPr>
                <w:rFonts w:hint="eastAsia"/>
              </w:rPr>
              <w:t>この課のポイントを使って，余暇についての英文を書く．</w:t>
            </w:r>
          </w:p>
          <w:p w:rsidP="0081599C" w:rsidR="003A7504" w:rsidRDefault="003A7504">
            <w:pPr>
              <w:numPr>
                <w:ilvl w:val="0"/>
                <w:numId w:val="1"/>
              </w:numPr>
              <w:rPr>
                <w:rFonts w:hint="eastAsia"/>
              </w:rPr>
            </w:pPr>
            <w:r>
              <w:rPr>
                <w:rFonts w:hint="eastAsia"/>
              </w:rPr>
              <w:t>スポーツ観戦や趣味についてパートナーと話し合う．</w:t>
            </w:r>
          </w:p>
        </w:tc>
        <w:tc>
          <w:tcPr>
            <w:tcW w:type="dxa" w:w="3684"/>
          </w:tcPr>
          <w:p w:rsidP="00F130DE" w:rsidR="003A7504" w:rsidRDefault="003A7504">
            <w:r>
              <w:rPr>
                <w:rFonts w:hint="eastAsia"/>
              </w:rPr>
              <w:t>・ア―①，イ―①②，エ―①</w:t>
            </w:r>
          </w:p>
          <w:p w:rsidP="00F130DE" w:rsidR="003A7504" w:rsidRDefault="003A7504">
            <w:pPr>
              <w:rPr>
                <w:rFonts w:hint="eastAsia"/>
              </w:rPr>
            </w:pPr>
          </w:p>
          <w:p w:rsidP="00F130DE" w:rsidR="003A7504" w:rsidRDefault="003A7504">
            <w:r>
              <w:rPr>
                <w:rFonts w:hint="eastAsia"/>
              </w:rPr>
              <w:t>・ア―①，イ―②，エ―①②</w:t>
            </w:r>
          </w:p>
          <w:p w:rsidP="00F130DE" w:rsidR="003A7504" w:rsidRDefault="003A7504"/>
          <w:p w:rsidP="00F130DE" w:rsidR="003A7504" w:rsidRDefault="003A7504" w:rsidRPr="00446312">
            <w:pPr>
              <w:rPr>
                <w:rFonts w:hint="eastAsia"/>
              </w:rPr>
            </w:pPr>
            <w:r>
              <w:rPr>
                <w:rFonts w:hint="eastAsia"/>
              </w:rPr>
              <w:t>・ア―①②，イ―①，エ―①②</w:t>
            </w:r>
          </w:p>
        </w:tc>
        <w:tc>
          <w:tcPr>
            <w:tcW w:type="dxa" w:w="860"/>
            <w:vAlign w:val="center"/>
          </w:tcPr>
          <w:p w:rsidP="00DA37B1" w:rsidR="003A7504" w:rsidRDefault="003A7504">
            <w:pPr>
              <w:jc w:val="center"/>
              <w:rPr>
                <w:rFonts w:hint="eastAsia"/>
              </w:rPr>
            </w:pPr>
            <w:r>
              <w:rPr>
                <w:rFonts w:hint="eastAsia"/>
              </w:rPr>
              <w:t>(a)</w:t>
            </w:r>
          </w:p>
          <w:p w:rsidP="00DA37B1" w:rsidR="003A7504" w:rsidRDefault="003A7504">
            <w:pPr>
              <w:jc w:val="center"/>
              <w:rPr>
                <w:rFonts w:hint="eastAsia"/>
              </w:rPr>
            </w:pPr>
            <w:r>
              <w:rPr>
                <w:rFonts w:hint="eastAsia"/>
              </w:rPr>
              <w:t>(c)</w:t>
            </w:r>
          </w:p>
          <w:p w:rsidP="00DA37B1" w:rsidR="003A7504" w:rsidRDefault="003A7504">
            <w:pPr>
              <w:jc w:val="center"/>
              <w:rPr>
                <w:rFonts w:hint="eastAsia"/>
              </w:rPr>
            </w:pPr>
            <w:r>
              <w:rPr>
                <w:rFonts w:hint="eastAsia"/>
              </w:rPr>
              <w:t>(d)</w:t>
            </w:r>
          </w:p>
        </w:tc>
      </w:tr>
      <w:tr w:rsidR="003A7504" w:rsidTr="0008597D">
        <w:trPr>
          <w:trHeight w:val="1474"/>
        </w:trPr>
        <w:tc>
          <w:tcPr>
            <w:tcW w:type="dxa" w:w="507"/>
            <w:vMerge/>
            <w:vAlign w:val="center"/>
          </w:tcPr>
          <w:p w:rsidP="000124FC" w:rsidR="003A7504" w:rsidRDefault="003A7504">
            <w:pPr>
              <w:jc w:val="center"/>
              <w:rPr>
                <w:rFonts w:hint="eastAsia"/>
              </w:rPr>
            </w:pPr>
          </w:p>
        </w:tc>
        <w:tc>
          <w:tcPr>
            <w:tcW w:type="dxa" w:w="492"/>
            <w:gridSpan w:val="2"/>
            <w:vMerge w:val="restart"/>
            <w:vAlign w:val="center"/>
          </w:tcPr>
          <w:p w:rsidP="000124FC" w:rsidR="003A7504" w:rsidRDefault="003A7504">
            <w:pPr>
              <w:jc w:val="center"/>
              <w:rPr>
                <w:rFonts w:hint="eastAsia"/>
              </w:rPr>
            </w:pPr>
            <w:r>
              <w:rPr>
                <w:rFonts w:hint="eastAsia"/>
              </w:rPr>
              <w:t>7</w:t>
            </w:r>
          </w:p>
        </w:tc>
        <w:tc>
          <w:tcPr>
            <w:tcW w:type="dxa" w:w="951"/>
            <w:vMerge/>
            <w:textDirection w:val="tbRlV"/>
          </w:tcPr>
          <w:p w:rsidP="003A7504" w:rsidR="003A7504" w:rsidRDefault="003A7504">
            <w:pPr>
              <w:ind w:left="113" w:right="113"/>
              <w:rPr>
                <w:rFonts w:hint="eastAsia"/>
              </w:rPr>
            </w:pPr>
          </w:p>
        </w:tc>
        <w:tc>
          <w:tcPr>
            <w:tcW w:type="dxa" w:w="1982"/>
          </w:tcPr>
          <w:p w:rsidP="00BE2E3F" w:rsidR="003A7504" w:rsidRDefault="003A7504">
            <w:r>
              <w:t xml:space="preserve">BUILD UP </w:t>
            </w:r>
            <w:r>
              <w:rPr>
                <w:rFonts w:hint="eastAsia"/>
              </w:rPr>
              <w:t>３</w:t>
            </w:r>
          </w:p>
          <w:p w:rsidP="00760930" w:rsidR="003A7504" w:rsidRDefault="003A7504">
            <w:pPr>
              <w:rPr>
                <w:rFonts w:hint="eastAsia"/>
              </w:rPr>
            </w:pPr>
          </w:p>
          <w:p w:rsidP="00760930" w:rsidR="003A7504" w:rsidRDefault="003A7504">
            <w:pPr>
              <w:rPr>
                <w:rFonts w:hint="eastAsia"/>
              </w:rPr>
            </w:pPr>
          </w:p>
          <w:p w:rsidP="00760930" w:rsidR="003A7504" w:rsidRDefault="003A7504">
            <w:pPr>
              <w:rPr>
                <w:rFonts w:hint="eastAsia"/>
              </w:rPr>
            </w:pPr>
          </w:p>
          <w:p w:rsidP="00760930" w:rsidR="003A7504" w:rsidRDefault="003A7504">
            <w:pPr>
              <w:rPr>
                <w:rFonts w:hint="eastAsia"/>
              </w:rPr>
            </w:pPr>
          </w:p>
        </w:tc>
        <w:tc>
          <w:tcPr>
            <w:tcW w:type="dxa" w:w="6516"/>
            <w:gridSpan w:val="2"/>
          </w:tcPr>
          <w:p w:rsidP="00FB269E" w:rsidR="003A7504" w:rsidRDefault="003A7504" w:rsidRPr="00FB269E">
            <w:pPr>
              <w:numPr>
                <w:ilvl w:val="0"/>
                <w:numId w:val="1"/>
              </w:numPr>
              <w:rPr>
                <w:rFonts w:hint="eastAsia"/>
                <w:shd w:color="auto" w:fill="FFFFFF" w:val="pct15"/>
              </w:rPr>
            </w:pPr>
            <w:r w:rsidRPr="005A17B8">
              <w:rPr>
                <w:rFonts w:hint="eastAsia"/>
                <w:szCs w:val="21"/>
                <w:shd w:color="auto" w:fill="FFFFFF" w:val="clear"/>
              </w:rPr>
              <w:t>DOWN</w:t>
            </w:r>
            <w:r w:rsidRPr="005A17B8">
              <w:rPr>
                <w:rFonts w:hint="eastAsia"/>
                <w:szCs w:val="21"/>
                <w:shd w:color="auto" w:fill="FFFFFF" w:val="clear"/>
              </w:rPr>
              <w:t>の意味・用法を理解し，</w:t>
            </w:r>
            <w:r w:rsidRPr="005A17B8">
              <w:rPr>
                <w:rFonts w:hint="eastAsia"/>
                <w:shd w:color="auto" w:fill="FFFFFF" w:val="clear"/>
              </w:rPr>
              <w:t>英語で表現する．</w:t>
            </w:r>
          </w:p>
          <w:p w:rsidP="0081599C" w:rsidR="003A7504" w:rsidRDefault="003A7504">
            <w:pPr>
              <w:numPr>
                <w:ilvl w:val="0"/>
                <w:numId w:val="2"/>
              </w:numPr>
              <w:jc w:val="left"/>
            </w:pPr>
            <w:r>
              <w:rPr>
                <w:rFonts w:hint="eastAsia"/>
              </w:rPr>
              <w:t>DOWN</w:t>
            </w:r>
            <w:r>
              <w:rPr>
                <w:rFonts w:hint="eastAsia"/>
              </w:rPr>
              <w:t>を用いるさまざまな表現をつかみ</w:t>
            </w:r>
            <w:r>
              <w:t>,</w:t>
            </w:r>
            <w:r>
              <w:rPr>
                <w:rFonts w:hint="eastAsia"/>
              </w:rPr>
              <w:t>意味とイメージを押さえる．</w:t>
            </w:r>
          </w:p>
          <w:p w:rsidP="0081599C" w:rsidR="003A7504" w:rsidRDefault="003A7504">
            <w:pPr>
              <w:numPr>
                <w:ilvl w:val="0"/>
                <w:numId w:val="1"/>
              </w:numPr>
              <w:jc w:val="left"/>
            </w:pPr>
            <w:r>
              <w:rPr>
                <w:rFonts w:hint="eastAsia"/>
              </w:rPr>
              <w:t>DOWN</w:t>
            </w:r>
            <w:r>
              <w:rPr>
                <w:rFonts w:hint="eastAsia"/>
              </w:rPr>
              <w:t>を含む表現の英文を書く．</w:t>
            </w:r>
          </w:p>
          <w:p w:rsidP="00F7010A" w:rsidR="003A7504" w:rsidRDefault="003A7504">
            <w:pPr>
              <w:jc w:val="left"/>
              <w:rPr>
                <w:rFonts w:hint="eastAsia"/>
              </w:rPr>
            </w:pPr>
          </w:p>
        </w:tc>
        <w:tc>
          <w:tcPr>
            <w:tcW w:type="dxa" w:w="3684"/>
          </w:tcPr>
          <w:p w:rsidP="00333845" w:rsidR="003A7504" w:rsidRDefault="003A7504">
            <w:r>
              <w:rPr>
                <w:rFonts w:hint="eastAsia"/>
              </w:rPr>
              <w:t>・ア―①，イ―②，エ―①</w:t>
            </w:r>
          </w:p>
          <w:p w:rsidP="00333845" w:rsidR="003A7504" w:rsidRDefault="003A7504">
            <w:r>
              <w:rPr>
                <w:rFonts w:hint="eastAsia"/>
              </w:rPr>
              <w:t>・ウ―①，エ―①</w:t>
            </w:r>
          </w:p>
          <w:p w:rsidP="00333845" w:rsidR="003A7504" w:rsidRDefault="003A7504"/>
          <w:p w:rsidP="00333845" w:rsidR="003A7504" w:rsidRDefault="003A7504">
            <w:r>
              <w:rPr>
                <w:rFonts w:hint="eastAsia"/>
              </w:rPr>
              <w:t>・ア―①，イ―①，エ―①</w:t>
            </w:r>
          </w:p>
          <w:p w:rsidP="00DA37B1" w:rsidR="003A7504" w:rsidRDefault="003A7504" w:rsidRPr="00333845">
            <w:pPr>
              <w:rPr>
                <w:rFonts w:hint="eastAsia"/>
              </w:rPr>
            </w:pPr>
          </w:p>
        </w:tc>
        <w:tc>
          <w:tcPr>
            <w:tcW w:type="dxa" w:w="860"/>
            <w:vAlign w:val="center"/>
          </w:tcPr>
          <w:p w:rsidP="00F130DE" w:rsidR="003A7504" w:rsidRDefault="003A7504">
            <w:pPr>
              <w:jc w:val="center"/>
            </w:pPr>
            <w:r>
              <w:t>(a)</w:t>
            </w:r>
          </w:p>
          <w:p w:rsidP="00F130DE" w:rsidR="003A7504" w:rsidRDefault="003A7504">
            <w:pPr>
              <w:jc w:val="center"/>
            </w:pPr>
            <w:r>
              <w:t>(c)</w:t>
            </w:r>
          </w:p>
          <w:p w:rsidP="00F130DE" w:rsidR="003A7504" w:rsidRDefault="003A7504">
            <w:pPr>
              <w:jc w:val="center"/>
              <w:rPr>
                <w:rFonts w:hint="eastAsia"/>
              </w:rPr>
            </w:pPr>
            <w:r>
              <w:t>(d)</w:t>
            </w:r>
            <w:r>
              <w:rPr>
                <w:rFonts w:hint="eastAsia"/>
              </w:rPr>
              <w:t xml:space="preserve"> </w:t>
            </w:r>
          </w:p>
          <w:p w:rsidP="00F130DE" w:rsidR="003A7504" w:rsidRDefault="003A7504">
            <w:pPr>
              <w:jc w:val="center"/>
              <w:rPr>
                <w:rFonts w:hint="eastAsia"/>
              </w:rPr>
            </w:pPr>
          </w:p>
          <w:p w:rsidP="00FB4021" w:rsidR="003A7504" w:rsidRDefault="003A7504">
            <w:pPr>
              <w:jc w:val="center"/>
              <w:rPr>
                <w:rFonts w:hint="eastAsia"/>
              </w:rPr>
            </w:pPr>
          </w:p>
        </w:tc>
      </w:tr>
      <w:tr w:rsidR="003A7504" w:rsidTr="0008597D">
        <w:trPr>
          <w:trHeight w:val="1887"/>
        </w:trPr>
        <w:tc>
          <w:tcPr>
            <w:tcW w:type="dxa" w:w="507"/>
            <w:vMerge/>
            <w:vAlign w:val="center"/>
          </w:tcPr>
          <w:p w:rsidP="000124FC" w:rsidR="003A7504" w:rsidRDefault="003A7504">
            <w:pPr>
              <w:jc w:val="center"/>
              <w:rPr>
                <w:rFonts w:hint="eastAsia"/>
              </w:rPr>
            </w:pPr>
          </w:p>
        </w:tc>
        <w:tc>
          <w:tcPr>
            <w:tcW w:type="dxa" w:w="492"/>
            <w:gridSpan w:val="2"/>
            <w:vMerge/>
            <w:vAlign w:val="center"/>
          </w:tcPr>
          <w:p w:rsidP="000124FC" w:rsidR="003A7504" w:rsidRDefault="003A7504">
            <w:pPr>
              <w:jc w:val="center"/>
              <w:rPr>
                <w:rFonts w:hint="eastAsia"/>
              </w:rPr>
            </w:pPr>
          </w:p>
        </w:tc>
        <w:tc>
          <w:tcPr>
            <w:tcW w:type="dxa" w:w="951"/>
            <w:vMerge/>
          </w:tcPr>
          <w:p w:rsidP="003A7504" w:rsidR="003A7504" w:rsidRDefault="003A7504">
            <w:pPr>
              <w:ind w:left="113" w:right="113"/>
            </w:pPr>
          </w:p>
        </w:tc>
        <w:tc>
          <w:tcPr>
            <w:tcW w:type="dxa" w:w="1982"/>
          </w:tcPr>
          <w:p w:rsidP="00760930" w:rsidR="003A7504" w:rsidRDefault="003A7504">
            <w:r>
              <w:t xml:space="preserve">LESSON </w:t>
            </w:r>
            <w:r>
              <w:rPr>
                <w:rFonts w:hint="eastAsia"/>
              </w:rPr>
              <w:t>８</w:t>
            </w:r>
          </w:p>
          <w:p w:rsidP="00760930" w:rsidR="003A7504" w:rsidRDefault="003A7504">
            <w:r>
              <w:rPr>
                <w:rFonts w:hint="eastAsia"/>
              </w:rPr>
              <w:t>食べ物</w:t>
            </w:r>
          </w:p>
        </w:tc>
        <w:tc>
          <w:tcPr>
            <w:tcW w:type="dxa" w:w="6516"/>
            <w:gridSpan w:val="2"/>
          </w:tcPr>
          <w:p w:rsidP="00F7010A" w:rsidR="003A7504" w:rsidRDefault="003A7504">
            <w:pPr>
              <w:rPr>
                <w:shd w:color="auto" w:fill="FFFFFF" w:val="pct15"/>
              </w:rPr>
            </w:pPr>
            <w:r>
              <w:rPr>
                <w:rFonts w:hint="eastAsia"/>
                <w:szCs w:val="21"/>
                <w:shd w:color="auto" w:fill="FFFFFF" w:val="pct15"/>
              </w:rPr>
              <w:t>・「現在完了形</w:t>
            </w:r>
            <w:r>
              <w:rPr>
                <w:rFonts w:hint="eastAsia"/>
                <w:szCs w:val="21"/>
                <w:shd w:color="auto" w:fill="FFFFFF" w:val="pct15"/>
              </w:rPr>
              <w:t>[</w:t>
            </w:r>
            <w:r>
              <w:rPr>
                <w:rFonts w:hint="eastAsia"/>
                <w:szCs w:val="21"/>
                <w:shd w:color="auto" w:fill="FFFFFF" w:val="pct15"/>
              </w:rPr>
              <w:t>経験・完了］「過去完了形</w:t>
            </w:r>
            <w:r>
              <w:rPr>
                <w:rFonts w:hint="eastAsia"/>
                <w:szCs w:val="21"/>
                <w:shd w:color="auto" w:fill="FFFFFF" w:val="pct15"/>
              </w:rPr>
              <w:t>[</w:t>
            </w:r>
            <w:r>
              <w:rPr>
                <w:rFonts w:hint="eastAsia"/>
                <w:szCs w:val="21"/>
                <w:shd w:color="auto" w:fill="FFFFFF" w:val="pct15"/>
              </w:rPr>
              <w:t>経験・完了</w:t>
            </w:r>
            <w:r>
              <w:rPr>
                <w:rFonts w:hint="eastAsia"/>
                <w:szCs w:val="21"/>
                <w:shd w:color="auto" w:fill="FFFFFF" w:val="pct15"/>
              </w:rPr>
              <w:t>]</w:t>
            </w:r>
            <w:r>
              <w:rPr>
                <w:rFonts w:hint="eastAsia"/>
                <w:szCs w:val="21"/>
                <w:shd w:color="auto" w:fill="FFFFFF" w:val="pct15"/>
              </w:rPr>
              <w:t>」</w:t>
            </w:r>
            <w:r>
              <w:rPr>
                <w:rFonts w:hint="eastAsia"/>
                <w:shd w:color="auto" w:fill="FFFFFF" w:val="pct15"/>
              </w:rPr>
              <w:t>を理解し，英語で表現する．</w:t>
            </w:r>
          </w:p>
          <w:p w:rsidP="0081599C" w:rsidR="003A7504" w:rsidRDefault="003A7504">
            <w:pPr>
              <w:numPr>
                <w:ilvl w:val="0"/>
                <w:numId w:val="2"/>
              </w:numPr>
              <w:jc w:val="left"/>
            </w:pPr>
            <w:r>
              <w:rPr>
                <w:rFonts w:hint="eastAsia"/>
              </w:rPr>
              <w:t>この課のポイントを使って，レストランなどでの体験について発表する英文を書く．</w:t>
            </w:r>
          </w:p>
          <w:p w:rsidP="00F7010A" w:rsidR="003A7504" w:rsidRDefault="003A7504">
            <w:pPr>
              <w:numPr>
                <w:ilvl w:val="0"/>
                <w:numId w:val="1"/>
              </w:numPr>
              <w:jc w:val="left"/>
              <w:rPr>
                <w:szCs w:val="21"/>
                <w:shd w:color="auto" w:fill="FFFFFF" w:val="pct15"/>
              </w:rPr>
            </w:pPr>
            <w:r>
              <w:rPr>
                <w:rFonts w:hint="eastAsia"/>
              </w:rPr>
              <w:t>好きな料理などについてパートナーと話し合う．</w:t>
            </w:r>
          </w:p>
          <w:p w:rsidP="00A37456" w:rsidR="003A7504" w:rsidRDefault="003A7504">
            <w:pPr>
              <w:ind w:left="360"/>
              <w:jc w:val="left"/>
              <w:rPr>
                <w:rFonts w:hint="eastAsia"/>
                <w:szCs w:val="21"/>
                <w:shd w:color="auto" w:fill="FFFFFF" w:val="pct15"/>
              </w:rPr>
            </w:pPr>
          </w:p>
        </w:tc>
        <w:tc>
          <w:tcPr>
            <w:tcW w:type="dxa" w:w="3684"/>
          </w:tcPr>
          <w:p w:rsidP="00F130DE" w:rsidR="003A7504" w:rsidRDefault="003A7504">
            <w:r>
              <w:rPr>
                <w:rFonts w:hint="eastAsia"/>
              </w:rPr>
              <w:t>・ア―①，イ―①②，エ―①</w:t>
            </w:r>
          </w:p>
          <w:p w:rsidP="00F130DE" w:rsidR="003A7504" w:rsidRDefault="003A7504">
            <w:pPr>
              <w:rPr>
                <w:rFonts w:hint="eastAsia"/>
              </w:rPr>
            </w:pPr>
          </w:p>
          <w:p w:rsidP="00F130DE" w:rsidR="003A7504" w:rsidRDefault="003A7504">
            <w:r>
              <w:rPr>
                <w:rFonts w:hint="eastAsia"/>
              </w:rPr>
              <w:t>・ア―①，イ―②，エ―①②</w:t>
            </w:r>
          </w:p>
          <w:p w:rsidP="00F130DE" w:rsidR="003A7504" w:rsidRDefault="003A7504"/>
          <w:p w:rsidP="00F130DE" w:rsidR="003A7504" w:rsidRDefault="003A7504" w:rsidRPr="00446312">
            <w:pPr>
              <w:rPr>
                <w:rFonts w:hint="eastAsia"/>
              </w:rPr>
            </w:pPr>
            <w:r>
              <w:rPr>
                <w:rFonts w:hint="eastAsia"/>
              </w:rPr>
              <w:t>・ア―①②，イ―①，エ―①②</w:t>
            </w:r>
          </w:p>
        </w:tc>
        <w:tc>
          <w:tcPr>
            <w:tcW w:type="dxa" w:w="860"/>
            <w:tcBorders>
              <w:bottom w:color="auto" w:space="0" w:sz="4" w:val="single"/>
            </w:tcBorders>
            <w:vAlign w:val="center"/>
          </w:tcPr>
          <w:p w:rsidP="00F130DE" w:rsidR="003A7504" w:rsidRDefault="003A7504">
            <w:pPr>
              <w:jc w:val="center"/>
              <w:rPr>
                <w:rFonts w:hint="eastAsia"/>
              </w:rPr>
            </w:pPr>
          </w:p>
          <w:p w:rsidP="00F130DE" w:rsidR="003A7504" w:rsidRDefault="003A7504">
            <w:pPr>
              <w:jc w:val="center"/>
            </w:pPr>
            <w:r>
              <w:t>(a)</w:t>
            </w:r>
          </w:p>
          <w:p w:rsidP="00F130DE" w:rsidR="003A7504" w:rsidRDefault="003A7504">
            <w:pPr>
              <w:jc w:val="center"/>
              <w:rPr>
                <w:rFonts w:hint="eastAsia"/>
              </w:rPr>
            </w:pPr>
            <w:r>
              <w:rPr>
                <w:rFonts w:hint="eastAsia"/>
              </w:rPr>
              <w:t>(b)</w:t>
            </w:r>
          </w:p>
          <w:p w:rsidP="00F130DE" w:rsidR="003A7504" w:rsidRDefault="003A7504">
            <w:pPr>
              <w:jc w:val="center"/>
            </w:pPr>
            <w:r>
              <w:t>(c)</w:t>
            </w:r>
          </w:p>
          <w:p w:rsidP="00DA37B1" w:rsidR="003A7504" w:rsidRDefault="003A7504">
            <w:pPr>
              <w:jc w:val="center"/>
            </w:pPr>
            <w:r>
              <w:t>(d)</w:t>
            </w:r>
            <w:r>
              <w:rPr>
                <w:rFonts w:hint="eastAsia"/>
              </w:rPr>
              <w:t xml:space="preserve"> </w:t>
            </w:r>
          </w:p>
          <w:p w:rsidP="00FB4021" w:rsidR="003A7504" w:rsidRDefault="003A7504">
            <w:pPr>
              <w:jc w:val="center"/>
              <w:rPr>
                <w:rFonts w:hint="eastAsia"/>
              </w:rPr>
            </w:pPr>
          </w:p>
        </w:tc>
      </w:tr>
      <w:tr w:rsidR="008D6888" w:rsidRPr="00F130DE" w:rsidTr="008D6888">
        <w:trPr>
          <w:trHeight w:val="1530"/>
        </w:trPr>
        <w:tc>
          <w:tcPr>
            <w:tcW w:type="dxa" w:w="507"/>
            <w:vMerge w:val="restart"/>
            <w:tcBorders>
              <w:top w:val="nil"/>
            </w:tcBorders>
          </w:tcPr>
          <w:p w:rsidP="008D6888" w:rsidR="008D6888" w:rsidRDefault="008D6888">
            <w:pPr>
              <w:rPr>
                <w:rFonts w:hint="eastAsia"/>
              </w:rPr>
            </w:pPr>
          </w:p>
          <w:p w:rsidP="008D6888" w:rsidR="008D6888" w:rsidRDefault="008D6888">
            <w:pPr>
              <w:rPr>
                <w:rFonts w:hint="eastAsia"/>
              </w:rPr>
            </w:pPr>
          </w:p>
          <w:p w:rsidP="008D6888" w:rsidR="008D6888" w:rsidRDefault="008D6888">
            <w:pPr>
              <w:rPr>
                <w:rFonts w:hint="eastAsia"/>
              </w:rPr>
            </w:pPr>
          </w:p>
          <w:p w:rsidP="008D6888" w:rsidR="008D6888" w:rsidRDefault="008D6888">
            <w:pPr>
              <w:rPr>
                <w:rFonts w:hint="eastAsia"/>
              </w:rPr>
            </w:pPr>
          </w:p>
          <w:p w:rsidP="008D6888" w:rsidR="008D6888" w:rsidRDefault="008D6888">
            <w:pPr>
              <w:rPr>
                <w:rFonts w:hint="eastAsia"/>
              </w:rPr>
            </w:pPr>
          </w:p>
          <w:p w:rsidP="008D6888" w:rsidR="008D6888" w:rsidRDefault="008D6888">
            <w:pPr>
              <w:rPr>
                <w:rFonts w:hint="eastAsia"/>
              </w:rPr>
            </w:pPr>
          </w:p>
          <w:p w:rsidP="008D6888" w:rsidR="008D6888" w:rsidRDefault="008D6888">
            <w:pPr>
              <w:rPr>
                <w:rFonts w:hint="eastAsia"/>
              </w:rPr>
            </w:pPr>
          </w:p>
          <w:p w:rsidP="008D6888" w:rsidR="008D6888" w:rsidRDefault="008D6888">
            <w:pPr>
              <w:rPr>
                <w:rFonts w:hint="eastAsia"/>
              </w:rPr>
            </w:pPr>
          </w:p>
          <w:p w:rsidP="008D6888" w:rsidR="008D6888" w:rsidRDefault="008D6888">
            <w:pPr>
              <w:rPr>
                <w:rFonts w:hint="eastAsia"/>
              </w:rPr>
            </w:pPr>
          </w:p>
          <w:p w:rsidP="008D6888" w:rsidR="008D6888" w:rsidRDefault="008D6888">
            <w:pPr>
              <w:rPr>
                <w:rFonts w:hint="eastAsia"/>
              </w:rPr>
            </w:pPr>
          </w:p>
          <w:p w:rsidP="008D6888" w:rsidR="008D6888" w:rsidRDefault="008D6888">
            <w:pPr>
              <w:rPr>
                <w:rFonts w:hint="eastAsia"/>
              </w:rPr>
            </w:pPr>
            <w:r>
              <w:rPr>
                <w:rFonts w:hint="eastAsia"/>
              </w:rPr>
              <w:t>2</w:t>
            </w:r>
          </w:p>
          <w:p w:rsidP="008D6888" w:rsidR="008D6888" w:rsidRDefault="008D6888">
            <w:pPr>
              <w:rPr>
                <w:rFonts w:hint="eastAsia"/>
              </w:rPr>
            </w:pPr>
          </w:p>
          <w:p w:rsidP="008D6888" w:rsidR="008D6888" w:rsidRDefault="008D6888">
            <w:pPr>
              <w:rPr>
                <w:rFonts w:hint="eastAsia"/>
              </w:rPr>
            </w:pPr>
          </w:p>
          <w:p w:rsidP="008D6888" w:rsidR="008D6888" w:rsidRDefault="008D6888">
            <w:pPr>
              <w:rPr>
                <w:rFonts w:hint="eastAsia"/>
              </w:rPr>
            </w:pPr>
            <w:r>
              <w:rPr>
                <w:rFonts w:hint="eastAsia"/>
              </w:rPr>
              <w:t>学</w:t>
            </w:r>
          </w:p>
          <w:p w:rsidP="008D6888" w:rsidR="008D6888" w:rsidRDefault="008D6888">
            <w:pPr>
              <w:rPr>
                <w:rFonts w:hint="eastAsia"/>
              </w:rPr>
            </w:pPr>
          </w:p>
          <w:p w:rsidP="008D6888" w:rsidR="008D6888" w:rsidRDefault="008D6888">
            <w:pPr>
              <w:rPr>
                <w:rFonts w:hint="eastAsia"/>
              </w:rPr>
            </w:pPr>
          </w:p>
          <w:p w:rsidP="008D6888" w:rsidR="008D6888" w:rsidRDefault="008D6888">
            <w:pPr>
              <w:rPr>
                <w:rFonts w:hint="eastAsia"/>
              </w:rPr>
            </w:pPr>
            <w:r>
              <w:rPr>
                <w:rFonts w:hint="eastAsia"/>
              </w:rPr>
              <w:t>期</w:t>
            </w:r>
          </w:p>
          <w:p w:rsidP="008D6888" w:rsidR="008D6888" w:rsidRDefault="008D6888">
            <w:pPr>
              <w:rPr>
                <w:rFonts w:hint="eastAsia"/>
              </w:rPr>
            </w:pPr>
          </w:p>
          <w:p w:rsidP="008D6888" w:rsidR="008D6888" w:rsidRDefault="008D6888">
            <w:pPr>
              <w:rPr>
                <w:rFonts w:hint="eastAsia"/>
              </w:rPr>
            </w:pPr>
          </w:p>
        </w:tc>
        <w:tc>
          <w:tcPr>
            <w:tcW w:type="dxa" w:w="492"/>
            <w:gridSpan w:val="2"/>
            <w:vMerge w:val="restart"/>
            <w:tcBorders>
              <w:top w:val="nil"/>
            </w:tcBorders>
            <w:vAlign w:val="center"/>
          </w:tcPr>
          <w:p w:rsidP="000124FC" w:rsidR="008D6888" w:rsidRDefault="008D6888">
            <w:pPr>
              <w:jc w:val="center"/>
              <w:rPr>
                <w:rFonts w:hint="eastAsia"/>
              </w:rPr>
            </w:pPr>
            <w:r>
              <w:rPr>
                <w:rFonts w:hint="eastAsia"/>
              </w:rPr>
              <w:lastRenderedPageBreak/>
              <w:t>９</w:t>
            </w:r>
          </w:p>
        </w:tc>
        <w:tc>
          <w:tcPr>
            <w:tcW w:type="dxa" w:w="951"/>
            <w:vMerge/>
          </w:tcPr>
          <w:p w:rsidP="003A7504" w:rsidR="008D6888" w:rsidRDefault="008D6888">
            <w:pPr>
              <w:ind w:left="113" w:right="113"/>
              <w:rPr>
                <w:rFonts w:hint="eastAsia"/>
              </w:rPr>
            </w:pPr>
          </w:p>
        </w:tc>
        <w:tc>
          <w:tcPr>
            <w:tcW w:type="dxa" w:w="1982"/>
            <w:tcBorders>
              <w:top w:color="auto" w:space="0" w:sz="4" w:val="single"/>
              <w:bottom w:color="auto" w:space="0" w:sz="4" w:val="single"/>
            </w:tcBorders>
            <w:shd w:color="auto" w:fill="FFFFFF" w:val="clear"/>
          </w:tcPr>
          <w:p w:rsidP="00760930" w:rsidR="008D6888" w:rsidRDefault="008D6888">
            <w:r>
              <w:t>LESSON 9</w:t>
            </w:r>
          </w:p>
          <w:p w:rsidP="00760930" w:rsidR="008D6888" w:rsidRDefault="008D6888">
            <w:pPr>
              <w:rPr>
                <w:rFonts w:hint="eastAsia"/>
              </w:rPr>
            </w:pPr>
            <w:r>
              <w:rPr>
                <w:rFonts w:hint="eastAsia"/>
              </w:rPr>
              <w:t>国際交流</w:t>
            </w:r>
          </w:p>
          <w:p w:rsidP="00760930" w:rsidR="008D6888" w:rsidRDefault="008D6888">
            <w:pPr>
              <w:rPr>
                <w:rFonts w:hint="eastAsia"/>
              </w:rPr>
            </w:pPr>
          </w:p>
          <w:p w:rsidP="00760930" w:rsidR="008D6888" w:rsidRDefault="008D6888">
            <w:pPr>
              <w:rPr>
                <w:rFonts w:hint="eastAsia"/>
              </w:rPr>
            </w:pPr>
          </w:p>
        </w:tc>
        <w:tc>
          <w:tcPr>
            <w:tcW w:type="dxa" w:w="6516"/>
            <w:gridSpan w:val="2"/>
            <w:tcBorders>
              <w:top w:color="auto" w:space="0" w:sz="4" w:val="single"/>
              <w:bottom w:color="auto" w:space="0" w:sz="4" w:val="single"/>
            </w:tcBorders>
            <w:shd w:color="auto" w:fill="FFFFFF" w:val="clear"/>
          </w:tcPr>
          <w:p w:rsidP="004138A7" w:rsidR="008D6888" w:rsidRDefault="008D6888">
            <w:pPr>
              <w:rPr>
                <w:shd w:color="auto" w:fill="FFFFFF" w:val="pct15"/>
              </w:rPr>
            </w:pPr>
            <w:r>
              <w:rPr>
                <w:rFonts w:hint="eastAsia"/>
                <w:szCs w:val="21"/>
                <w:shd w:color="auto" w:fill="FFFFFF" w:val="pct15"/>
              </w:rPr>
              <w:t>・「現在完了形</w:t>
            </w:r>
            <w:r>
              <w:rPr>
                <w:szCs w:val="21"/>
                <w:shd w:color="auto" w:fill="FFFFFF" w:val="pct15"/>
              </w:rPr>
              <w:t>[</w:t>
            </w:r>
            <w:r>
              <w:rPr>
                <w:rFonts w:hint="eastAsia"/>
                <w:szCs w:val="21"/>
                <w:shd w:color="auto" w:fill="FFFFFF" w:val="pct15"/>
              </w:rPr>
              <w:t>継続］「現在完了進行形」「過去完了形</w:t>
            </w:r>
            <w:r>
              <w:rPr>
                <w:szCs w:val="21"/>
                <w:shd w:color="auto" w:fill="FFFFFF" w:val="pct15"/>
              </w:rPr>
              <w:t>[</w:t>
            </w:r>
            <w:r>
              <w:rPr>
                <w:rFonts w:hint="eastAsia"/>
                <w:szCs w:val="21"/>
                <w:shd w:color="auto" w:fill="FFFFFF" w:val="pct15"/>
              </w:rPr>
              <w:t>継続</w:t>
            </w:r>
            <w:r>
              <w:rPr>
                <w:szCs w:val="21"/>
                <w:shd w:color="auto" w:fill="FFFFFF" w:val="pct15"/>
              </w:rPr>
              <w:t>]</w:t>
            </w:r>
            <w:r>
              <w:rPr>
                <w:rFonts w:hint="eastAsia"/>
                <w:szCs w:val="21"/>
                <w:shd w:color="auto" w:fill="FFFFFF" w:val="pct15"/>
              </w:rPr>
              <w:t>」</w:t>
            </w:r>
            <w:r>
              <w:rPr>
                <w:rFonts w:hint="eastAsia"/>
                <w:shd w:color="auto" w:fill="FFFFFF" w:val="pct15"/>
              </w:rPr>
              <w:t>を理解し，英語で表現する．</w:t>
            </w:r>
          </w:p>
          <w:p w:rsidP="004138A7" w:rsidR="008D6888" w:rsidRDefault="008D6888">
            <w:pPr>
              <w:numPr>
                <w:ilvl w:val="0"/>
                <w:numId w:val="2"/>
              </w:numPr>
              <w:jc w:val="left"/>
            </w:pPr>
            <w:r>
              <w:rPr>
                <w:rFonts w:hint="eastAsia"/>
              </w:rPr>
              <w:t>この課のポイントを使って，ホームステイについて英文を書く．</w:t>
            </w:r>
          </w:p>
          <w:p w:rsidP="004138A7" w:rsidR="008D6888" w:rsidRDefault="008D6888" w:rsidRPr="004138A7">
            <w:pPr>
              <w:numPr>
                <w:ilvl w:val="0"/>
                <w:numId w:val="2"/>
              </w:numPr>
              <w:jc w:val="left"/>
              <w:rPr>
                <w:rFonts w:hint="eastAsia"/>
              </w:rPr>
            </w:pPr>
            <w:r>
              <w:rPr>
                <w:rFonts w:hint="eastAsia"/>
              </w:rPr>
              <w:t>留学についての希望などをパートナーと話し合う．</w:t>
            </w:r>
          </w:p>
        </w:tc>
        <w:tc>
          <w:tcPr>
            <w:tcW w:type="dxa" w:w="3684"/>
            <w:tcBorders>
              <w:top w:color="auto" w:space="0" w:sz="4" w:val="single"/>
              <w:bottom w:color="auto" w:space="0" w:sz="4" w:val="single"/>
            </w:tcBorders>
            <w:shd w:color="auto" w:fill="FFFFFF" w:val="clear"/>
          </w:tcPr>
          <w:p w:rsidP="00F130DE" w:rsidR="008D6888" w:rsidRDefault="008D6888">
            <w:r>
              <w:rPr>
                <w:rFonts w:hint="eastAsia"/>
              </w:rPr>
              <w:t>・ア―①，イ―①②，エ―①</w:t>
            </w:r>
          </w:p>
          <w:p w:rsidP="00F130DE" w:rsidR="008D6888" w:rsidRDefault="008D6888">
            <w:r>
              <w:rPr>
                <w:rFonts w:hint="eastAsia"/>
              </w:rPr>
              <w:t>・ア―①，イ―②，エ―①②</w:t>
            </w:r>
          </w:p>
          <w:p w:rsidP="00F130DE" w:rsidR="008D6888" w:rsidRDefault="008D6888"/>
          <w:p w:rsidP="00F130DE" w:rsidR="008D6888" w:rsidRDefault="008D6888" w:rsidRPr="00446312">
            <w:pPr>
              <w:rPr>
                <w:rFonts w:hint="eastAsia"/>
                <w:sz w:val="22"/>
              </w:rPr>
            </w:pPr>
            <w:r>
              <w:rPr>
                <w:rFonts w:hint="eastAsia"/>
              </w:rPr>
              <w:t>・ア―①②，イ―①，エ―①②</w:t>
            </w:r>
          </w:p>
        </w:tc>
        <w:tc>
          <w:tcPr>
            <w:tcW w:type="dxa" w:w="860"/>
            <w:tcBorders>
              <w:top w:color="auto" w:space="0" w:sz="4" w:val="single"/>
              <w:bottom w:color="auto" w:space="0" w:sz="4" w:val="single"/>
            </w:tcBorders>
            <w:shd w:color="auto" w:fill="FFFFFF" w:val="clear"/>
            <w:vAlign w:val="center"/>
          </w:tcPr>
          <w:p w:rsidP="008D6888" w:rsidR="008D6888" w:rsidRDefault="008D6888" w:rsidRPr="00F130DE">
            <w:pPr>
              <w:ind w:firstLine="252" w:firstLineChars="100"/>
              <w:rPr>
                <w:rFonts w:hint="eastAsia"/>
              </w:rPr>
            </w:pPr>
            <w:r w:rsidRPr="00F130DE">
              <w:rPr>
                <w:rFonts w:hint="eastAsia"/>
              </w:rPr>
              <w:t>(a)</w:t>
            </w:r>
          </w:p>
          <w:p w:rsidP="008D6888" w:rsidR="008D6888" w:rsidRDefault="008D6888" w:rsidRPr="00F130DE">
            <w:pPr>
              <w:ind w:firstLine="252" w:firstLineChars="100"/>
              <w:rPr>
                <w:rFonts w:hint="eastAsia"/>
              </w:rPr>
            </w:pPr>
            <w:r w:rsidRPr="00F130DE">
              <w:rPr>
                <w:rFonts w:hint="eastAsia"/>
              </w:rPr>
              <w:t>(b)</w:t>
            </w:r>
          </w:p>
          <w:p w:rsidP="008D6888" w:rsidR="008D6888" w:rsidRDefault="008D6888" w:rsidRPr="00F130DE">
            <w:pPr>
              <w:ind w:firstLine="252" w:firstLineChars="100"/>
            </w:pPr>
            <w:r w:rsidRPr="00F130DE">
              <w:rPr>
                <w:rFonts w:hint="eastAsia"/>
              </w:rPr>
              <w:t>(c)</w:t>
            </w:r>
          </w:p>
          <w:p w:rsidP="00F130DE" w:rsidR="008D6888" w:rsidRDefault="008D6888" w:rsidRPr="00F130DE">
            <w:pPr>
              <w:rPr>
                <w:rFonts w:hint="eastAsia"/>
              </w:rPr>
            </w:pPr>
          </w:p>
        </w:tc>
      </w:tr>
      <w:tr w:rsidR="008D6888" w:rsidTr="004A6A5C">
        <w:trPr>
          <w:trHeight w:val="1123"/>
        </w:trPr>
        <w:tc>
          <w:tcPr>
            <w:tcW w:type="dxa" w:w="507"/>
            <w:vMerge/>
            <w:vAlign w:val="center"/>
          </w:tcPr>
          <w:p w:rsidP="00B826A4" w:rsidR="008D6888" w:rsidRDefault="008D6888">
            <w:pPr>
              <w:jc w:val="center"/>
              <w:rPr>
                <w:rFonts w:hint="eastAsia"/>
              </w:rPr>
            </w:pPr>
          </w:p>
        </w:tc>
        <w:tc>
          <w:tcPr>
            <w:tcW w:type="dxa" w:w="492"/>
            <w:gridSpan w:val="2"/>
            <w:vMerge/>
            <w:tcBorders>
              <w:top w:val="nil"/>
            </w:tcBorders>
            <w:vAlign w:val="center"/>
          </w:tcPr>
          <w:p w:rsidP="000124FC" w:rsidR="008D6888" w:rsidRDefault="008D6888">
            <w:pPr>
              <w:jc w:val="center"/>
              <w:rPr>
                <w:rFonts w:hint="eastAsia"/>
              </w:rPr>
            </w:pPr>
          </w:p>
        </w:tc>
        <w:tc>
          <w:tcPr>
            <w:tcW w:type="dxa" w:w="951"/>
            <w:vMerge/>
          </w:tcPr>
          <w:p w:rsidP="003A7504" w:rsidR="008D6888" w:rsidRDefault="008D6888">
            <w:pPr>
              <w:ind w:left="113" w:right="113"/>
              <w:rPr>
                <w:rFonts w:hint="eastAsia"/>
              </w:rPr>
            </w:pPr>
          </w:p>
        </w:tc>
        <w:tc>
          <w:tcPr>
            <w:tcW w:type="dxa" w:w="1982"/>
            <w:tcBorders>
              <w:top w:color="auto" w:space="0" w:sz="4" w:val="single"/>
              <w:bottom w:color="auto" w:space="0" w:sz="4" w:val="single"/>
            </w:tcBorders>
            <w:shd w:color="auto" w:fill="FFFFFF" w:val="clear"/>
          </w:tcPr>
          <w:p w:rsidP="004138A7" w:rsidR="008D6888" w:rsidRDefault="008D6888" w:rsidRPr="005A17B8">
            <w:pPr>
              <w:rPr>
                <w:rFonts w:hint="eastAsia"/>
                <w:i/>
              </w:rPr>
            </w:pPr>
          </w:p>
          <w:p w:rsidP="004138A7" w:rsidR="008D6888" w:rsidRDefault="008D6888" w:rsidRPr="0008597D">
            <w:r w:rsidRPr="0008597D">
              <w:t xml:space="preserve">BUILD UP </w:t>
            </w:r>
            <w:r w:rsidRPr="0008597D">
              <w:rPr>
                <w:rFonts w:hint="eastAsia"/>
              </w:rPr>
              <w:t>４</w:t>
            </w:r>
          </w:p>
          <w:p w:rsidP="00760930" w:rsidR="008D6888" w:rsidRDefault="008D6888" w:rsidRPr="005A17B8">
            <w:pPr>
              <w:rPr>
                <w:i/>
              </w:rPr>
            </w:pPr>
          </w:p>
        </w:tc>
        <w:tc>
          <w:tcPr>
            <w:tcW w:type="dxa" w:w="6516"/>
            <w:gridSpan w:val="2"/>
            <w:tcBorders>
              <w:top w:color="auto" w:space="0" w:sz="4" w:val="single"/>
              <w:bottom w:val="nil"/>
            </w:tcBorders>
            <w:shd w:color="auto" w:fill="FFFFFF" w:val="clear"/>
          </w:tcPr>
          <w:p w:rsidP="004138A7" w:rsidR="008D6888" w:rsidRDefault="008D6888">
            <w:pPr>
              <w:numPr>
                <w:ilvl w:val="0"/>
                <w:numId w:val="2"/>
              </w:numPr>
              <w:rPr>
                <w:shd w:color="auto" w:fill="FFFFFF" w:val="pct15"/>
              </w:rPr>
            </w:pPr>
            <w:r w:rsidRPr="005A17B8">
              <w:rPr>
                <w:rFonts w:hint="eastAsia"/>
                <w:szCs w:val="21"/>
                <w:shd w:color="auto" w:fill="FFFFFF" w:val="clear"/>
              </w:rPr>
              <w:t>IN</w:t>
            </w:r>
            <w:r w:rsidRPr="005A17B8">
              <w:rPr>
                <w:rFonts w:hint="eastAsia"/>
                <w:szCs w:val="21"/>
                <w:shd w:color="auto" w:fill="FFFFFF" w:val="clear"/>
              </w:rPr>
              <w:t>の意味・用法を理解し，</w:t>
            </w:r>
            <w:r w:rsidRPr="005A17B8">
              <w:rPr>
                <w:rFonts w:hint="eastAsia"/>
                <w:shd w:color="auto" w:fill="FFFFFF" w:val="clear"/>
              </w:rPr>
              <w:t>英語で表現する．</w:t>
            </w:r>
          </w:p>
          <w:p w:rsidP="004138A7" w:rsidR="008D6888" w:rsidRDefault="008D6888">
            <w:pPr>
              <w:numPr>
                <w:ilvl w:val="0"/>
                <w:numId w:val="2"/>
              </w:numPr>
              <w:jc w:val="left"/>
            </w:pPr>
            <w:r>
              <w:rPr>
                <w:rFonts w:hint="eastAsia"/>
              </w:rPr>
              <w:t>IN</w:t>
            </w:r>
            <w:r>
              <w:rPr>
                <w:rFonts w:hint="eastAsia"/>
              </w:rPr>
              <w:t>を用いるさまざまな表現をつかみ</w:t>
            </w:r>
            <w:r>
              <w:t>,</w:t>
            </w:r>
            <w:r>
              <w:rPr>
                <w:rFonts w:hint="eastAsia"/>
              </w:rPr>
              <w:t>意味とイメージを押さえる．</w:t>
            </w:r>
          </w:p>
          <w:p w:rsidP="004138A7" w:rsidR="008D6888" w:rsidRDefault="008D6888">
            <w:pPr>
              <w:numPr>
                <w:ilvl w:val="0"/>
                <w:numId w:val="2"/>
              </w:numPr>
              <w:jc w:val="left"/>
            </w:pPr>
            <w:r>
              <w:rPr>
                <w:rFonts w:hint="eastAsia"/>
              </w:rPr>
              <w:t>IN</w:t>
            </w:r>
            <w:r>
              <w:rPr>
                <w:rFonts w:hint="eastAsia"/>
              </w:rPr>
              <w:t>を含む表現の英文を書く．</w:t>
            </w:r>
          </w:p>
          <w:p w:rsidP="004138A7" w:rsidR="008D6888" w:rsidRDefault="008D6888" w:rsidRPr="004138A7">
            <w:pPr>
              <w:rPr>
                <w:rFonts w:hint="eastAsia"/>
                <w:szCs w:val="21"/>
                <w:shd w:color="auto" w:fill="FFFFFF" w:val="pct15"/>
              </w:rPr>
            </w:pPr>
          </w:p>
        </w:tc>
        <w:tc>
          <w:tcPr>
            <w:tcW w:type="dxa" w:w="3684"/>
            <w:tcBorders>
              <w:top w:color="auto" w:space="0" w:sz="4" w:val="single"/>
              <w:bottom w:val="nil"/>
            </w:tcBorders>
            <w:shd w:color="auto" w:fill="FFFFFF" w:val="clear"/>
          </w:tcPr>
          <w:p w:rsidP="00333845" w:rsidR="008D6888" w:rsidRDefault="008D6888">
            <w:r>
              <w:rPr>
                <w:rFonts w:hint="eastAsia"/>
              </w:rPr>
              <w:t>・ア―①，イ―②，エ―①</w:t>
            </w:r>
          </w:p>
          <w:p w:rsidP="00333845" w:rsidR="008D6888" w:rsidRDefault="008D6888">
            <w:r>
              <w:rPr>
                <w:rFonts w:hint="eastAsia"/>
              </w:rPr>
              <w:t>・ウ―①，エ―①</w:t>
            </w:r>
          </w:p>
          <w:p w:rsidP="00333845" w:rsidR="008D6888" w:rsidRDefault="008D6888"/>
          <w:p w:rsidP="00333845" w:rsidR="008D6888" w:rsidRDefault="008D6888">
            <w:r>
              <w:rPr>
                <w:rFonts w:hint="eastAsia"/>
              </w:rPr>
              <w:t>・ア―①，イ―①，エ―①</w:t>
            </w:r>
          </w:p>
          <w:p w:rsidP="00446312" w:rsidR="008D6888" w:rsidRDefault="008D6888" w:rsidRPr="00333845">
            <w:pPr>
              <w:rPr>
                <w:rFonts w:hint="eastAsia"/>
              </w:rPr>
            </w:pPr>
          </w:p>
        </w:tc>
        <w:tc>
          <w:tcPr>
            <w:tcW w:type="dxa" w:w="860"/>
            <w:tcBorders>
              <w:top w:color="auto" w:space="0" w:sz="4" w:val="single"/>
              <w:bottom w:val="nil"/>
            </w:tcBorders>
            <w:shd w:color="auto" w:fill="FFFFFF" w:val="clear"/>
            <w:vAlign w:val="center"/>
          </w:tcPr>
          <w:p w:rsidP="00943C8D" w:rsidR="008D6888" w:rsidRDefault="008D6888">
            <w:pPr>
              <w:jc w:val="center"/>
            </w:pPr>
            <w:r>
              <w:t>(a)</w:t>
            </w:r>
          </w:p>
          <w:p w:rsidP="00943C8D" w:rsidR="008D6888" w:rsidRDefault="008D6888">
            <w:pPr>
              <w:jc w:val="center"/>
            </w:pPr>
            <w:r>
              <w:t>(b)</w:t>
            </w:r>
          </w:p>
          <w:p w:rsidP="00943C8D" w:rsidR="008D6888" w:rsidRDefault="008D6888">
            <w:pPr>
              <w:jc w:val="center"/>
              <w:rPr>
                <w:rFonts w:hint="eastAsia"/>
              </w:rPr>
            </w:pPr>
            <w:r>
              <w:t>(c)</w:t>
            </w:r>
          </w:p>
        </w:tc>
      </w:tr>
      <w:tr w:rsidR="008D6888" w:rsidTr="004A6A5C">
        <w:trPr>
          <w:trHeight w:val="70"/>
        </w:trPr>
        <w:tc>
          <w:tcPr>
            <w:tcW w:type="dxa" w:w="507"/>
            <w:vMerge/>
            <w:vAlign w:val="center"/>
          </w:tcPr>
          <w:p w:rsidP="00B826A4" w:rsidR="008D6888" w:rsidRDefault="008D6888">
            <w:pPr>
              <w:jc w:val="center"/>
              <w:rPr>
                <w:rFonts w:hint="eastAsia"/>
              </w:rPr>
            </w:pPr>
          </w:p>
        </w:tc>
        <w:tc>
          <w:tcPr>
            <w:tcW w:type="dxa" w:w="492"/>
            <w:gridSpan w:val="2"/>
            <w:vMerge/>
            <w:tcBorders>
              <w:top w:val="nil"/>
            </w:tcBorders>
            <w:vAlign w:val="center"/>
          </w:tcPr>
          <w:p w:rsidP="000124FC" w:rsidR="008D6888" w:rsidRDefault="008D6888">
            <w:pPr>
              <w:jc w:val="center"/>
              <w:rPr>
                <w:rFonts w:hint="eastAsia"/>
              </w:rPr>
            </w:pPr>
          </w:p>
        </w:tc>
        <w:tc>
          <w:tcPr>
            <w:tcW w:type="dxa" w:w="951"/>
            <w:vMerge/>
          </w:tcPr>
          <w:p w:rsidP="00F853EA" w:rsidR="008D6888" w:rsidRDefault="008D6888">
            <w:pPr>
              <w:ind w:left="113" w:right="113"/>
              <w:jc w:val="center"/>
              <w:rPr>
                <w:rFonts w:hint="eastAsia"/>
              </w:rPr>
            </w:pPr>
          </w:p>
        </w:tc>
        <w:tc>
          <w:tcPr>
            <w:tcW w:type="dxa" w:w="1982"/>
            <w:tcBorders>
              <w:top w:color="auto" w:space="0" w:sz="4" w:val="single"/>
            </w:tcBorders>
            <w:shd w:color="auto" w:fill="FFFFFF" w:val="clear"/>
          </w:tcPr>
          <w:p w:rsidP="001868DA" w:rsidR="008D6888" w:rsidRDefault="008D6888">
            <w:pPr>
              <w:rPr>
                <w:rFonts w:hint="eastAsia"/>
              </w:rPr>
            </w:pPr>
            <w:r>
              <w:rPr>
                <w:rFonts w:hint="eastAsia"/>
              </w:rPr>
              <w:t>LESSON 10</w:t>
            </w:r>
          </w:p>
          <w:p w:rsidP="001868DA" w:rsidR="008D6888" w:rsidRDefault="008D6888">
            <w:pPr>
              <w:rPr>
                <w:rFonts w:hint="eastAsia"/>
              </w:rPr>
            </w:pPr>
            <w:r>
              <w:rPr>
                <w:rFonts w:hint="eastAsia"/>
              </w:rPr>
              <w:t>音楽</w:t>
            </w:r>
          </w:p>
          <w:p w:rsidP="001868DA" w:rsidR="008D6888" w:rsidRDefault="008D6888">
            <w:pPr>
              <w:rPr>
                <w:rFonts w:hint="eastAsia"/>
              </w:rPr>
            </w:pPr>
          </w:p>
          <w:p w:rsidP="001868DA" w:rsidR="008D6888" w:rsidRDefault="008D6888" w:rsidRPr="00446312">
            <w:pPr>
              <w:rPr>
                <w:rFonts w:hint="eastAsia"/>
                <w:sz w:val="22"/>
              </w:rPr>
            </w:pPr>
          </w:p>
        </w:tc>
        <w:tc>
          <w:tcPr>
            <w:tcW w:type="dxa" w:w="6510"/>
            <w:shd w:color="auto" w:fill="FFFFFF" w:val="clear"/>
          </w:tcPr>
          <w:p w:rsidP="000124FC" w:rsidR="008D6888" w:rsidRDefault="008D6888" w:rsidRPr="00E83A78">
            <w:pPr>
              <w:numPr>
                <w:ilvl w:val="0"/>
                <w:numId w:val="1"/>
              </w:numPr>
              <w:rPr>
                <w:rFonts w:hint="eastAsia"/>
                <w:shd w:color="auto" w:fill="FFFFFF" w:val="pct15"/>
              </w:rPr>
            </w:pPr>
            <w:r>
              <w:rPr>
                <w:rFonts w:hint="eastAsia"/>
                <w:szCs w:val="21"/>
                <w:shd w:color="auto" w:fill="FFFFFF" w:val="pct15"/>
              </w:rPr>
              <w:t>「助動詞</w:t>
            </w:r>
            <w:r>
              <w:rPr>
                <w:rFonts w:hint="eastAsia"/>
                <w:szCs w:val="21"/>
                <w:shd w:color="auto" w:fill="FFFFFF" w:val="pct15"/>
              </w:rPr>
              <w:t>may,must[</w:t>
            </w:r>
            <w:r>
              <w:rPr>
                <w:rFonts w:hint="eastAsia"/>
                <w:szCs w:val="21"/>
                <w:shd w:color="auto" w:fill="FFFFFF" w:val="pct15"/>
              </w:rPr>
              <w:t>推量</w:t>
            </w:r>
            <w:r>
              <w:rPr>
                <w:rFonts w:hint="eastAsia"/>
                <w:szCs w:val="21"/>
                <w:shd w:color="auto" w:fill="FFFFFF" w:val="pct15"/>
              </w:rPr>
              <w:t>]</w:t>
            </w:r>
            <w:r>
              <w:rPr>
                <w:rFonts w:hint="eastAsia"/>
                <w:szCs w:val="21"/>
                <w:shd w:color="auto" w:fill="FFFFFF" w:val="pct15"/>
              </w:rPr>
              <w:t>」</w:t>
            </w:r>
            <w:r w:rsidRPr="00E83A78">
              <w:rPr>
                <w:rFonts w:hint="eastAsia"/>
                <w:szCs w:val="21"/>
                <w:shd w:color="auto" w:fill="FFFFFF" w:val="pct15"/>
              </w:rPr>
              <w:t>を理解し</w:t>
            </w:r>
            <w:r>
              <w:rPr>
                <w:rFonts w:hint="eastAsia"/>
                <w:szCs w:val="21"/>
                <w:shd w:color="auto" w:fill="FFFFFF" w:val="pct15"/>
              </w:rPr>
              <w:t>，</w:t>
            </w:r>
            <w:r w:rsidRPr="00E83A78">
              <w:rPr>
                <w:rFonts w:hint="eastAsia"/>
                <w:shd w:color="auto" w:fill="FFFFFF" w:val="pct15"/>
              </w:rPr>
              <w:t>英語で表現する</w:t>
            </w:r>
            <w:r>
              <w:rPr>
                <w:rFonts w:hint="eastAsia"/>
                <w:shd w:color="auto" w:fill="FFFFFF" w:val="pct15"/>
              </w:rPr>
              <w:t>．</w:t>
            </w:r>
          </w:p>
          <w:p w:rsidP="000124FC" w:rsidR="008D6888" w:rsidRDefault="008D6888">
            <w:pPr>
              <w:numPr>
                <w:ilvl w:val="0"/>
                <w:numId w:val="1"/>
              </w:numPr>
              <w:jc w:val="left"/>
              <w:rPr>
                <w:rFonts w:hint="eastAsia"/>
              </w:rPr>
            </w:pPr>
            <w:r>
              <w:rPr>
                <w:rFonts w:hint="eastAsia"/>
              </w:rPr>
              <w:t>この課のポイントを使って，</w:t>
            </w:r>
            <w:r>
              <w:rPr>
                <w:rFonts w:hint="eastAsia"/>
              </w:rPr>
              <w:t xml:space="preserve"> </w:t>
            </w:r>
            <w:r>
              <w:rPr>
                <w:rFonts w:hint="eastAsia"/>
              </w:rPr>
              <w:t>音楽についての英文を書く．</w:t>
            </w:r>
          </w:p>
          <w:p w:rsidP="00A37456" w:rsidR="008D6888" w:rsidRDefault="008D6888">
            <w:pPr>
              <w:numPr>
                <w:ilvl w:val="0"/>
                <w:numId w:val="1"/>
              </w:numPr>
              <w:jc w:val="left"/>
              <w:rPr>
                <w:rFonts w:hint="eastAsia"/>
              </w:rPr>
            </w:pPr>
            <w:r>
              <w:rPr>
                <w:rFonts w:hint="eastAsia"/>
              </w:rPr>
              <w:t>好きな音楽や歌手についてパートナーと話し合う．</w:t>
            </w:r>
            <w:r>
              <w:tab/>
            </w:r>
          </w:p>
        </w:tc>
        <w:tc>
          <w:tcPr>
            <w:tcW w:type="dxa" w:w="3690"/>
            <w:gridSpan w:val="2"/>
            <w:shd w:color="auto" w:fill="FFFFFF" w:val="clear"/>
          </w:tcPr>
          <w:p w:rsidP="00F130DE" w:rsidR="008D6888" w:rsidRDefault="008D6888">
            <w:r>
              <w:rPr>
                <w:rFonts w:hint="eastAsia"/>
              </w:rPr>
              <w:t>・ア―①，イ―①②，エ―①</w:t>
            </w:r>
          </w:p>
          <w:p w:rsidP="00F130DE" w:rsidR="008D6888" w:rsidRDefault="008D6888">
            <w:pPr>
              <w:rPr>
                <w:rFonts w:hint="eastAsia"/>
              </w:rPr>
            </w:pPr>
          </w:p>
          <w:p w:rsidP="00F130DE" w:rsidR="008D6888" w:rsidRDefault="008D6888">
            <w:r>
              <w:rPr>
                <w:rFonts w:hint="eastAsia"/>
              </w:rPr>
              <w:t>・ア―①，イ―②，エ―①②</w:t>
            </w:r>
          </w:p>
          <w:p w:rsidP="00F130DE" w:rsidR="008D6888" w:rsidRDefault="008D6888"/>
          <w:p w:rsidP="00F130DE" w:rsidR="008D6888" w:rsidRDefault="008D6888" w:rsidRPr="00446312">
            <w:pPr>
              <w:rPr>
                <w:rFonts w:hint="eastAsia"/>
              </w:rPr>
            </w:pPr>
            <w:r>
              <w:rPr>
                <w:rFonts w:hint="eastAsia"/>
              </w:rPr>
              <w:t>・ア―①②，イ―①，エ―①②</w:t>
            </w:r>
          </w:p>
        </w:tc>
        <w:tc>
          <w:tcPr>
            <w:tcW w:type="dxa" w:w="860"/>
            <w:vAlign w:val="center"/>
          </w:tcPr>
          <w:p w:rsidP="00DA37B1" w:rsidR="008D6888" w:rsidRDefault="008D6888">
            <w:pPr>
              <w:jc w:val="center"/>
              <w:rPr>
                <w:rFonts w:hint="eastAsia"/>
              </w:rPr>
            </w:pPr>
            <w:r>
              <w:rPr>
                <w:rFonts w:hint="eastAsia"/>
              </w:rPr>
              <w:t>(a)</w:t>
            </w:r>
          </w:p>
          <w:p w:rsidP="00DA37B1" w:rsidR="008D6888" w:rsidRDefault="008D6888">
            <w:pPr>
              <w:jc w:val="center"/>
              <w:rPr>
                <w:rFonts w:hint="eastAsia"/>
              </w:rPr>
            </w:pPr>
            <w:r>
              <w:rPr>
                <w:rFonts w:hint="eastAsia"/>
              </w:rPr>
              <w:t>(c)</w:t>
            </w:r>
          </w:p>
          <w:p w:rsidP="00DA37B1" w:rsidR="008D6888" w:rsidRDefault="008D6888">
            <w:pPr>
              <w:jc w:val="center"/>
              <w:rPr>
                <w:rFonts w:hint="eastAsia"/>
              </w:rPr>
            </w:pPr>
            <w:r>
              <w:rPr>
                <w:rFonts w:hint="eastAsia"/>
              </w:rPr>
              <w:t>(d)</w:t>
            </w:r>
          </w:p>
        </w:tc>
      </w:tr>
      <w:tr w:rsidR="008D6888" w:rsidTr="004A6A5C">
        <w:tc>
          <w:tcPr>
            <w:tcW w:type="dxa" w:w="507"/>
            <w:vMerge/>
            <w:vAlign w:val="center"/>
          </w:tcPr>
          <w:p w:rsidP="00B826A4" w:rsidR="008D6888" w:rsidRDefault="008D6888">
            <w:pPr>
              <w:jc w:val="center"/>
              <w:rPr>
                <w:rFonts w:hint="eastAsia"/>
              </w:rPr>
            </w:pPr>
          </w:p>
        </w:tc>
        <w:tc>
          <w:tcPr>
            <w:tcW w:type="dxa" w:w="492"/>
            <w:gridSpan w:val="2"/>
            <w:vMerge/>
            <w:tcBorders>
              <w:top w:val="nil"/>
            </w:tcBorders>
            <w:vAlign w:val="center"/>
          </w:tcPr>
          <w:p w:rsidP="000124FC" w:rsidR="008D6888" w:rsidRDefault="008D6888">
            <w:pPr>
              <w:jc w:val="center"/>
              <w:rPr>
                <w:rFonts w:hint="eastAsia"/>
              </w:rPr>
            </w:pPr>
          </w:p>
        </w:tc>
        <w:tc>
          <w:tcPr>
            <w:tcW w:type="dxa" w:w="951"/>
            <w:vMerge/>
            <w:textDirection w:val="tbRlV"/>
            <w:vAlign w:val="center"/>
          </w:tcPr>
          <w:p w:rsidP="00F853EA" w:rsidR="008D6888" w:rsidRDefault="008D6888">
            <w:pPr>
              <w:ind w:left="113" w:right="113"/>
              <w:jc w:val="center"/>
              <w:rPr>
                <w:rFonts w:hint="eastAsia"/>
              </w:rPr>
            </w:pPr>
          </w:p>
        </w:tc>
        <w:tc>
          <w:tcPr>
            <w:tcW w:type="dxa" w:w="1982"/>
            <w:shd w:color="auto" w:fill="FFFFFF" w:val="clear"/>
          </w:tcPr>
          <w:p w:rsidP="001868DA" w:rsidR="008D6888" w:rsidRDefault="008D6888">
            <w:pPr>
              <w:rPr>
                <w:rFonts w:hint="eastAsia"/>
              </w:rPr>
            </w:pPr>
            <w:r>
              <w:rPr>
                <w:rFonts w:hint="eastAsia"/>
              </w:rPr>
              <w:t>LESSON 11</w:t>
            </w:r>
          </w:p>
          <w:p w:rsidP="001868DA" w:rsidR="008D6888" w:rsidRDefault="008D6888">
            <w:pPr>
              <w:rPr>
                <w:rFonts w:hint="eastAsia"/>
              </w:rPr>
            </w:pPr>
            <w:r>
              <w:rPr>
                <w:rFonts w:hint="eastAsia"/>
              </w:rPr>
              <w:t>町</w:t>
            </w:r>
          </w:p>
          <w:p w:rsidP="001868DA" w:rsidR="008D6888" w:rsidRDefault="008D6888">
            <w:pPr>
              <w:rPr>
                <w:rFonts w:hint="eastAsia"/>
              </w:rPr>
            </w:pPr>
          </w:p>
          <w:p w:rsidP="001868DA" w:rsidR="008D6888" w:rsidRDefault="008D6888">
            <w:pPr>
              <w:rPr>
                <w:rFonts w:hint="eastAsia"/>
              </w:rPr>
            </w:pPr>
          </w:p>
        </w:tc>
        <w:tc>
          <w:tcPr>
            <w:tcW w:type="dxa" w:w="6516"/>
            <w:gridSpan w:val="2"/>
            <w:shd w:color="auto" w:fill="FFFFFF" w:val="clear"/>
          </w:tcPr>
          <w:p w:rsidP="000124FC" w:rsidR="008D6888" w:rsidRDefault="008D6888" w:rsidRPr="00E83A78">
            <w:pPr>
              <w:numPr>
                <w:ilvl w:val="0"/>
                <w:numId w:val="1"/>
              </w:numPr>
              <w:rPr>
                <w:rFonts w:hint="eastAsia"/>
                <w:shd w:color="auto" w:fill="FFFFFF" w:val="pct15"/>
              </w:rPr>
            </w:pPr>
            <w:r>
              <w:rPr>
                <w:rFonts w:hint="eastAsia"/>
                <w:szCs w:val="21"/>
                <w:shd w:color="auto" w:fill="FFFFFF" w:val="pct15"/>
              </w:rPr>
              <w:t>「助動詞</w:t>
            </w:r>
            <w:r>
              <w:rPr>
                <w:rFonts w:hint="eastAsia"/>
                <w:szCs w:val="21"/>
                <w:shd w:color="auto" w:fill="FFFFFF" w:val="pct15"/>
              </w:rPr>
              <w:t>used to, would[</w:t>
            </w:r>
            <w:r>
              <w:rPr>
                <w:rFonts w:hint="eastAsia"/>
                <w:szCs w:val="21"/>
                <w:shd w:color="auto" w:fill="FFFFFF" w:val="pct15"/>
              </w:rPr>
              <w:t>過去の習慣・状態</w:t>
            </w:r>
            <w:r>
              <w:rPr>
                <w:rFonts w:hint="eastAsia"/>
                <w:szCs w:val="21"/>
                <w:shd w:color="auto" w:fill="FFFFFF" w:val="pct15"/>
              </w:rPr>
              <w:t>]/should, must[</w:t>
            </w:r>
            <w:r>
              <w:rPr>
                <w:rFonts w:hint="eastAsia"/>
                <w:szCs w:val="21"/>
                <w:shd w:color="auto" w:fill="FFFFFF" w:val="pct15"/>
              </w:rPr>
              <w:t>必要・義務</w:t>
            </w:r>
            <w:r>
              <w:rPr>
                <w:rFonts w:hint="eastAsia"/>
                <w:szCs w:val="21"/>
                <w:shd w:color="auto" w:fill="FFFFFF" w:val="pct15"/>
              </w:rPr>
              <w:t>]</w:t>
            </w:r>
            <w:r>
              <w:rPr>
                <w:rFonts w:hint="eastAsia"/>
                <w:szCs w:val="21"/>
                <w:shd w:color="auto" w:fill="FFFFFF" w:val="pct15"/>
              </w:rPr>
              <w:t>」「助動詞</w:t>
            </w:r>
            <w:r>
              <w:rPr>
                <w:rFonts w:hint="eastAsia"/>
                <w:szCs w:val="21"/>
                <w:shd w:color="auto" w:fill="FFFFFF" w:val="pct15"/>
              </w:rPr>
              <w:t>should have done, had to[</w:t>
            </w:r>
            <w:r>
              <w:rPr>
                <w:rFonts w:hint="eastAsia"/>
                <w:szCs w:val="21"/>
                <w:shd w:color="auto" w:fill="FFFFFF" w:val="pct15"/>
              </w:rPr>
              <w:t>過去の必要・義務</w:t>
            </w:r>
            <w:r>
              <w:rPr>
                <w:rFonts w:hint="eastAsia"/>
                <w:szCs w:val="21"/>
                <w:shd w:color="auto" w:fill="FFFFFF" w:val="pct15"/>
              </w:rPr>
              <w:t>]</w:t>
            </w:r>
            <w:r w:rsidRPr="00E83A78">
              <w:rPr>
                <w:rFonts w:hint="eastAsia"/>
                <w:szCs w:val="21"/>
                <w:shd w:color="auto" w:fill="FFFFFF" w:val="pct15"/>
              </w:rPr>
              <w:t>を理解し</w:t>
            </w:r>
            <w:r>
              <w:rPr>
                <w:rFonts w:hint="eastAsia"/>
                <w:szCs w:val="21"/>
                <w:shd w:color="auto" w:fill="FFFFFF" w:val="pct15"/>
              </w:rPr>
              <w:t>，</w:t>
            </w:r>
            <w:r w:rsidRPr="00E83A78">
              <w:rPr>
                <w:rFonts w:hint="eastAsia"/>
                <w:shd w:color="auto" w:fill="FFFFFF" w:val="pct15"/>
              </w:rPr>
              <w:t>英語で表現する</w:t>
            </w:r>
            <w:r>
              <w:rPr>
                <w:rFonts w:hint="eastAsia"/>
                <w:shd w:color="auto" w:fill="FFFFFF" w:val="pct15"/>
              </w:rPr>
              <w:t>．</w:t>
            </w:r>
          </w:p>
          <w:p w:rsidP="000124FC" w:rsidR="008D6888" w:rsidRDefault="008D6888">
            <w:pPr>
              <w:numPr>
                <w:ilvl w:val="0"/>
                <w:numId w:val="1"/>
              </w:numPr>
              <w:jc w:val="left"/>
              <w:rPr>
                <w:rFonts w:hint="eastAsia"/>
              </w:rPr>
            </w:pPr>
            <w:r>
              <w:rPr>
                <w:rFonts w:hint="eastAsia"/>
              </w:rPr>
              <w:t>この課のポイントを使って，自分や友だちのペットを紹介する英文を書く．</w:t>
            </w:r>
          </w:p>
          <w:p w:rsidP="000124FC" w:rsidR="008D6888" w:rsidRDefault="008D6888">
            <w:pPr>
              <w:numPr>
                <w:ilvl w:val="0"/>
                <w:numId w:val="1"/>
              </w:numPr>
              <w:jc w:val="left"/>
              <w:rPr>
                <w:rFonts w:hint="eastAsia"/>
              </w:rPr>
            </w:pPr>
            <w:r>
              <w:rPr>
                <w:rFonts w:hint="eastAsia"/>
              </w:rPr>
              <w:t>好きなペットについてパートナーと話し合う．</w:t>
            </w:r>
          </w:p>
        </w:tc>
        <w:tc>
          <w:tcPr>
            <w:tcW w:type="dxa" w:w="3684"/>
            <w:shd w:color="auto" w:fill="FFFFFF" w:val="clear"/>
          </w:tcPr>
          <w:p w:rsidP="00F130DE" w:rsidR="008D6888" w:rsidRDefault="008D6888">
            <w:r>
              <w:rPr>
                <w:rFonts w:hint="eastAsia"/>
              </w:rPr>
              <w:t>・ア―①，イ―①②，エ―①</w:t>
            </w:r>
          </w:p>
          <w:p w:rsidP="00F130DE" w:rsidR="008D6888" w:rsidRDefault="008D6888">
            <w:pPr>
              <w:rPr>
                <w:rFonts w:hint="eastAsia"/>
              </w:rPr>
            </w:pPr>
          </w:p>
          <w:p w:rsidP="00F130DE" w:rsidR="008D6888" w:rsidRDefault="008D6888">
            <w:pPr>
              <w:rPr>
                <w:rFonts w:hint="eastAsia"/>
              </w:rPr>
            </w:pPr>
          </w:p>
          <w:p w:rsidP="00F130DE" w:rsidR="008D6888" w:rsidRDefault="008D6888">
            <w:r>
              <w:rPr>
                <w:rFonts w:hint="eastAsia"/>
              </w:rPr>
              <w:t>・ア―①，イ―②，エ―①②</w:t>
            </w:r>
          </w:p>
          <w:p w:rsidP="00F130DE" w:rsidR="008D6888" w:rsidRDefault="008D6888"/>
          <w:p w:rsidP="00F130DE" w:rsidR="008D6888" w:rsidRDefault="008D6888" w:rsidRPr="004138A7">
            <w:pPr>
              <w:rPr>
                <w:rFonts w:hint="eastAsia"/>
              </w:rPr>
            </w:pPr>
            <w:r>
              <w:rPr>
                <w:rFonts w:hint="eastAsia"/>
              </w:rPr>
              <w:t>・ア―①②，イ―①，エ―①②</w:t>
            </w:r>
          </w:p>
        </w:tc>
        <w:tc>
          <w:tcPr>
            <w:tcW w:type="dxa" w:w="860"/>
            <w:vAlign w:val="center"/>
          </w:tcPr>
          <w:p w:rsidP="00DA37B1" w:rsidR="008D6888" w:rsidRDefault="008D6888">
            <w:pPr>
              <w:jc w:val="center"/>
              <w:rPr>
                <w:rFonts w:hint="eastAsia"/>
              </w:rPr>
            </w:pPr>
            <w:r>
              <w:rPr>
                <w:rFonts w:hint="eastAsia"/>
              </w:rPr>
              <w:t>(a)</w:t>
            </w:r>
          </w:p>
          <w:p w:rsidP="00DA37B1" w:rsidR="008D6888" w:rsidRDefault="008D6888">
            <w:pPr>
              <w:jc w:val="center"/>
              <w:rPr>
                <w:rFonts w:hint="eastAsia"/>
              </w:rPr>
            </w:pPr>
            <w:r>
              <w:rPr>
                <w:rFonts w:hint="eastAsia"/>
              </w:rPr>
              <w:t>(c)</w:t>
            </w:r>
          </w:p>
          <w:p w:rsidP="00DA37B1" w:rsidR="008D6888" w:rsidRDefault="008D6888">
            <w:pPr>
              <w:jc w:val="center"/>
              <w:rPr>
                <w:rFonts w:hint="eastAsia"/>
              </w:rPr>
            </w:pPr>
            <w:r>
              <w:rPr>
                <w:rFonts w:hint="eastAsia"/>
              </w:rPr>
              <w:t>(d)</w:t>
            </w:r>
          </w:p>
        </w:tc>
      </w:tr>
      <w:tr w:rsidR="008D6888" w:rsidTr="004A6A5C">
        <w:tc>
          <w:tcPr>
            <w:tcW w:type="dxa" w:w="507"/>
            <w:vMerge/>
            <w:vAlign w:val="center"/>
          </w:tcPr>
          <w:p w:rsidP="000124FC" w:rsidR="008D6888" w:rsidRDefault="008D6888">
            <w:pPr>
              <w:jc w:val="center"/>
              <w:rPr>
                <w:rFonts w:hint="eastAsia"/>
              </w:rPr>
            </w:pPr>
          </w:p>
        </w:tc>
        <w:tc>
          <w:tcPr>
            <w:tcW w:type="dxa" w:w="492"/>
            <w:gridSpan w:val="2"/>
            <w:vMerge w:val="restart"/>
            <w:vAlign w:val="center"/>
          </w:tcPr>
          <w:p w:rsidP="005D054C" w:rsidR="008D6888" w:rsidRDefault="008D6888">
            <w:pPr>
              <w:rPr>
                <w:rFonts w:hint="eastAsia"/>
              </w:rPr>
            </w:pPr>
            <w:r>
              <w:rPr>
                <w:rFonts w:hint="eastAsia"/>
              </w:rPr>
              <w:t>10</w:t>
            </w:r>
          </w:p>
        </w:tc>
        <w:tc>
          <w:tcPr>
            <w:tcW w:type="dxa" w:w="951"/>
            <w:vMerge/>
          </w:tcPr>
          <w:p w:rsidP="0074265D" w:rsidR="008D6888" w:rsidRDefault="008D6888">
            <w:pPr>
              <w:rPr>
                <w:rFonts w:hint="eastAsia"/>
              </w:rPr>
            </w:pPr>
          </w:p>
        </w:tc>
        <w:tc>
          <w:tcPr>
            <w:tcW w:type="dxa" w:w="1982"/>
            <w:shd w:color="auto" w:fill="FFFFFF" w:val="clear"/>
          </w:tcPr>
          <w:p w:rsidP="001868DA" w:rsidR="008D6888" w:rsidRDefault="008D6888">
            <w:pPr>
              <w:rPr>
                <w:rFonts w:hint="eastAsia"/>
              </w:rPr>
            </w:pPr>
            <w:r>
              <w:rPr>
                <w:rFonts w:hint="eastAsia"/>
              </w:rPr>
              <w:t>LESSON 12</w:t>
            </w:r>
          </w:p>
          <w:p w:rsidP="001868DA" w:rsidR="008D6888" w:rsidRDefault="008D6888">
            <w:pPr>
              <w:rPr>
                <w:rFonts w:hint="eastAsia"/>
              </w:rPr>
            </w:pPr>
            <w:r>
              <w:rPr>
                <w:rFonts w:hint="eastAsia"/>
              </w:rPr>
              <w:t>文化活動</w:t>
            </w:r>
          </w:p>
          <w:p w:rsidP="001868DA" w:rsidR="008D6888" w:rsidRDefault="008D6888">
            <w:pPr>
              <w:rPr>
                <w:rFonts w:hint="eastAsia"/>
              </w:rPr>
            </w:pPr>
          </w:p>
          <w:p w:rsidP="001868DA" w:rsidR="008D6888" w:rsidRDefault="008D6888">
            <w:pPr>
              <w:rPr>
                <w:rFonts w:hint="eastAsia"/>
              </w:rPr>
            </w:pPr>
          </w:p>
          <w:p w:rsidP="001868DA" w:rsidR="008D6888" w:rsidRDefault="008D6888">
            <w:pPr>
              <w:rPr>
                <w:rFonts w:hint="eastAsia"/>
              </w:rPr>
            </w:pPr>
          </w:p>
        </w:tc>
        <w:tc>
          <w:tcPr>
            <w:tcW w:type="dxa" w:w="6516"/>
            <w:gridSpan w:val="2"/>
            <w:shd w:color="auto" w:fill="FFFFFF" w:val="clear"/>
          </w:tcPr>
          <w:p w:rsidP="00A7538B" w:rsidR="008D6888" w:rsidRDefault="008D6888" w:rsidRPr="00A7538B">
            <w:pPr>
              <w:numPr>
                <w:ilvl w:val="0"/>
                <w:numId w:val="1"/>
              </w:numPr>
              <w:rPr>
                <w:rFonts w:hint="eastAsia"/>
                <w:shd w:color="auto" w:fill="FFFFFF" w:val="pct15"/>
              </w:rPr>
            </w:pPr>
            <w:r>
              <w:rPr>
                <w:rFonts w:hint="eastAsia"/>
                <w:szCs w:val="21"/>
                <w:shd w:color="auto" w:fill="FFFFFF" w:val="pct15"/>
              </w:rPr>
              <w:t>｢受動態｣「</w:t>
            </w:r>
            <w:r>
              <w:rPr>
                <w:rFonts w:hint="eastAsia"/>
                <w:shd w:color="auto" w:fill="FFFFFF" w:val="pct15"/>
              </w:rPr>
              <w:t>S+V</w:t>
            </w:r>
            <w:r>
              <w:rPr>
                <w:rFonts w:hint="eastAsia"/>
                <w:shd w:color="auto" w:fill="FFFFFF" w:val="pct15"/>
              </w:rPr>
              <w:t>（＝使役動詞）</w:t>
            </w:r>
            <w:r>
              <w:rPr>
                <w:rFonts w:hint="eastAsia"/>
                <w:shd w:color="auto" w:fill="FFFFFF" w:val="pct15"/>
              </w:rPr>
              <w:t>+O+C</w:t>
            </w:r>
            <w:r>
              <w:rPr>
                <w:rFonts w:hint="eastAsia"/>
                <w:shd w:color="auto" w:fill="FFFFFF" w:val="pct15"/>
              </w:rPr>
              <w:t>（</w:t>
            </w:r>
            <w:r>
              <w:rPr>
                <w:rFonts w:hint="eastAsia"/>
                <w:shd w:color="auto" w:fill="FFFFFF" w:val="pct15"/>
              </w:rPr>
              <w:t>=</w:t>
            </w:r>
            <w:r>
              <w:rPr>
                <w:rFonts w:hint="eastAsia"/>
                <w:shd w:color="auto" w:fill="FFFFFF" w:val="pct15"/>
              </w:rPr>
              <w:t>原形不定詞）」「受動態が好まれる場合」</w:t>
            </w:r>
            <w:r w:rsidRPr="00A7538B">
              <w:rPr>
                <w:rFonts w:hint="eastAsia"/>
                <w:szCs w:val="21"/>
                <w:shd w:color="auto" w:fill="FFFFFF" w:val="pct15"/>
              </w:rPr>
              <w:t>を理解し，</w:t>
            </w:r>
            <w:r w:rsidRPr="00A7538B">
              <w:rPr>
                <w:rFonts w:hint="eastAsia"/>
                <w:shd w:color="auto" w:fill="FFFFFF" w:val="pct15"/>
              </w:rPr>
              <w:t>英語で表現する．</w:t>
            </w:r>
          </w:p>
          <w:p w:rsidP="000124FC" w:rsidR="008D6888" w:rsidRDefault="008D6888">
            <w:pPr>
              <w:numPr>
                <w:ilvl w:val="0"/>
                <w:numId w:val="1"/>
              </w:numPr>
              <w:jc w:val="left"/>
              <w:rPr>
                <w:rFonts w:hint="eastAsia"/>
              </w:rPr>
            </w:pPr>
            <w:r>
              <w:rPr>
                <w:rFonts w:hint="eastAsia"/>
              </w:rPr>
              <w:t>この課のポイントを使って，自分の町を紹介する英文を書く．</w:t>
            </w:r>
          </w:p>
          <w:p w:rsidP="00A37456" w:rsidR="008D6888" w:rsidRDefault="008D6888">
            <w:pPr>
              <w:numPr>
                <w:ilvl w:val="0"/>
                <w:numId w:val="1"/>
              </w:numPr>
              <w:jc w:val="left"/>
              <w:rPr>
                <w:rFonts w:hint="eastAsia"/>
              </w:rPr>
            </w:pPr>
            <w:r>
              <w:rPr>
                <w:rFonts w:hint="eastAsia"/>
              </w:rPr>
              <w:t>住んでいる所についてパートナーと話し合う．</w:t>
            </w:r>
            <w:r>
              <w:tab/>
            </w:r>
          </w:p>
        </w:tc>
        <w:tc>
          <w:tcPr>
            <w:tcW w:type="dxa" w:w="3684"/>
            <w:shd w:color="auto" w:fill="FFFFFF" w:val="clear"/>
          </w:tcPr>
          <w:p w:rsidP="00F130DE" w:rsidR="008D6888" w:rsidRDefault="008D6888">
            <w:r>
              <w:rPr>
                <w:rFonts w:hint="eastAsia"/>
              </w:rPr>
              <w:t>・ア―①，イ―①②，エ―①</w:t>
            </w:r>
          </w:p>
          <w:p w:rsidP="00F130DE" w:rsidR="008D6888" w:rsidRDefault="008D6888">
            <w:pPr>
              <w:rPr>
                <w:rFonts w:hint="eastAsia"/>
              </w:rPr>
            </w:pPr>
          </w:p>
          <w:p w:rsidP="00F130DE" w:rsidR="008D6888" w:rsidRDefault="008D6888">
            <w:r>
              <w:rPr>
                <w:rFonts w:hint="eastAsia"/>
              </w:rPr>
              <w:t>・ア―①，イ―②，エ―①②</w:t>
            </w:r>
          </w:p>
          <w:p w:rsidP="00F130DE" w:rsidR="008D6888" w:rsidRDefault="008D6888"/>
          <w:p w:rsidP="00F130DE" w:rsidR="008D6888" w:rsidRDefault="008D6888" w:rsidRPr="004138A7">
            <w:pPr>
              <w:rPr>
                <w:rFonts w:hint="eastAsia"/>
              </w:rPr>
            </w:pPr>
            <w:r>
              <w:rPr>
                <w:rFonts w:hint="eastAsia"/>
              </w:rPr>
              <w:t>・ア―①②，イ―①，エ―①②</w:t>
            </w:r>
          </w:p>
        </w:tc>
        <w:tc>
          <w:tcPr>
            <w:tcW w:type="dxa" w:w="860"/>
            <w:vAlign w:val="center"/>
          </w:tcPr>
          <w:p w:rsidP="00DA37B1" w:rsidR="008D6888" w:rsidRDefault="008D6888">
            <w:pPr>
              <w:jc w:val="center"/>
              <w:rPr>
                <w:rFonts w:hint="eastAsia"/>
              </w:rPr>
            </w:pPr>
            <w:r>
              <w:rPr>
                <w:rFonts w:hint="eastAsia"/>
              </w:rPr>
              <w:t>(a)</w:t>
            </w:r>
          </w:p>
          <w:p w:rsidP="00DA37B1" w:rsidR="008D6888" w:rsidRDefault="008D6888">
            <w:pPr>
              <w:jc w:val="center"/>
              <w:rPr>
                <w:rFonts w:hint="eastAsia"/>
              </w:rPr>
            </w:pPr>
            <w:r>
              <w:rPr>
                <w:rFonts w:hint="eastAsia"/>
              </w:rPr>
              <w:t>(c)</w:t>
            </w:r>
          </w:p>
          <w:p w:rsidP="00DA37B1" w:rsidR="008D6888" w:rsidRDefault="008D6888">
            <w:pPr>
              <w:jc w:val="center"/>
              <w:rPr>
                <w:rFonts w:hint="eastAsia"/>
              </w:rPr>
            </w:pPr>
            <w:r>
              <w:rPr>
                <w:rFonts w:hint="eastAsia"/>
              </w:rPr>
              <w:t>(d)</w:t>
            </w:r>
          </w:p>
        </w:tc>
      </w:tr>
      <w:tr w:rsidR="008D6888" w:rsidTr="004A6A5C">
        <w:tc>
          <w:tcPr>
            <w:tcW w:type="dxa" w:w="507"/>
            <w:vMerge/>
            <w:vAlign w:val="center"/>
          </w:tcPr>
          <w:p w:rsidP="000124FC" w:rsidR="008D6888" w:rsidRDefault="008D6888">
            <w:pPr>
              <w:jc w:val="center"/>
              <w:rPr>
                <w:rFonts w:hint="eastAsia"/>
              </w:rPr>
            </w:pPr>
          </w:p>
        </w:tc>
        <w:tc>
          <w:tcPr>
            <w:tcW w:type="dxa" w:w="492"/>
            <w:gridSpan w:val="2"/>
            <w:vMerge/>
            <w:vAlign w:val="center"/>
          </w:tcPr>
          <w:p w:rsidP="000124FC" w:rsidR="008D6888" w:rsidRDefault="008D6888">
            <w:pPr>
              <w:jc w:val="center"/>
              <w:rPr>
                <w:rFonts w:hint="eastAsia"/>
              </w:rPr>
            </w:pPr>
          </w:p>
        </w:tc>
        <w:tc>
          <w:tcPr>
            <w:tcW w:type="dxa" w:w="951"/>
            <w:vMerge/>
          </w:tcPr>
          <w:p w:rsidP="0074265D" w:rsidR="008D6888" w:rsidRDefault="008D6888">
            <w:pPr>
              <w:rPr>
                <w:rFonts w:hint="eastAsia"/>
              </w:rPr>
            </w:pPr>
          </w:p>
        </w:tc>
        <w:tc>
          <w:tcPr>
            <w:tcW w:type="dxa" w:w="1982"/>
            <w:shd w:color="auto" w:fill="FFFFFF" w:val="clear"/>
          </w:tcPr>
          <w:p w:rsidP="00760930" w:rsidR="008D6888" w:rsidRDefault="008D6888">
            <w:r>
              <w:t xml:space="preserve">BUILD UP </w:t>
            </w:r>
            <w:r>
              <w:rPr>
                <w:rFonts w:hint="eastAsia"/>
              </w:rPr>
              <w:t>５</w:t>
            </w:r>
          </w:p>
          <w:p w:rsidP="001868DA" w:rsidR="008D6888" w:rsidRDefault="008D6888">
            <w:pPr>
              <w:rPr>
                <w:rFonts w:hint="eastAsia"/>
              </w:rPr>
            </w:pPr>
          </w:p>
        </w:tc>
        <w:tc>
          <w:tcPr>
            <w:tcW w:type="dxa" w:w="6516"/>
            <w:gridSpan w:val="2"/>
            <w:shd w:color="auto" w:fill="FFFFFF" w:val="clear"/>
          </w:tcPr>
          <w:p w:rsidP="000124FC" w:rsidR="008D6888" w:rsidRDefault="008D6888" w:rsidRPr="00E83A78">
            <w:pPr>
              <w:numPr>
                <w:ilvl w:val="0"/>
                <w:numId w:val="1"/>
              </w:numPr>
              <w:rPr>
                <w:rFonts w:hint="eastAsia"/>
                <w:shd w:color="auto" w:fill="FFFFFF" w:val="pct15"/>
              </w:rPr>
            </w:pPr>
            <w:r w:rsidRPr="005A17B8">
              <w:rPr>
                <w:rFonts w:hint="eastAsia"/>
                <w:szCs w:val="21"/>
                <w:shd w:color="auto" w:fill="FFFFFF" w:val="clear"/>
              </w:rPr>
              <w:t>OUT</w:t>
            </w:r>
            <w:r w:rsidRPr="005A17B8">
              <w:rPr>
                <w:rFonts w:hint="eastAsia"/>
                <w:szCs w:val="21"/>
                <w:shd w:color="auto" w:fill="FFFFFF" w:val="clear"/>
              </w:rPr>
              <w:t>の意味・用法を理解し，</w:t>
            </w:r>
            <w:r w:rsidRPr="005A17B8">
              <w:rPr>
                <w:rFonts w:hint="eastAsia"/>
                <w:shd w:color="auto" w:fill="FFFFFF" w:val="clear"/>
              </w:rPr>
              <w:t>英語で表現する．</w:t>
            </w:r>
          </w:p>
          <w:p w:rsidP="00A37456" w:rsidR="008D6888" w:rsidRDefault="008D6888">
            <w:pPr>
              <w:numPr>
                <w:ilvl w:val="0"/>
                <w:numId w:val="2"/>
              </w:numPr>
              <w:jc w:val="left"/>
            </w:pPr>
            <w:r>
              <w:rPr>
                <w:rFonts w:hint="eastAsia"/>
              </w:rPr>
              <w:t>OUT</w:t>
            </w:r>
            <w:r>
              <w:rPr>
                <w:rFonts w:hint="eastAsia"/>
              </w:rPr>
              <w:t>を用いるさまざまな表現をつかみ</w:t>
            </w:r>
            <w:r>
              <w:t>,</w:t>
            </w:r>
            <w:r>
              <w:rPr>
                <w:rFonts w:hint="eastAsia"/>
              </w:rPr>
              <w:t>意味とイメージを押さえる．</w:t>
            </w:r>
          </w:p>
          <w:p w:rsidP="00A37456" w:rsidR="008D6888" w:rsidRDefault="008D6888">
            <w:pPr>
              <w:numPr>
                <w:ilvl w:val="0"/>
                <w:numId w:val="1"/>
              </w:numPr>
              <w:jc w:val="left"/>
              <w:rPr>
                <w:rFonts w:hint="eastAsia"/>
              </w:rPr>
            </w:pPr>
            <w:r>
              <w:rPr>
                <w:rFonts w:hint="eastAsia"/>
              </w:rPr>
              <w:t>OUT</w:t>
            </w:r>
            <w:r>
              <w:rPr>
                <w:rFonts w:hint="eastAsia"/>
              </w:rPr>
              <w:t>を含む表現の英文を書く．</w:t>
            </w:r>
          </w:p>
        </w:tc>
        <w:tc>
          <w:tcPr>
            <w:tcW w:type="dxa" w:w="3684"/>
            <w:shd w:color="auto" w:fill="FFFFFF" w:val="clear"/>
          </w:tcPr>
          <w:p w:rsidP="00333845" w:rsidR="008D6888" w:rsidRDefault="008D6888">
            <w:r>
              <w:rPr>
                <w:rFonts w:hint="eastAsia"/>
              </w:rPr>
              <w:t>・ア―①，イ―②，エ―①</w:t>
            </w:r>
          </w:p>
          <w:p w:rsidP="00333845" w:rsidR="008D6888" w:rsidRDefault="008D6888">
            <w:r>
              <w:rPr>
                <w:rFonts w:hint="eastAsia"/>
              </w:rPr>
              <w:t>・ウ―①，エ―①</w:t>
            </w:r>
          </w:p>
          <w:p w:rsidP="00333845" w:rsidR="008D6888" w:rsidRDefault="008D6888"/>
          <w:p w:rsidP="00333845" w:rsidR="008D6888" w:rsidRDefault="008D6888">
            <w:r>
              <w:rPr>
                <w:rFonts w:hint="eastAsia"/>
              </w:rPr>
              <w:t>・ア―①，イ―①，エ―①</w:t>
            </w:r>
          </w:p>
          <w:p w:rsidP="00DA37B1" w:rsidR="008D6888" w:rsidRDefault="008D6888" w:rsidRPr="00333845">
            <w:pPr>
              <w:rPr>
                <w:rFonts w:hint="eastAsia"/>
              </w:rPr>
            </w:pPr>
          </w:p>
        </w:tc>
        <w:tc>
          <w:tcPr>
            <w:tcW w:type="dxa" w:w="860"/>
            <w:vAlign w:val="center"/>
          </w:tcPr>
          <w:p w:rsidP="00DA37B1" w:rsidR="008D6888" w:rsidRDefault="008D6888">
            <w:pPr>
              <w:jc w:val="center"/>
              <w:rPr>
                <w:rFonts w:hint="eastAsia"/>
              </w:rPr>
            </w:pPr>
            <w:r>
              <w:rPr>
                <w:rFonts w:hint="eastAsia"/>
              </w:rPr>
              <w:t>(a)</w:t>
            </w:r>
          </w:p>
          <w:p w:rsidP="00DA37B1" w:rsidR="008D6888" w:rsidRDefault="008D6888">
            <w:pPr>
              <w:jc w:val="center"/>
              <w:rPr>
                <w:rFonts w:hint="eastAsia"/>
              </w:rPr>
            </w:pPr>
            <w:r>
              <w:rPr>
                <w:rFonts w:hint="eastAsia"/>
              </w:rPr>
              <w:t>(c)</w:t>
            </w:r>
          </w:p>
          <w:p w:rsidP="00DA37B1" w:rsidR="008D6888" w:rsidRDefault="008D6888">
            <w:pPr>
              <w:jc w:val="center"/>
              <w:rPr>
                <w:rFonts w:hint="eastAsia"/>
              </w:rPr>
            </w:pPr>
            <w:r>
              <w:rPr>
                <w:rFonts w:hint="eastAsia"/>
              </w:rPr>
              <w:t>(d)</w:t>
            </w:r>
          </w:p>
        </w:tc>
      </w:tr>
      <w:tr w:rsidR="008D6888" w:rsidTr="004A6A5C">
        <w:tc>
          <w:tcPr>
            <w:tcW w:type="dxa" w:w="507"/>
            <w:vMerge/>
            <w:vAlign w:val="center"/>
          </w:tcPr>
          <w:p w:rsidP="000124FC" w:rsidR="008D6888" w:rsidRDefault="008D6888">
            <w:pPr>
              <w:jc w:val="center"/>
              <w:rPr>
                <w:rFonts w:hint="eastAsia"/>
              </w:rPr>
            </w:pPr>
          </w:p>
        </w:tc>
        <w:tc>
          <w:tcPr>
            <w:tcW w:type="dxa" w:w="492"/>
            <w:gridSpan w:val="2"/>
            <w:vMerge/>
            <w:vAlign w:val="center"/>
          </w:tcPr>
          <w:p w:rsidP="000124FC" w:rsidR="008D6888" w:rsidRDefault="008D6888">
            <w:pPr>
              <w:jc w:val="center"/>
              <w:rPr>
                <w:rFonts w:hint="eastAsia"/>
              </w:rPr>
            </w:pPr>
          </w:p>
        </w:tc>
        <w:tc>
          <w:tcPr>
            <w:tcW w:type="dxa" w:w="951"/>
            <w:vMerge/>
          </w:tcPr>
          <w:p w:rsidP="0074265D" w:rsidR="008D6888" w:rsidRDefault="008D6888">
            <w:pPr>
              <w:rPr>
                <w:rFonts w:hint="eastAsia"/>
              </w:rPr>
            </w:pPr>
          </w:p>
        </w:tc>
        <w:tc>
          <w:tcPr>
            <w:tcW w:type="dxa" w:w="1982"/>
            <w:tcBorders>
              <w:bottom w:color="auto" w:space="0" w:sz="4" w:val="single"/>
            </w:tcBorders>
            <w:shd w:color="auto" w:fill="FFFFFF" w:val="clear"/>
          </w:tcPr>
          <w:p w:rsidP="001868DA" w:rsidR="008D6888" w:rsidRDefault="008D6888">
            <w:pPr>
              <w:rPr>
                <w:rFonts w:hint="eastAsia"/>
              </w:rPr>
            </w:pPr>
            <w:r>
              <w:rPr>
                <w:rFonts w:hint="eastAsia"/>
              </w:rPr>
              <w:t>LESSON 13</w:t>
            </w:r>
          </w:p>
          <w:p w:rsidP="001868DA" w:rsidR="008D6888" w:rsidRDefault="008D6888">
            <w:pPr>
              <w:rPr>
                <w:rFonts w:hint="eastAsia"/>
              </w:rPr>
            </w:pPr>
            <w:r>
              <w:rPr>
                <w:rFonts w:hint="eastAsia"/>
              </w:rPr>
              <w:t>読書</w:t>
            </w:r>
          </w:p>
          <w:p w:rsidP="001868DA" w:rsidR="008D6888" w:rsidRDefault="008D6888">
            <w:pPr>
              <w:rPr>
                <w:rFonts w:hint="eastAsia"/>
              </w:rPr>
            </w:pPr>
          </w:p>
          <w:p w:rsidP="001868DA" w:rsidR="008D6888" w:rsidRDefault="008D6888">
            <w:pPr>
              <w:rPr>
                <w:rFonts w:hint="eastAsia"/>
              </w:rPr>
            </w:pPr>
          </w:p>
        </w:tc>
        <w:tc>
          <w:tcPr>
            <w:tcW w:type="dxa" w:w="6516"/>
            <w:gridSpan w:val="2"/>
            <w:tcBorders>
              <w:bottom w:color="auto" w:space="0" w:sz="4" w:val="single"/>
            </w:tcBorders>
            <w:shd w:color="auto" w:fill="FFFFFF" w:val="clear"/>
          </w:tcPr>
          <w:p w:rsidP="000124FC" w:rsidR="008D6888" w:rsidRDefault="008D6888" w:rsidRPr="00E83A78">
            <w:pPr>
              <w:numPr>
                <w:ilvl w:val="0"/>
                <w:numId w:val="1"/>
              </w:numPr>
              <w:rPr>
                <w:rFonts w:hint="eastAsia"/>
                <w:shd w:color="auto" w:fill="FFFFFF" w:val="pct15"/>
              </w:rPr>
            </w:pPr>
            <w:r>
              <w:rPr>
                <w:rFonts w:hint="eastAsia"/>
                <w:szCs w:val="21"/>
                <w:shd w:color="auto" w:fill="FFFFFF" w:val="pct15"/>
              </w:rPr>
              <w:t>「</w:t>
            </w:r>
            <w:r>
              <w:rPr>
                <w:rFonts w:hint="eastAsia"/>
                <w:szCs w:val="21"/>
                <w:shd w:color="auto" w:fill="FFFFFF" w:val="pct15"/>
              </w:rPr>
              <w:t>to</w:t>
            </w:r>
            <w:r>
              <w:rPr>
                <w:rFonts w:hint="eastAsia"/>
                <w:szCs w:val="21"/>
                <w:shd w:color="auto" w:fill="FFFFFF" w:val="pct15"/>
              </w:rPr>
              <w:t>不定詞</w:t>
            </w:r>
            <w:r>
              <w:rPr>
                <w:rFonts w:hint="eastAsia"/>
                <w:szCs w:val="21"/>
                <w:shd w:color="auto" w:fill="FFFFFF" w:val="pct15"/>
              </w:rPr>
              <w:t>[</w:t>
            </w:r>
            <w:r>
              <w:rPr>
                <w:rFonts w:hint="eastAsia"/>
                <w:szCs w:val="21"/>
                <w:shd w:color="auto" w:fill="FFFFFF" w:val="pct15"/>
              </w:rPr>
              <w:t>副詞的用法</w:t>
            </w:r>
            <w:r>
              <w:rPr>
                <w:rFonts w:hint="eastAsia"/>
                <w:szCs w:val="21"/>
                <w:shd w:color="auto" w:fill="FFFFFF" w:val="pct15"/>
              </w:rPr>
              <w:t>]</w:t>
            </w:r>
            <w:r>
              <w:rPr>
                <w:rFonts w:hint="eastAsia"/>
                <w:szCs w:val="21"/>
                <w:shd w:color="auto" w:fill="FFFFFF" w:val="pct15"/>
              </w:rPr>
              <w:t>」「</w:t>
            </w:r>
            <w:r>
              <w:rPr>
                <w:rFonts w:hint="eastAsia"/>
                <w:szCs w:val="21"/>
                <w:shd w:color="auto" w:fill="FFFFFF" w:val="pct15"/>
              </w:rPr>
              <w:t>to</w:t>
            </w:r>
            <w:r>
              <w:rPr>
                <w:rFonts w:hint="eastAsia"/>
                <w:szCs w:val="21"/>
                <w:shd w:color="auto" w:fill="FFFFFF" w:val="pct15"/>
              </w:rPr>
              <w:t>不定詞</w:t>
            </w:r>
            <w:r>
              <w:rPr>
                <w:rFonts w:hint="eastAsia"/>
                <w:szCs w:val="21"/>
                <w:shd w:color="auto" w:fill="FFFFFF" w:val="pct15"/>
              </w:rPr>
              <w:t>[</w:t>
            </w:r>
            <w:r>
              <w:rPr>
                <w:rFonts w:hint="eastAsia"/>
                <w:szCs w:val="21"/>
                <w:shd w:color="auto" w:fill="FFFFFF" w:val="pct15"/>
              </w:rPr>
              <w:t>形容詞的用法</w:t>
            </w:r>
            <w:r>
              <w:rPr>
                <w:rFonts w:hint="eastAsia"/>
                <w:szCs w:val="21"/>
                <w:shd w:color="auto" w:fill="FFFFFF" w:val="pct15"/>
              </w:rPr>
              <w:t>]</w:t>
            </w:r>
            <w:r>
              <w:rPr>
                <w:rFonts w:hint="eastAsia"/>
                <w:szCs w:val="21"/>
                <w:shd w:color="auto" w:fill="FFFFFF" w:val="pct15"/>
              </w:rPr>
              <w:t>」</w:t>
            </w:r>
            <w:r w:rsidRPr="00E83A78">
              <w:rPr>
                <w:rFonts w:hint="eastAsia"/>
                <w:szCs w:val="21"/>
                <w:shd w:color="auto" w:fill="FFFFFF" w:val="pct15"/>
              </w:rPr>
              <w:t>を理解し</w:t>
            </w:r>
            <w:r>
              <w:rPr>
                <w:rFonts w:hint="eastAsia"/>
                <w:szCs w:val="21"/>
                <w:shd w:color="auto" w:fill="FFFFFF" w:val="pct15"/>
              </w:rPr>
              <w:t>，</w:t>
            </w:r>
            <w:r w:rsidRPr="00E83A78">
              <w:rPr>
                <w:rFonts w:hint="eastAsia"/>
                <w:shd w:color="auto" w:fill="FFFFFF" w:val="pct15"/>
              </w:rPr>
              <w:t>英語で表現する</w:t>
            </w:r>
            <w:r>
              <w:rPr>
                <w:rFonts w:hint="eastAsia"/>
                <w:shd w:color="auto" w:fill="FFFFFF" w:val="pct15"/>
              </w:rPr>
              <w:t>．</w:t>
            </w:r>
          </w:p>
          <w:p w:rsidP="000124FC" w:rsidR="008D6888" w:rsidRDefault="008D6888">
            <w:pPr>
              <w:numPr>
                <w:ilvl w:val="0"/>
                <w:numId w:val="1"/>
              </w:numPr>
              <w:jc w:val="left"/>
              <w:rPr>
                <w:rFonts w:hint="eastAsia"/>
              </w:rPr>
            </w:pPr>
            <w:r>
              <w:rPr>
                <w:rFonts w:hint="eastAsia"/>
              </w:rPr>
              <w:t>この課のポイントを使って，自分の読んだ本について発表する英文を書く．</w:t>
            </w:r>
          </w:p>
          <w:p w:rsidP="00A37456" w:rsidR="008D6888" w:rsidRDefault="008D6888">
            <w:pPr>
              <w:numPr>
                <w:ilvl w:val="0"/>
                <w:numId w:val="1"/>
              </w:numPr>
              <w:jc w:val="left"/>
              <w:rPr>
                <w:rFonts w:hint="eastAsia"/>
              </w:rPr>
            </w:pPr>
            <w:r>
              <w:rPr>
                <w:rFonts w:hint="eastAsia"/>
              </w:rPr>
              <w:t>好きな本について，パートナーと話し合う．</w:t>
            </w:r>
            <w:r>
              <w:tab/>
            </w:r>
          </w:p>
        </w:tc>
        <w:tc>
          <w:tcPr>
            <w:tcW w:type="dxa" w:w="3684"/>
            <w:tcBorders>
              <w:bottom w:color="auto" w:space="0" w:sz="4" w:val="single"/>
            </w:tcBorders>
            <w:shd w:color="auto" w:fill="FFFFFF" w:val="clear"/>
          </w:tcPr>
          <w:p w:rsidP="004138A7" w:rsidR="008D6888" w:rsidRDefault="008D6888">
            <w:r>
              <w:rPr>
                <w:rFonts w:hint="eastAsia"/>
              </w:rPr>
              <w:t>・ア―①，イ―②，エ―①</w:t>
            </w:r>
          </w:p>
          <w:p w:rsidP="004138A7" w:rsidR="008D6888" w:rsidRDefault="008D6888"/>
          <w:p w:rsidP="004138A7" w:rsidR="008D6888" w:rsidRDefault="008D6888">
            <w:r>
              <w:rPr>
                <w:rFonts w:hint="eastAsia"/>
              </w:rPr>
              <w:t>・ア―①，イ―②，エ―①</w:t>
            </w:r>
          </w:p>
          <w:p w:rsidP="004138A7" w:rsidR="008D6888" w:rsidRDefault="008D6888">
            <w:pPr>
              <w:rPr>
                <w:rFonts w:hint="eastAsia"/>
              </w:rPr>
            </w:pPr>
          </w:p>
          <w:p w:rsidP="004138A7" w:rsidR="008D6888" w:rsidRDefault="008D6888">
            <w:r>
              <w:rPr>
                <w:rFonts w:hint="eastAsia"/>
              </w:rPr>
              <w:t>・ア―①②，イ―①，エ―①②</w:t>
            </w:r>
          </w:p>
          <w:p w:rsidP="00DA37B1" w:rsidR="008D6888" w:rsidRDefault="008D6888" w:rsidRPr="004138A7">
            <w:pPr>
              <w:rPr>
                <w:rFonts w:hint="eastAsia"/>
              </w:rPr>
            </w:pPr>
          </w:p>
        </w:tc>
        <w:tc>
          <w:tcPr>
            <w:tcW w:type="dxa" w:w="860"/>
            <w:tcBorders>
              <w:bottom w:color="auto" w:space="0" w:sz="4" w:val="single"/>
            </w:tcBorders>
            <w:vAlign w:val="center"/>
          </w:tcPr>
          <w:p w:rsidP="00DA37B1" w:rsidR="008D6888" w:rsidRDefault="008D6888">
            <w:pPr>
              <w:jc w:val="center"/>
              <w:rPr>
                <w:rFonts w:hint="eastAsia"/>
              </w:rPr>
            </w:pPr>
            <w:r>
              <w:rPr>
                <w:rFonts w:hint="eastAsia"/>
              </w:rPr>
              <w:t>(a)</w:t>
            </w:r>
          </w:p>
          <w:p w:rsidP="00DA37B1" w:rsidR="008D6888" w:rsidRDefault="008D6888">
            <w:pPr>
              <w:jc w:val="center"/>
              <w:rPr>
                <w:rFonts w:hint="eastAsia"/>
              </w:rPr>
            </w:pPr>
            <w:r>
              <w:rPr>
                <w:rFonts w:hint="eastAsia"/>
              </w:rPr>
              <w:t>(c)</w:t>
            </w:r>
          </w:p>
          <w:p w:rsidP="00DA37B1" w:rsidR="008D6888" w:rsidRDefault="008D6888">
            <w:pPr>
              <w:jc w:val="center"/>
              <w:rPr>
                <w:rFonts w:hint="eastAsia"/>
              </w:rPr>
            </w:pPr>
            <w:r>
              <w:rPr>
                <w:rFonts w:hint="eastAsia"/>
              </w:rPr>
              <w:t>(d)</w:t>
            </w:r>
          </w:p>
        </w:tc>
      </w:tr>
      <w:tr w:rsidR="008D6888" w:rsidTr="004A6A5C">
        <w:trPr>
          <w:trHeight w:val="70"/>
        </w:trPr>
        <w:tc>
          <w:tcPr>
            <w:tcW w:type="dxa" w:w="507"/>
            <w:vMerge/>
            <w:vAlign w:val="center"/>
          </w:tcPr>
          <w:p w:rsidP="000124FC" w:rsidR="008D6888" w:rsidRDefault="008D6888">
            <w:pPr>
              <w:jc w:val="center"/>
              <w:rPr>
                <w:rFonts w:hint="eastAsia"/>
              </w:rPr>
            </w:pPr>
          </w:p>
        </w:tc>
        <w:tc>
          <w:tcPr>
            <w:tcW w:type="dxa" w:w="492"/>
            <w:gridSpan w:val="2"/>
            <w:vMerge w:val="restart"/>
            <w:vAlign w:val="center"/>
          </w:tcPr>
          <w:p w:rsidP="000124FC" w:rsidR="008D6888" w:rsidRDefault="008D6888">
            <w:pPr>
              <w:jc w:val="center"/>
              <w:rPr>
                <w:rFonts w:hint="eastAsia"/>
              </w:rPr>
            </w:pPr>
            <w:r>
              <w:rPr>
                <w:rFonts w:hint="eastAsia"/>
              </w:rPr>
              <w:t>11</w:t>
            </w:r>
          </w:p>
        </w:tc>
        <w:tc>
          <w:tcPr>
            <w:tcW w:type="dxa" w:w="951"/>
            <w:vMerge/>
          </w:tcPr>
          <w:p w:rsidP="0074265D" w:rsidR="008D6888" w:rsidRDefault="008D6888">
            <w:pPr>
              <w:rPr>
                <w:rFonts w:hint="eastAsia"/>
              </w:rPr>
            </w:pPr>
          </w:p>
        </w:tc>
        <w:tc>
          <w:tcPr>
            <w:tcW w:type="dxa" w:w="1982"/>
            <w:shd w:color="auto" w:fill="FFFFFF" w:val="clear"/>
          </w:tcPr>
          <w:p w:rsidP="00760930" w:rsidR="008D6888" w:rsidRDefault="008D6888">
            <w:r>
              <w:t>LESSON 14</w:t>
            </w:r>
          </w:p>
          <w:p w:rsidP="00760930" w:rsidR="008D6888" w:rsidRDefault="008D6888">
            <w:pPr>
              <w:rPr>
                <w:rFonts w:hint="eastAsia"/>
              </w:rPr>
            </w:pPr>
            <w:r>
              <w:rPr>
                <w:rFonts w:hint="eastAsia"/>
              </w:rPr>
              <w:t>コンピューター</w:t>
            </w:r>
          </w:p>
          <w:p w:rsidP="00760930" w:rsidR="008D6888" w:rsidRDefault="008D6888">
            <w:pPr>
              <w:rPr>
                <w:rFonts w:hint="eastAsia"/>
              </w:rPr>
            </w:pPr>
          </w:p>
          <w:p w:rsidP="00760930" w:rsidR="008D6888" w:rsidRDefault="008D6888">
            <w:pPr>
              <w:rPr>
                <w:rFonts w:hint="eastAsia"/>
              </w:rPr>
            </w:pPr>
          </w:p>
          <w:p w:rsidP="00760930" w:rsidR="008D6888" w:rsidRDefault="008D6888">
            <w:pPr>
              <w:rPr>
                <w:rFonts w:hint="eastAsia"/>
              </w:rPr>
            </w:pPr>
          </w:p>
        </w:tc>
        <w:tc>
          <w:tcPr>
            <w:tcW w:type="dxa" w:w="6516"/>
            <w:gridSpan w:val="2"/>
            <w:shd w:color="auto" w:fill="FFFFFF" w:val="clear"/>
          </w:tcPr>
          <w:p w:rsidP="00A7538B" w:rsidR="008D6888" w:rsidRDefault="008D6888">
            <w:pPr>
              <w:numPr>
                <w:ilvl w:val="0"/>
                <w:numId w:val="2"/>
              </w:numPr>
              <w:rPr>
                <w:shd w:color="auto" w:fill="FFFFFF" w:val="pct15"/>
              </w:rPr>
            </w:pPr>
            <w:r>
              <w:rPr>
                <w:rFonts w:hint="eastAsia"/>
                <w:szCs w:val="21"/>
                <w:shd w:color="auto" w:fill="FFFFFF" w:val="pct15"/>
              </w:rPr>
              <w:t>「</w:t>
            </w:r>
            <w:r>
              <w:rPr>
                <w:rFonts w:hint="eastAsia"/>
                <w:szCs w:val="21"/>
                <w:shd w:color="auto" w:fill="FFFFFF" w:val="pct15"/>
              </w:rPr>
              <w:t>to</w:t>
            </w:r>
            <w:r>
              <w:rPr>
                <w:rFonts w:hint="eastAsia"/>
                <w:szCs w:val="21"/>
                <w:shd w:color="auto" w:fill="FFFFFF" w:val="pct15"/>
              </w:rPr>
              <w:t>不定詞</w:t>
            </w:r>
            <w:r>
              <w:rPr>
                <w:rFonts w:hint="eastAsia"/>
                <w:szCs w:val="21"/>
                <w:shd w:color="auto" w:fill="FFFFFF" w:val="pct15"/>
              </w:rPr>
              <w:t>[</w:t>
            </w:r>
            <w:r>
              <w:rPr>
                <w:rFonts w:hint="eastAsia"/>
                <w:szCs w:val="21"/>
                <w:shd w:color="auto" w:fill="FFFFFF" w:val="pct15"/>
              </w:rPr>
              <w:t>名詞的用法</w:t>
            </w:r>
            <w:r>
              <w:rPr>
                <w:rFonts w:hint="eastAsia"/>
                <w:szCs w:val="21"/>
                <w:shd w:color="auto" w:fill="FFFFFF" w:val="pct15"/>
              </w:rPr>
              <w:t>]</w:t>
            </w:r>
            <w:r>
              <w:rPr>
                <w:rFonts w:hint="eastAsia"/>
                <w:szCs w:val="21"/>
                <w:shd w:color="auto" w:fill="FFFFFF" w:val="pct15"/>
              </w:rPr>
              <w:t>」「動名詞」「</w:t>
            </w:r>
            <w:r>
              <w:rPr>
                <w:rFonts w:hint="eastAsia"/>
                <w:szCs w:val="21"/>
                <w:shd w:color="auto" w:fill="FFFFFF" w:val="pct15"/>
              </w:rPr>
              <w:t>to</w:t>
            </w:r>
            <w:r>
              <w:rPr>
                <w:rFonts w:hint="eastAsia"/>
                <w:szCs w:val="21"/>
                <w:shd w:color="auto" w:fill="FFFFFF" w:val="pct15"/>
              </w:rPr>
              <w:t>不定詞と動名詞の違い」</w:t>
            </w:r>
            <w:r>
              <w:rPr>
                <w:rFonts w:hint="eastAsia"/>
                <w:shd w:color="auto" w:fill="FFFFFF" w:val="pct15"/>
              </w:rPr>
              <w:t>を理解し，英語で表現する．</w:t>
            </w:r>
          </w:p>
          <w:p w:rsidP="00A37456" w:rsidR="008D6888" w:rsidRDefault="008D6888">
            <w:pPr>
              <w:numPr>
                <w:ilvl w:val="0"/>
                <w:numId w:val="2"/>
              </w:numPr>
              <w:jc w:val="left"/>
            </w:pPr>
            <w:r>
              <w:rPr>
                <w:rFonts w:hint="eastAsia"/>
              </w:rPr>
              <w:t>この課のポイントを使って，コンピューターを使った自分の行動について英文を書く．</w:t>
            </w:r>
          </w:p>
          <w:p w:rsidP="00E013DD" w:rsidR="008D6888" w:rsidRDefault="008D6888">
            <w:pPr>
              <w:numPr>
                <w:ilvl w:val="0"/>
                <w:numId w:val="1"/>
              </w:numPr>
              <w:jc w:val="left"/>
              <w:rPr>
                <w:rFonts w:hint="eastAsia"/>
              </w:rPr>
            </w:pPr>
            <w:r>
              <w:rPr>
                <w:rFonts w:hint="eastAsia"/>
              </w:rPr>
              <w:t>インターネットやメールについてパートナーと話し合う．</w:t>
            </w:r>
            <w:r>
              <w:tab/>
            </w:r>
            <w:r>
              <w:tab/>
            </w:r>
          </w:p>
        </w:tc>
        <w:tc>
          <w:tcPr>
            <w:tcW w:type="dxa" w:w="3684"/>
            <w:shd w:color="auto" w:fill="FFFFFF" w:val="clear"/>
          </w:tcPr>
          <w:p w:rsidP="00F130DE" w:rsidR="008D6888" w:rsidRDefault="008D6888">
            <w:r>
              <w:rPr>
                <w:rFonts w:hint="eastAsia"/>
              </w:rPr>
              <w:t>・ア―①，イ―①②，エ―①</w:t>
            </w:r>
          </w:p>
          <w:p w:rsidP="00F130DE" w:rsidR="008D6888" w:rsidRDefault="008D6888">
            <w:pPr>
              <w:rPr>
                <w:rFonts w:hint="eastAsia"/>
              </w:rPr>
            </w:pPr>
          </w:p>
          <w:p w:rsidP="00F130DE" w:rsidR="008D6888" w:rsidRDefault="008D6888">
            <w:r>
              <w:rPr>
                <w:rFonts w:hint="eastAsia"/>
              </w:rPr>
              <w:t>・ア―①，イ―②，エ―①②</w:t>
            </w:r>
          </w:p>
          <w:p w:rsidP="00F130DE" w:rsidR="008D6888" w:rsidRDefault="008D6888"/>
          <w:p w:rsidP="00F130DE" w:rsidR="008D6888" w:rsidRDefault="008D6888" w:rsidRPr="004138A7">
            <w:pPr>
              <w:rPr>
                <w:rFonts w:hint="eastAsia"/>
              </w:rPr>
            </w:pPr>
            <w:r>
              <w:rPr>
                <w:rFonts w:hint="eastAsia"/>
              </w:rPr>
              <w:t>・ア―①②，イ―①，エ―①②</w:t>
            </w:r>
          </w:p>
        </w:tc>
        <w:tc>
          <w:tcPr>
            <w:tcW w:type="dxa" w:w="860"/>
            <w:shd w:color="auto" w:fill="FFFFFF" w:val="clear"/>
            <w:vAlign w:val="center"/>
          </w:tcPr>
          <w:p w:rsidP="00E83A78" w:rsidR="008D6888" w:rsidRDefault="008D6888">
            <w:pPr>
              <w:jc w:val="center"/>
              <w:rPr>
                <w:rFonts w:hint="eastAsia"/>
              </w:rPr>
            </w:pPr>
            <w:r>
              <w:rPr>
                <w:rFonts w:hint="eastAsia"/>
              </w:rPr>
              <w:t>(a)</w:t>
            </w:r>
          </w:p>
          <w:p w:rsidP="00E83A78" w:rsidR="008D6888" w:rsidRDefault="008D6888">
            <w:pPr>
              <w:jc w:val="center"/>
              <w:rPr>
                <w:rFonts w:hint="eastAsia"/>
              </w:rPr>
            </w:pPr>
            <w:r>
              <w:rPr>
                <w:rFonts w:hint="eastAsia"/>
              </w:rPr>
              <w:t>(b)</w:t>
            </w:r>
          </w:p>
          <w:p w:rsidP="00E83A78" w:rsidR="008D6888" w:rsidRDefault="008D6888">
            <w:pPr>
              <w:jc w:val="center"/>
              <w:rPr>
                <w:rFonts w:hint="eastAsia"/>
              </w:rPr>
            </w:pPr>
            <w:r>
              <w:rPr>
                <w:rFonts w:hint="eastAsia"/>
              </w:rPr>
              <w:t>(c)</w:t>
            </w:r>
          </w:p>
          <w:p w:rsidP="00E83A78" w:rsidR="008D6888" w:rsidRDefault="008D6888">
            <w:pPr>
              <w:jc w:val="center"/>
              <w:rPr>
                <w:rFonts w:hint="eastAsia"/>
              </w:rPr>
            </w:pPr>
            <w:r>
              <w:rPr>
                <w:rFonts w:hint="eastAsia"/>
              </w:rPr>
              <w:t>(d)</w:t>
            </w:r>
          </w:p>
        </w:tc>
      </w:tr>
      <w:tr w:rsidR="008D6888" w:rsidTr="004A6A5C">
        <w:tc>
          <w:tcPr>
            <w:tcW w:type="dxa" w:w="507"/>
            <w:vMerge/>
            <w:vAlign w:val="center"/>
          </w:tcPr>
          <w:p w:rsidP="000124FC" w:rsidR="008D6888" w:rsidRDefault="008D6888">
            <w:pPr>
              <w:jc w:val="center"/>
              <w:rPr>
                <w:rFonts w:hint="eastAsia"/>
              </w:rPr>
            </w:pPr>
          </w:p>
        </w:tc>
        <w:tc>
          <w:tcPr>
            <w:tcW w:type="dxa" w:w="492"/>
            <w:gridSpan w:val="2"/>
            <w:vMerge/>
            <w:vAlign w:val="center"/>
          </w:tcPr>
          <w:p w:rsidP="000124FC" w:rsidR="008D6888" w:rsidRDefault="008D6888">
            <w:pPr>
              <w:jc w:val="center"/>
              <w:rPr>
                <w:rFonts w:hint="eastAsia"/>
              </w:rPr>
            </w:pPr>
          </w:p>
        </w:tc>
        <w:tc>
          <w:tcPr>
            <w:tcW w:type="dxa" w:w="951"/>
            <w:vMerge/>
          </w:tcPr>
          <w:p w:rsidP="0074265D" w:rsidR="008D6888" w:rsidRDefault="008D6888">
            <w:pPr>
              <w:rPr>
                <w:rFonts w:hint="eastAsia"/>
              </w:rPr>
            </w:pPr>
          </w:p>
        </w:tc>
        <w:tc>
          <w:tcPr>
            <w:tcW w:type="dxa" w:w="1982"/>
            <w:shd w:color="auto" w:fill="FFFFFF" w:val="clear"/>
          </w:tcPr>
          <w:p w:rsidP="001868DA" w:rsidR="008D6888" w:rsidRDefault="008D6888">
            <w:pPr>
              <w:rPr>
                <w:rFonts w:hint="eastAsia"/>
              </w:rPr>
            </w:pPr>
            <w:r>
              <w:rPr>
                <w:rFonts w:hint="eastAsia"/>
              </w:rPr>
              <w:t>LESSON 15</w:t>
            </w:r>
          </w:p>
          <w:p w:rsidP="001868DA" w:rsidR="008D6888" w:rsidRDefault="008D6888">
            <w:pPr>
              <w:rPr>
                <w:rFonts w:hint="eastAsia"/>
              </w:rPr>
            </w:pPr>
            <w:r>
              <w:rPr>
                <w:rFonts w:hint="eastAsia"/>
              </w:rPr>
              <w:t>ファッション</w:t>
            </w:r>
          </w:p>
          <w:p w:rsidP="001868DA" w:rsidR="008D6888" w:rsidRDefault="008D6888">
            <w:pPr>
              <w:rPr>
                <w:rFonts w:hint="eastAsia"/>
              </w:rPr>
            </w:pPr>
            <w:r>
              <w:tab/>
            </w:r>
          </w:p>
        </w:tc>
        <w:tc>
          <w:tcPr>
            <w:tcW w:type="dxa" w:w="6516"/>
            <w:gridSpan w:val="2"/>
            <w:shd w:color="auto" w:fill="FFFFFF" w:val="clear"/>
          </w:tcPr>
          <w:p w:rsidP="000124FC" w:rsidR="008D6888" w:rsidRDefault="008D6888" w:rsidRPr="00E83A78">
            <w:pPr>
              <w:numPr>
                <w:ilvl w:val="0"/>
                <w:numId w:val="1"/>
              </w:numPr>
              <w:rPr>
                <w:rFonts w:hint="eastAsia"/>
                <w:shd w:color="auto" w:fill="FFFFFF" w:val="pct15"/>
              </w:rPr>
            </w:pPr>
            <w:r>
              <w:rPr>
                <w:rFonts w:hint="eastAsia"/>
                <w:szCs w:val="21"/>
                <w:shd w:color="auto" w:fill="FFFFFF" w:val="pct15"/>
              </w:rPr>
              <w:t>「</w:t>
            </w:r>
            <w:r>
              <w:rPr>
                <w:rFonts w:hint="eastAsia"/>
                <w:szCs w:val="21"/>
                <w:shd w:color="auto" w:fill="FFFFFF" w:val="pct15"/>
              </w:rPr>
              <w:t>S+V(=</w:t>
            </w:r>
            <w:r>
              <w:rPr>
                <w:rFonts w:hint="eastAsia"/>
                <w:szCs w:val="21"/>
                <w:shd w:color="auto" w:fill="FFFFFF" w:val="pct15"/>
              </w:rPr>
              <w:t>知覚動詞</w:t>
            </w:r>
            <w:r>
              <w:rPr>
                <w:rFonts w:hint="eastAsia"/>
                <w:szCs w:val="21"/>
                <w:shd w:color="auto" w:fill="FFFFFF" w:val="pct15"/>
              </w:rPr>
              <w:t>)+O+C(=</w:t>
            </w:r>
            <w:r>
              <w:rPr>
                <w:rFonts w:hint="eastAsia"/>
                <w:szCs w:val="21"/>
                <w:shd w:color="auto" w:fill="FFFFFF" w:val="pct15"/>
              </w:rPr>
              <w:t>現在分詞</w:t>
            </w:r>
            <w:r>
              <w:rPr>
                <w:rFonts w:hint="eastAsia"/>
                <w:szCs w:val="21"/>
                <w:shd w:color="auto" w:fill="FFFFFF" w:val="pct15"/>
              </w:rPr>
              <w:t>)</w:t>
            </w:r>
            <w:r>
              <w:rPr>
                <w:rFonts w:hint="eastAsia"/>
                <w:szCs w:val="21"/>
                <w:shd w:color="auto" w:fill="FFFFFF" w:val="pct15"/>
              </w:rPr>
              <w:t>」「</w:t>
            </w:r>
            <w:r>
              <w:rPr>
                <w:szCs w:val="21"/>
                <w:shd w:color="auto" w:fill="FFFFFF" w:val="pct15"/>
              </w:rPr>
              <w:t>S+V(=</w:t>
            </w:r>
            <w:r>
              <w:rPr>
                <w:rFonts w:hint="eastAsia"/>
                <w:szCs w:val="21"/>
                <w:shd w:color="auto" w:fill="FFFFFF" w:val="pct15"/>
              </w:rPr>
              <w:t>知覚動詞</w:t>
            </w:r>
            <w:r>
              <w:rPr>
                <w:szCs w:val="21"/>
                <w:shd w:color="auto" w:fill="FFFFFF" w:val="pct15"/>
              </w:rPr>
              <w:t>)+O+C(=</w:t>
            </w:r>
            <w:r>
              <w:rPr>
                <w:rFonts w:hint="eastAsia"/>
                <w:szCs w:val="21"/>
                <w:shd w:color="auto" w:fill="FFFFFF" w:val="pct15"/>
              </w:rPr>
              <w:t>原形不定詞</w:t>
            </w:r>
            <w:r>
              <w:rPr>
                <w:szCs w:val="21"/>
                <w:shd w:color="auto" w:fill="FFFFFF" w:val="pct15"/>
              </w:rPr>
              <w:t>)</w:t>
            </w:r>
            <w:r>
              <w:rPr>
                <w:rFonts w:hint="eastAsia"/>
                <w:szCs w:val="21"/>
                <w:shd w:color="auto" w:fill="FFFFFF" w:val="pct15"/>
              </w:rPr>
              <w:t>」</w:t>
            </w:r>
            <w:r w:rsidRPr="00E83A78">
              <w:rPr>
                <w:rFonts w:hint="eastAsia"/>
                <w:szCs w:val="21"/>
                <w:shd w:color="auto" w:fill="FFFFFF" w:val="pct15"/>
              </w:rPr>
              <w:t>を理解し</w:t>
            </w:r>
            <w:r>
              <w:rPr>
                <w:rFonts w:hint="eastAsia"/>
                <w:szCs w:val="21"/>
                <w:shd w:color="auto" w:fill="FFFFFF" w:val="pct15"/>
              </w:rPr>
              <w:t>，</w:t>
            </w:r>
            <w:r w:rsidRPr="00E83A78">
              <w:rPr>
                <w:rFonts w:hint="eastAsia"/>
                <w:shd w:color="auto" w:fill="FFFFFF" w:val="pct15"/>
              </w:rPr>
              <w:t>英語で表現する</w:t>
            </w:r>
            <w:r>
              <w:rPr>
                <w:rFonts w:hint="eastAsia"/>
                <w:shd w:color="auto" w:fill="FFFFFF" w:val="pct15"/>
              </w:rPr>
              <w:t>．</w:t>
            </w:r>
          </w:p>
          <w:p w:rsidP="000124FC" w:rsidR="008D6888" w:rsidRDefault="008D6888">
            <w:pPr>
              <w:numPr>
                <w:ilvl w:val="0"/>
                <w:numId w:val="1"/>
              </w:numPr>
              <w:rPr>
                <w:rFonts w:hint="eastAsia"/>
              </w:rPr>
            </w:pPr>
            <w:r>
              <w:rPr>
                <w:rFonts w:hint="eastAsia"/>
              </w:rPr>
              <w:t>この課のポイントを使って，自分のふだんのファッションについての英文を書く．</w:t>
            </w:r>
          </w:p>
          <w:p w:rsidP="000124FC" w:rsidR="008D6888" w:rsidRDefault="008D6888">
            <w:pPr>
              <w:numPr>
                <w:ilvl w:val="0"/>
                <w:numId w:val="1"/>
              </w:numPr>
              <w:rPr>
                <w:rFonts w:hint="eastAsia"/>
              </w:rPr>
            </w:pPr>
            <w:r>
              <w:rPr>
                <w:rFonts w:hint="eastAsia"/>
              </w:rPr>
              <w:t>好きな服装についてパートナーと話し合う．</w:t>
            </w:r>
          </w:p>
        </w:tc>
        <w:tc>
          <w:tcPr>
            <w:tcW w:type="dxa" w:w="3684"/>
            <w:shd w:color="auto" w:fill="FFFFFF" w:val="clear"/>
          </w:tcPr>
          <w:p w:rsidP="00F130DE" w:rsidR="008D6888" w:rsidRDefault="008D6888">
            <w:r>
              <w:rPr>
                <w:rFonts w:hint="eastAsia"/>
              </w:rPr>
              <w:t>・ア―①，イ―①②，エ―①</w:t>
            </w:r>
          </w:p>
          <w:p w:rsidP="00F130DE" w:rsidR="008D6888" w:rsidRDefault="008D6888">
            <w:pPr>
              <w:rPr>
                <w:rFonts w:hint="eastAsia"/>
              </w:rPr>
            </w:pPr>
          </w:p>
          <w:p w:rsidP="00F130DE" w:rsidR="008D6888" w:rsidRDefault="008D6888">
            <w:r>
              <w:rPr>
                <w:rFonts w:hint="eastAsia"/>
              </w:rPr>
              <w:t>・ア―①，イ―②，エ―①②</w:t>
            </w:r>
          </w:p>
          <w:p w:rsidP="00F130DE" w:rsidR="008D6888" w:rsidRDefault="008D6888"/>
          <w:p w:rsidP="00F130DE" w:rsidR="008D6888" w:rsidRDefault="008D6888" w:rsidRPr="004138A7">
            <w:pPr>
              <w:rPr>
                <w:rFonts w:hint="eastAsia"/>
              </w:rPr>
            </w:pPr>
            <w:r>
              <w:rPr>
                <w:rFonts w:hint="eastAsia"/>
              </w:rPr>
              <w:t>・ア―①②，イ―①，エ―①②</w:t>
            </w:r>
          </w:p>
        </w:tc>
        <w:tc>
          <w:tcPr>
            <w:tcW w:type="dxa" w:w="860"/>
            <w:vAlign w:val="center"/>
          </w:tcPr>
          <w:p w:rsidP="00DA37B1" w:rsidR="008D6888" w:rsidRDefault="008D6888">
            <w:pPr>
              <w:jc w:val="center"/>
              <w:rPr>
                <w:rFonts w:hint="eastAsia"/>
              </w:rPr>
            </w:pPr>
            <w:r>
              <w:rPr>
                <w:rFonts w:hint="eastAsia"/>
              </w:rPr>
              <w:t>(a)</w:t>
            </w:r>
          </w:p>
          <w:p w:rsidP="00DA37B1" w:rsidR="008D6888" w:rsidRDefault="008D6888">
            <w:pPr>
              <w:jc w:val="center"/>
              <w:rPr>
                <w:rFonts w:hint="eastAsia"/>
              </w:rPr>
            </w:pPr>
            <w:r>
              <w:rPr>
                <w:rFonts w:hint="eastAsia"/>
              </w:rPr>
              <w:t>(c)</w:t>
            </w:r>
          </w:p>
          <w:p w:rsidP="00DA37B1" w:rsidR="008D6888" w:rsidRDefault="008D6888">
            <w:pPr>
              <w:jc w:val="center"/>
              <w:rPr>
                <w:rFonts w:hint="eastAsia"/>
              </w:rPr>
            </w:pPr>
            <w:r>
              <w:rPr>
                <w:rFonts w:hint="eastAsia"/>
              </w:rPr>
              <w:t>(d)</w:t>
            </w:r>
          </w:p>
        </w:tc>
      </w:tr>
      <w:tr w:rsidR="008D6888" w:rsidTr="004A6A5C">
        <w:tc>
          <w:tcPr>
            <w:tcW w:type="dxa" w:w="507"/>
            <w:vMerge/>
            <w:vAlign w:val="center"/>
          </w:tcPr>
          <w:p w:rsidP="000124FC" w:rsidR="008D6888" w:rsidRDefault="008D6888">
            <w:pPr>
              <w:jc w:val="center"/>
              <w:rPr>
                <w:rFonts w:hint="eastAsia"/>
              </w:rPr>
            </w:pPr>
          </w:p>
        </w:tc>
        <w:tc>
          <w:tcPr>
            <w:tcW w:type="dxa" w:w="492"/>
            <w:gridSpan w:val="2"/>
            <w:vMerge/>
            <w:vAlign w:val="center"/>
          </w:tcPr>
          <w:p w:rsidP="000124FC" w:rsidR="008D6888" w:rsidRDefault="008D6888">
            <w:pPr>
              <w:jc w:val="center"/>
              <w:rPr>
                <w:rFonts w:hint="eastAsia"/>
              </w:rPr>
            </w:pPr>
          </w:p>
        </w:tc>
        <w:tc>
          <w:tcPr>
            <w:tcW w:type="dxa" w:w="951"/>
            <w:vMerge/>
          </w:tcPr>
          <w:p w:rsidP="0074265D" w:rsidR="008D6888" w:rsidRDefault="008D6888">
            <w:pPr>
              <w:rPr>
                <w:rFonts w:hint="eastAsia"/>
              </w:rPr>
            </w:pPr>
          </w:p>
        </w:tc>
        <w:tc>
          <w:tcPr>
            <w:tcW w:type="dxa" w:w="1982"/>
            <w:shd w:color="auto" w:fill="FFFFFF" w:val="clear"/>
          </w:tcPr>
          <w:p w:rsidP="00760930" w:rsidR="008D6888" w:rsidRDefault="008D6888">
            <w:r>
              <w:t xml:space="preserve">BUILD UP </w:t>
            </w:r>
            <w:r>
              <w:rPr>
                <w:rFonts w:hint="eastAsia"/>
              </w:rPr>
              <w:t>６</w:t>
            </w:r>
          </w:p>
          <w:p w:rsidP="001868DA" w:rsidR="008D6888" w:rsidRDefault="008D6888">
            <w:pPr>
              <w:rPr>
                <w:rFonts w:hint="eastAsia"/>
              </w:rPr>
            </w:pPr>
          </w:p>
        </w:tc>
        <w:tc>
          <w:tcPr>
            <w:tcW w:type="dxa" w:w="6516"/>
            <w:gridSpan w:val="2"/>
            <w:shd w:color="auto" w:fill="FFFFFF" w:val="clear"/>
          </w:tcPr>
          <w:p w:rsidP="000124FC" w:rsidR="008D6888" w:rsidRDefault="008D6888" w:rsidRPr="00E83A78">
            <w:pPr>
              <w:numPr>
                <w:ilvl w:val="0"/>
                <w:numId w:val="1"/>
              </w:numPr>
              <w:rPr>
                <w:rFonts w:hint="eastAsia"/>
                <w:shd w:color="auto" w:fill="FFFFFF" w:val="pct15"/>
              </w:rPr>
            </w:pPr>
            <w:r w:rsidRPr="005A17B8">
              <w:rPr>
                <w:rFonts w:hint="eastAsia"/>
                <w:szCs w:val="21"/>
                <w:shd w:color="auto" w:fill="FFFFFF" w:val="clear"/>
              </w:rPr>
              <w:t>ON</w:t>
            </w:r>
            <w:r w:rsidRPr="005A17B8">
              <w:rPr>
                <w:rFonts w:hint="eastAsia"/>
                <w:szCs w:val="21"/>
                <w:shd w:color="auto" w:fill="FFFFFF" w:val="clear"/>
              </w:rPr>
              <w:t>の意味・用法を理解し，</w:t>
            </w:r>
            <w:r w:rsidRPr="005A17B8">
              <w:rPr>
                <w:rFonts w:hint="eastAsia"/>
                <w:shd w:color="auto" w:fill="FFFFFF" w:val="clear"/>
              </w:rPr>
              <w:t>英語で表現する．</w:t>
            </w:r>
          </w:p>
          <w:p w:rsidP="00E013DD" w:rsidR="008D6888" w:rsidRDefault="008D6888">
            <w:pPr>
              <w:numPr>
                <w:ilvl w:val="0"/>
                <w:numId w:val="2"/>
              </w:numPr>
              <w:jc w:val="left"/>
            </w:pPr>
            <w:r>
              <w:rPr>
                <w:rFonts w:hint="eastAsia"/>
              </w:rPr>
              <w:t>ON</w:t>
            </w:r>
            <w:r>
              <w:rPr>
                <w:rFonts w:hint="eastAsia"/>
              </w:rPr>
              <w:t>を用いるさまざまな表現をつかみ</w:t>
            </w:r>
            <w:r>
              <w:t>,</w:t>
            </w:r>
            <w:r>
              <w:rPr>
                <w:rFonts w:hint="eastAsia"/>
              </w:rPr>
              <w:t>意味とイメージを押さえる．</w:t>
            </w:r>
          </w:p>
          <w:p w:rsidP="00E013DD" w:rsidR="008D6888" w:rsidRDefault="008D6888">
            <w:pPr>
              <w:numPr>
                <w:ilvl w:val="0"/>
                <w:numId w:val="1"/>
              </w:numPr>
              <w:jc w:val="left"/>
              <w:rPr>
                <w:rFonts w:hint="eastAsia"/>
              </w:rPr>
            </w:pPr>
            <w:r>
              <w:rPr>
                <w:rFonts w:hint="eastAsia"/>
              </w:rPr>
              <w:t>ON</w:t>
            </w:r>
            <w:r>
              <w:rPr>
                <w:rFonts w:hint="eastAsia"/>
              </w:rPr>
              <w:t>を含む表現の英文を書く．</w:t>
            </w:r>
          </w:p>
          <w:p w:rsidP="00E013DD" w:rsidR="008D6888" w:rsidRDefault="008D6888">
            <w:pPr>
              <w:ind w:left="360"/>
              <w:jc w:val="left"/>
              <w:rPr>
                <w:rFonts w:hint="eastAsia"/>
              </w:rPr>
            </w:pPr>
          </w:p>
        </w:tc>
        <w:tc>
          <w:tcPr>
            <w:tcW w:type="dxa" w:w="3684"/>
            <w:shd w:color="auto" w:fill="FFFFFF" w:val="clear"/>
          </w:tcPr>
          <w:p w:rsidP="00333845" w:rsidR="008D6888" w:rsidRDefault="008D6888">
            <w:r>
              <w:rPr>
                <w:rFonts w:hint="eastAsia"/>
              </w:rPr>
              <w:t>・ア―①，イ―②，エ―①</w:t>
            </w:r>
          </w:p>
          <w:p w:rsidP="00333845" w:rsidR="008D6888" w:rsidRDefault="008D6888">
            <w:r>
              <w:rPr>
                <w:rFonts w:hint="eastAsia"/>
              </w:rPr>
              <w:t>・ウ―①，エ―①</w:t>
            </w:r>
          </w:p>
          <w:p w:rsidP="00333845" w:rsidR="008D6888" w:rsidRDefault="008D6888"/>
          <w:p w:rsidP="00333845" w:rsidR="008D6888" w:rsidRDefault="008D6888">
            <w:r>
              <w:rPr>
                <w:rFonts w:hint="eastAsia"/>
              </w:rPr>
              <w:t>・ア―①，イ―①，エ―①</w:t>
            </w:r>
          </w:p>
          <w:p w:rsidP="00DA37B1" w:rsidR="008D6888" w:rsidRDefault="008D6888" w:rsidRPr="004138A7">
            <w:pPr>
              <w:rPr>
                <w:rFonts w:hint="eastAsia"/>
              </w:rPr>
            </w:pPr>
          </w:p>
        </w:tc>
        <w:tc>
          <w:tcPr>
            <w:tcW w:type="dxa" w:w="860"/>
            <w:vAlign w:val="center"/>
          </w:tcPr>
          <w:p w:rsidP="00DA37B1" w:rsidR="008D6888" w:rsidRDefault="008D6888">
            <w:pPr>
              <w:jc w:val="center"/>
              <w:rPr>
                <w:rFonts w:hint="eastAsia"/>
              </w:rPr>
            </w:pPr>
            <w:r>
              <w:rPr>
                <w:rFonts w:hint="eastAsia"/>
              </w:rPr>
              <w:t>(a)</w:t>
            </w:r>
          </w:p>
          <w:p w:rsidP="00DA37B1" w:rsidR="008D6888" w:rsidRDefault="008D6888">
            <w:pPr>
              <w:jc w:val="center"/>
              <w:rPr>
                <w:rFonts w:hint="eastAsia"/>
              </w:rPr>
            </w:pPr>
            <w:r>
              <w:rPr>
                <w:rFonts w:hint="eastAsia"/>
              </w:rPr>
              <w:t>(c)</w:t>
            </w:r>
          </w:p>
          <w:p w:rsidP="00DA37B1" w:rsidR="008D6888" w:rsidRDefault="008D6888">
            <w:pPr>
              <w:jc w:val="center"/>
              <w:rPr>
                <w:rFonts w:hint="eastAsia"/>
              </w:rPr>
            </w:pPr>
            <w:r>
              <w:rPr>
                <w:rFonts w:hint="eastAsia"/>
              </w:rPr>
              <w:t>(d)</w:t>
            </w:r>
          </w:p>
        </w:tc>
      </w:tr>
      <w:tr w:rsidR="008D6888" w:rsidTr="004A6A5C">
        <w:trPr>
          <w:trHeight w:val="70"/>
        </w:trPr>
        <w:tc>
          <w:tcPr>
            <w:tcW w:type="dxa" w:w="507"/>
            <w:vMerge/>
            <w:vAlign w:val="center"/>
          </w:tcPr>
          <w:p w:rsidP="000124FC" w:rsidR="008D6888" w:rsidRDefault="008D6888">
            <w:pPr>
              <w:jc w:val="center"/>
              <w:rPr>
                <w:rFonts w:hint="eastAsia"/>
              </w:rPr>
            </w:pPr>
          </w:p>
        </w:tc>
        <w:tc>
          <w:tcPr>
            <w:tcW w:type="dxa" w:w="492"/>
            <w:gridSpan w:val="2"/>
            <w:vMerge w:val="restart"/>
            <w:tcBorders>
              <w:top w:color="auto" w:space="0" w:sz="4" w:val="single"/>
            </w:tcBorders>
            <w:vAlign w:val="center"/>
          </w:tcPr>
          <w:p w:rsidP="005D054C" w:rsidR="008D6888" w:rsidRDefault="008D6888">
            <w:r>
              <w:t>1</w:t>
            </w:r>
            <w:r>
              <w:rPr>
                <w:rFonts w:hint="eastAsia"/>
              </w:rPr>
              <w:t>2</w:t>
            </w:r>
          </w:p>
          <w:p w:rsidP="005D054C" w:rsidR="008D6888" w:rsidRDefault="008D6888">
            <w:pPr>
              <w:rPr>
                <w:rFonts w:hint="eastAsia"/>
              </w:rPr>
            </w:pPr>
          </w:p>
        </w:tc>
        <w:tc>
          <w:tcPr>
            <w:tcW w:type="dxa" w:w="951"/>
            <w:vMerge w:val="restart"/>
            <w:textDirection w:val="tbRl"/>
          </w:tcPr>
          <w:p w:rsidP="005D054C" w:rsidR="008D6888" w:rsidRDefault="008D6888">
            <w:pPr>
              <w:widowControl/>
              <w:ind w:left="113" w:right="113"/>
              <w:jc w:val="center"/>
              <w:rPr>
                <w:rFonts w:hint="eastAsia"/>
              </w:rPr>
            </w:pPr>
          </w:p>
          <w:p w:rsidP="005D054C" w:rsidR="008D6888" w:rsidRDefault="008D6888">
            <w:pPr>
              <w:widowControl/>
              <w:ind w:left="113" w:right="113"/>
              <w:jc w:val="center"/>
              <w:rPr>
                <w:rFonts w:hint="eastAsia"/>
              </w:rPr>
            </w:pPr>
            <w:r>
              <w:rPr>
                <w:rFonts w:hint="eastAsia"/>
              </w:rPr>
              <w:t>UNIT</w:t>
            </w:r>
            <w:r>
              <w:rPr>
                <w:rFonts w:hint="eastAsia"/>
              </w:rPr>
              <w:t>３　文章を組み立てよう</w:t>
            </w:r>
          </w:p>
          <w:p w:rsidP="005D054C" w:rsidR="008D6888" w:rsidRDefault="008D6888">
            <w:pPr>
              <w:widowControl/>
              <w:ind w:left="113" w:right="113"/>
              <w:jc w:val="center"/>
            </w:pPr>
          </w:p>
          <w:p w:rsidP="005D054C" w:rsidR="008D6888" w:rsidRDefault="008D6888">
            <w:pPr>
              <w:ind w:left="113" w:right="113"/>
              <w:rPr>
                <w:rFonts w:hint="eastAsia"/>
              </w:rPr>
            </w:pPr>
          </w:p>
        </w:tc>
        <w:tc>
          <w:tcPr>
            <w:tcW w:type="dxa" w:w="1982"/>
            <w:shd w:color="auto" w:fill="FFFFFF" w:val="clear"/>
          </w:tcPr>
          <w:p w:rsidP="00B7275C" w:rsidR="008D6888" w:rsidRDefault="008D6888">
            <w:pPr>
              <w:rPr>
                <w:rFonts w:hint="eastAsia"/>
              </w:rPr>
            </w:pPr>
            <w:r>
              <w:rPr>
                <w:rFonts w:hint="eastAsia"/>
              </w:rPr>
              <w:t>LESSON 16</w:t>
            </w:r>
          </w:p>
          <w:p w:rsidP="00B7275C" w:rsidR="008D6888" w:rsidRDefault="008D6888">
            <w:pPr>
              <w:rPr>
                <w:rFonts w:hint="eastAsia"/>
              </w:rPr>
            </w:pPr>
            <w:r>
              <w:rPr>
                <w:rFonts w:hint="eastAsia"/>
              </w:rPr>
              <w:t>スポーツ</w:t>
            </w:r>
          </w:p>
          <w:p w:rsidP="00B7275C" w:rsidR="008D6888" w:rsidRDefault="008D6888">
            <w:pPr>
              <w:rPr>
                <w:rFonts w:hint="eastAsia"/>
              </w:rPr>
            </w:pPr>
          </w:p>
          <w:p w:rsidP="00B7275C" w:rsidR="008D6888" w:rsidRDefault="008D6888">
            <w:pPr>
              <w:rPr>
                <w:rFonts w:hint="eastAsia"/>
              </w:rPr>
            </w:pPr>
          </w:p>
        </w:tc>
        <w:tc>
          <w:tcPr>
            <w:tcW w:type="dxa" w:w="6516"/>
            <w:gridSpan w:val="2"/>
            <w:shd w:color="auto" w:fill="FFFFFF" w:val="clear"/>
          </w:tcPr>
          <w:p w:rsidP="000124FC" w:rsidR="008D6888" w:rsidRDefault="008D6888" w:rsidRPr="00E83A78">
            <w:pPr>
              <w:numPr>
                <w:ilvl w:val="0"/>
                <w:numId w:val="1"/>
              </w:numPr>
              <w:rPr>
                <w:rFonts w:hint="eastAsia"/>
                <w:shd w:color="auto" w:fill="FFFFFF" w:val="pct15"/>
              </w:rPr>
            </w:pPr>
            <w:r>
              <w:rPr>
                <w:rFonts w:hint="eastAsia"/>
                <w:szCs w:val="21"/>
                <w:shd w:color="auto" w:fill="FFFFFF" w:val="pct15"/>
              </w:rPr>
              <w:t>「分詞」「</w:t>
            </w:r>
            <w:r>
              <w:rPr>
                <w:rFonts w:hint="eastAsia"/>
                <w:szCs w:val="21"/>
                <w:shd w:color="auto" w:fill="FFFFFF" w:val="pct15"/>
              </w:rPr>
              <w:t>with+</w:t>
            </w:r>
            <w:r>
              <w:rPr>
                <w:rFonts w:hint="eastAsia"/>
                <w:szCs w:val="21"/>
                <w:shd w:color="auto" w:fill="FFFFFF" w:val="pct15"/>
              </w:rPr>
              <w:t>名詞</w:t>
            </w:r>
            <w:r>
              <w:rPr>
                <w:rFonts w:hint="eastAsia"/>
                <w:szCs w:val="21"/>
                <w:shd w:color="auto" w:fill="FFFFFF" w:val="pct15"/>
              </w:rPr>
              <w:t>+</w:t>
            </w:r>
            <w:r>
              <w:rPr>
                <w:rFonts w:hint="eastAsia"/>
                <w:szCs w:val="21"/>
                <w:shd w:color="auto" w:fill="FFFFFF" w:val="pct15"/>
              </w:rPr>
              <w:t>現在</w:t>
            </w:r>
            <w:r>
              <w:rPr>
                <w:rFonts w:hint="eastAsia"/>
                <w:szCs w:val="21"/>
                <w:shd w:color="auto" w:fill="FFFFFF" w:val="pct15"/>
              </w:rPr>
              <w:t>[</w:t>
            </w:r>
            <w:r>
              <w:rPr>
                <w:rFonts w:hint="eastAsia"/>
                <w:szCs w:val="21"/>
                <w:shd w:color="auto" w:fill="FFFFFF" w:val="pct15"/>
              </w:rPr>
              <w:t>過去</w:t>
            </w:r>
            <w:r>
              <w:rPr>
                <w:rFonts w:hint="eastAsia"/>
                <w:szCs w:val="21"/>
                <w:shd w:color="auto" w:fill="FFFFFF" w:val="pct15"/>
              </w:rPr>
              <w:t>]</w:t>
            </w:r>
            <w:r>
              <w:rPr>
                <w:rFonts w:hint="eastAsia"/>
                <w:szCs w:val="21"/>
                <w:shd w:color="auto" w:fill="FFFFFF" w:val="pct15"/>
              </w:rPr>
              <w:t>分詞」</w:t>
            </w:r>
            <w:r w:rsidRPr="00E83A78">
              <w:rPr>
                <w:rFonts w:hint="eastAsia"/>
                <w:szCs w:val="21"/>
                <w:shd w:color="auto" w:fill="FFFFFF" w:val="pct15"/>
              </w:rPr>
              <w:t>を理解し</w:t>
            </w:r>
            <w:r>
              <w:rPr>
                <w:rFonts w:hint="eastAsia"/>
                <w:szCs w:val="21"/>
                <w:shd w:color="auto" w:fill="FFFFFF" w:val="pct15"/>
              </w:rPr>
              <w:t>，</w:t>
            </w:r>
            <w:r w:rsidRPr="00E83A78">
              <w:rPr>
                <w:rFonts w:hint="eastAsia"/>
                <w:shd w:color="auto" w:fill="FFFFFF" w:val="pct15"/>
              </w:rPr>
              <w:t>英語で表現する</w:t>
            </w:r>
            <w:r>
              <w:rPr>
                <w:rFonts w:hint="eastAsia"/>
                <w:shd w:color="auto" w:fill="FFFFFF" w:val="pct15"/>
              </w:rPr>
              <w:t>．</w:t>
            </w:r>
          </w:p>
          <w:p w:rsidP="000124FC" w:rsidR="008D6888" w:rsidRDefault="008D6888">
            <w:pPr>
              <w:numPr>
                <w:ilvl w:val="0"/>
                <w:numId w:val="1"/>
              </w:numPr>
              <w:jc w:val="left"/>
              <w:rPr>
                <w:rFonts w:hint="eastAsia"/>
              </w:rPr>
            </w:pPr>
            <w:r>
              <w:rPr>
                <w:rFonts w:hint="eastAsia"/>
              </w:rPr>
              <w:t>この課のポイントを使って，好きなスポーツについて自分の考えを発表する英文を書く．</w:t>
            </w:r>
          </w:p>
          <w:p w:rsidP="000124FC" w:rsidR="008D6888" w:rsidRDefault="008D6888">
            <w:pPr>
              <w:numPr>
                <w:ilvl w:val="0"/>
                <w:numId w:val="1"/>
              </w:numPr>
              <w:jc w:val="left"/>
              <w:rPr>
                <w:rFonts w:hint="eastAsia"/>
              </w:rPr>
            </w:pPr>
            <w:r>
              <w:rPr>
                <w:rFonts w:hint="eastAsia"/>
              </w:rPr>
              <w:t>スポーツについてパートナーと話し合う．</w:t>
            </w:r>
          </w:p>
        </w:tc>
        <w:tc>
          <w:tcPr>
            <w:tcW w:type="dxa" w:w="3684"/>
            <w:shd w:color="auto" w:fill="FFFFFF" w:val="clear"/>
          </w:tcPr>
          <w:p w:rsidP="00F130DE" w:rsidR="008D6888" w:rsidRDefault="008D6888">
            <w:r>
              <w:rPr>
                <w:rFonts w:hint="eastAsia"/>
              </w:rPr>
              <w:t>・ア―①，イ―①②，エ―①</w:t>
            </w:r>
          </w:p>
          <w:p w:rsidP="00F130DE" w:rsidR="008D6888" w:rsidRDefault="008D6888">
            <w:pPr>
              <w:rPr>
                <w:rFonts w:hint="eastAsia"/>
              </w:rPr>
            </w:pPr>
          </w:p>
          <w:p w:rsidP="00F130DE" w:rsidR="008D6888" w:rsidRDefault="008D6888">
            <w:r>
              <w:rPr>
                <w:rFonts w:hint="eastAsia"/>
              </w:rPr>
              <w:t>・ア―①，イ―②，エ―①②</w:t>
            </w:r>
          </w:p>
          <w:p w:rsidP="00F130DE" w:rsidR="008D6888" w:rsidRDefault="008D6888"/>
          <w:p w:rsidP="00F130DE" w:rsidR="008D6888" w:rsidRDefault="008D6888" w:rsidRPr="004138A7">
            <w:pPr>
              <w:rPr>
                <w:rFonts w:hint="eastAsia"/>
              </w:rPr>
            </w:pPr>
            <w:r>
              <w:rPr>
                <w:rFonts w:hint="eastAsia"/>
              </w:rPr>
              <w:t>・ア―①②，イ―①，エ―①②</w:t>
            </w:r>
          </w:p>
        </w:tc>
        <w:tc>
          <w:tcPr>
            <w:tcW w:type="dxa" w:w="860"/>
            <w:vAlign w:val="center"/>
          </w:tcPr>
          <w:p w:rsidP="00DA37B1" w:rsidR="008D6888" w:rsidRDefault="008D6888">
            <w:pPr>
              <w:jc w:val="center"/>
              <w:rPr>
                <w:rFonts w:hint="eastAsia"/>
              </w:rPr>
            </w:pPr>
            <w:r>
              <w:rPr>
                <w:rFonts w:hint="eastAsia"/>
              </w:rPr>
              <w:t>(a)</w:t>
            </w:r>
          </w:p>
          <w:p w:rsidP="00DA37B1" w:rsidR="008D6888" w:rsidRDefault="008D6888">
            <w:pPr>
              <w:jc w:val="center"/>
              <w:rPr>
                <w:rFonts w:hint="eastAsia"/>
              </w:rPr>
            </w:pPr>
            <w:r>
              <w:rPr>
                <w:rFonts w:hint="eastAsia"/>
              </w:rPr>
              <w:t>(c)</w:t>
            </w:r>
          </w:p>
          <w:p w:rsidP="00DA37B1" w:rsidR="008D6888" w:rsidRDefault="008D6888">
            <w:pPr>
              <w:jc w:val="center"/>
              <w:rPr>
                <w:rFonts w:hint="eastAsia"/>
              </w:rPr>
            </w:pPr>
            <w:r>
              <w:rPr>
                <w:rFonts w:hint="eastAsia"/>
              </w:rPr>
              <w:t>(d)</w:t>
            </w:r>
          </w:p>
        </w:tc>
      </w:tr>
      <w:tr w:rsidR="008D6888" w:rsidTr="004A6A5C">
        <w:tc>
          <w:tcPr>
            <w:tcW w:type="dxa" w:w="507"/>
            <w:vMerge/>
            <w:tcBorders>
              <w:bottom w:color="auto" w:space="0" w:sz="4" w:val="single"/>
            </w:tcBorders>
            <w:vAlign w:val="center"/>
          </w:tcPr>
          <w:p w:rsidP="000124FC" w:rsidR="008D6888" w:rsidRDefault="008D6888">
            <w:pPr>
              <w:jc w:val="center"/>
              <w:rPr>
                <w:rFonts w:hint="eastAsia"/>
              </w:rPr>
            </w:pPr>
          </w:p>
        </w:tc>
        <w:tc>
          <w:tcPr>
            <w:tcW w:type="dxa" w:w="492"/>
            <w:gridSpan w:val="2"/>
            <w:vMerge/>
            <w:vAlign w:val="center"/>
          </w:tcPr>
          <w:p w:rsidP="000124FC" w:rsidR="008D6888" w:rsidRDefault="008D6888">
            <w:pPr>
              <w:jc w:val="center"/>
              <w:rPr>
                <w:rFonts w:hint="eastAsia"/>
              </w:rPr>
            </w:pPr>
          </w:p>
        </w:tc>
        <w:tc>
          <w:tcPr>
            <w:tcW w:type="dxa" w:w="951"/>
            <w:vMerge/>
            <w:textDirection w:val="tbRlV"/>
          </w:tcPr>
          <w:p w:rsidP="005D054C" w:rsidR="008D6888" w:rsidRDefault="008D6888" w:rsidRPr="005D054C">
            <w:pPr>
              <w:ind w:left="113" w:right="113"/>
              <w:rPr>
                <w:rFonts w:hint="eastAsia"/>
              </w:rPr>
            </w:pPr>
          </w:p>
        </w:tc>
        <w:tc>
          <w:tcPr>
            <w:tcW w:type="dxa" w:w="1982"/>
            <w:shd w:color="auto" w:fill="FFFFFF" w:val="clear"/>
          </w:tcPr>
          <w:p w:rsidP="00B7275C" w:rsidR="008D6888" w:rsidRDefault="008D6888">
            <w:pPr>
              <w:rPr>
                <w:rFonts w:hint="eastAsia"/>
              </w:rPr>
            </w:pPr>
            <w:r>
              <w:rPr>
                <w:rFonts w:hint="eastAsia"/>
              </w:rPr>
              <w:t>LESSON 17</w:t>
            </w:r>
          </w:p>
          <w:p w:rsidP="00B7275C" w:rsidR="008D6888" w:rsidRDefault="008D6888">
            <w:pPr>
              <w:rPr>
                <w:rFonts w:hint="eastAsia"/>
              </w:rPr>
            </w:pPr>
            <w:r>
              <w:rPr>
                <w:rFonts w:hint="eastAsia"/>
              </w:rPr>
              <w:t>映画</w:t>
            </w:r>
          </w:p>
          <w:p w:rsidP="00B7275C" w:rsidR="008D6888" w:rsidRDefault="008D6888">
            <w:pPr>
              <w:rPr>
                <w:rFonts w:hint="eastAsia"/>
              </w:rPr>
            </w:pPr>
          </w:p>
        </w:tc>
        <w:tc>
          <w:tcPr>
            <w:tcW w:type="dxa" w:w="6516"/>
            <w:gridSpan w:val="2"/>
            <w:shd w:color="auto" w:fill="FFFFFF" w:val="clear"/>
          </w:tcPr>
          <w:p w:rsidP="000124FC" w:rsidR="008D6888" w:rsidRDefault="008D6888" w:rsidRPr="00E83A78">
            <w:pPr>
              <w:numPr>
                <w:ilvl w:val="0"/>
                <w:numId w:val="1"/>
              </w:numPr>
              <w:rPr>
                <w:rFonts w:hint="eastAsia"/>
                <w:shd w:color="auto" w:fill="FFFFFF" w:val="pct15"/>
              </w:rPr>
            </w:pPr>
            <w:r>
              <w:rPr>
                <w:rFonts w:hint="eastAsia"/>
                <w:szCs w:val="21"/>
                <w:shd w:color="auto" w:fill="FFFFFF" w:val="pct15"/>
              </w:rPr>
              <w:t>「</w:t>
            </w:r>
            <w:r w:rsidRPr="00E83A78">
              <w:rPr>
                <w:rFonts w:hint="eastAsia"/>
                <w:szCs w:val="21"/>
                <w:shd w:color="auto" w:fill="FFFFFF" w:val="pct15"/>
              </w:rPr>
              <w:t>関係代名詞</w:t>
            </w:r>
            <w:r>
              <w:rPr>
                <w:rFonts w:hint="eastAsia"/>
                <w:szCs w:val="21"/>
                <w:shd w:color="auto" w:fill="FFFFFF" w:val="pct15"/>
              </w:rPr>
              <w:t>[</w:t>
            </w:r>
            <w:r>
              <w:rPr>
                <w:rFonts w:hint="eastAsia"/>
                <w:szCs w:val="21"/>
                <w:shd w:color="auto" w:fill="FFFFFF" w:val="pct15"/>
              </w:rPr>
              <w:t>制限的用法</w:t>
            </w:r>
            <w:r>
              <w:rPr>
                <w:rFonts w:hint="eastAsia"/>
                <w:szCs w:val="21"/>
                <w:shd w:color="auto" w:fill="FFFFFF" w:val="pct15"/>
              </w:rPr>
              <w:t>]</w:t>
            </w:r>
            <w:r>
              <w:rPr>
                <w:rFonts w:hint="eastAsia"/>
                <w:szCs w:val="21"/>
                <w:shd w:color="auto" w:fill="FFFFFF" w:val="pct15"/>
              </w:rPr>
              <w:t>」「間接疑問」「関係代名詞</w:t>
            </w:r>
            <w:r>
              <w:rPr>
                <w:rFonts w:hint="eastAsia"/>
                <w:szCs w:val="21"/>
                <w:shd w:color="auto" w:fill="FFFFFF" w:val="pct15"/>
              </w:rPr>
              <w:t>[</w:t>
            </w:r>
            <w:r>
              <w:rPr>
                <w:rFonts w:hint="eastAsia"/>
                <w:szCs w:val="21"/>
                <w:shd w:color="auto" w:fill="FFFFFF" w:val="pct15"/>
              </w:rPr>
              <w:t>非制限的用法</w:t>
            </w:r>
            <w:r>
              <w:rPr>
                <w:rFonts w:hint="eastAsia"/>
                <w:szCs w:val="21"/>
                <w:shd w:color="auto" w:fill="FFFFFF" w:val="pct15"/>
              </w:rPr>
              <w:t>]</w:t>
            </w:r>
            <w:r>
              <w:rPr>
                <w:rFonts w:hint="eastAsia"/>
                <w:szCs w:val="21"/>
                <w:shd w:color="auto" w:fill="FFFFFF" w:val="pct15"/>
              </w:rPr>
              <w:t>」</w:t>
            </w:r>
            <w:r w:rsidRPr="00E83A78">
              <w:rPr>
                <w:rFonts w:hint="eastAsia"/>
                <w:szCs w:val="21"/>
                <w:shd w:color="auto" w:fill="FFFFFF" w:val="pct15"/>
              </w:rPr>
              <w:t>を理解し</w:t>
            </w:r>
            <w:r>
              <w:rPr>
                <w:rFonts w:hint="eastAsia"/>
                <w:szCs w:val="21"/>
                <w:shd w:color="auto" w:fill="FFFFFF" w:val="pct15"/>
              </w:rPr>
              <w:t>，</w:t>
            </w:r>
            <w:r w:rsidRPr="00E83A78">
              <w:rPr>
                <w:rFonts w:hint="eastAsia"/>
                <w:shd w:color="auto" w:fill="FFFFFF" w:val="pct15"/>
              </w:rPr>
              <w:t>英語で表現する</w:t>
            </w:r>
            <w:r>
              <w:rPr>
                <w:rFonts w:hint="eastAsia"/>
                <w:shd w:color="auto" w:fill="FFFFFF" w:val="pct15"/>
              </w:rPr>
              <w:t>．</w:t>
            </w:r>
          </w:p>
          <w:p w:rsidP="00E013DD" w:rsidR="008D6888" w:rsidRDefault="008D6888">
            <w:pPr>
              <w:numPr>
                <w:ilvl w:val="0"/>
                <w:numId w:val="2"/>
              </w:numPr>
              <w:jc w:val="left"/>
            </w:pPr>
            <w:r>
              <w:rPr>
                <w:rFonts w:hint="eastAsia"/>
              </w:rPr>
              <w:t>この課のポイントを使って，映画のキャラクターや出演者についての英文を書く．</w:t>
            </w:r>
          </w:p>
          <w:p w:rsidP="00E013DD" w:rsidR="008D6888" w:rsidRDefault="008D6888">
            <w:pPr>
              <w:numPr>
                <w:ilvl w:val="0"/>
                <w:numId w:val="1"/>
              </w:numPr>
              <w:jc w:val="left"/>
              <w:rPr>
                <w:rFonts w:hint="eastAsia"/>
              </w:rPr>
            </w:pPr>
            <w:r>
              <w:rPr>
                <w:rFonts w:hint="eastAsia"/>
              </w:rPr>
              <w:t>映画についてパートナーと話し合う．</w:t>
            </w:r>
          </w:p>
        </w:tc>
        <w:tc>
          <w:tcPr>
            <w:tcW w:type="dxa" w:w="3684"/>
            <w:shd w:color="auto" w:fill="FFFFFF" w:val="clear"/>
          </w:tcPr>
          <w:p w:rsidP="00F130DE" w:rsidR="008D6888" w:rsidRDefault="008D6888">
            <w:r>
              <w:rPr>
                <w:rFonts w:hint="eastAsia"/>
              </w:rPr>
              <w:t>・ア―①，イ―①②，エ―①</w:t>
            </w:r>
          </w:p>
          <w:p w:rsidP="00F130DE" w:rsidR="008D6888" w:rsidRDefault="008D6888">
            <w:pPr>
              <w:rPr>
                <w:rFonts w:hint="eastAsia"/>
              </w:rPr>
            </w:pPr>
          </w:p>
          <w:p w:rsidP="00F130DE" w:rsidR="008D6888" w:rsidRDefault="008D6888">
            <w:r>
              <w:rPr>
                <w:rFonts w:hint="eastAsia"/>
              </w:rPr>
              <w:t>・ア―①，イ―②，エ―①②</w:t>
            </w:r>
          </w:p>
          <w:p w:rsidP="00F130DE" w:rsidR="008D6888" w:rsidRDefault="008D6888"/>
          <w:p w:rsidP="00F130DE" w:rsidR="008D6888" w:rsidRDefault="008D6888" w:rsidRPr="004138A7">
            <w:pPr>
              <w:rPr>
                <w:rFonts w:hint="eastAsia"/>
              </w:rPr>
            </w:pPr>
            <w:r>
              <w:rPr>
                <w:rFonts w:hint="eastAsia"/>
              </w:rPr>
              <w:t>・ア―①②，イ―①，エ―①②</w:t>
            </w:r>
          </w:p>
        </w:tc>
        <w:tc>
          <w:tcPr>
            <w:tcW w:type="dxa" w:w="860"/>
            <w:vAlign w:val="center"/>
          </w:tcPr>
          <w:p w:rsidP="00DA37B1" w:rsidR="008D6888" w:rsidRDefault="008D6888">
            <w:pPr>
              <w:jc w:val="center"/>
              <w:rPr>
                <w:rFonts w:hint="eastAsia"/>
              </w:rPr>
            </w:pPr>
            <w:r>
              <w:rPr>
                <w:rFonts w:hint="eastAsia"/>
              </w:rPr>
              <w:t>(a)</w:t>
            </w:r>
          </w:p>
          <w:p w:rsidP="00DA37B1" w:rsidR="008D6888" w:rsidRDefault="008D6888">
            <w:pPr>
              <w:jc w:val="center"/>
              <w:rPr>
                <w:rFonts w:hint="eastAsia"/>
              </w:rPr>
            </w:pPr>
            <w:r>
              <w:rPr>
                <w:rFonts w:hint="eastAsia"/>
              </w:rPr>
              <w:t>(c)</w:t>
            </w:r>
          </w:p>
          <w:p w:rsidP="00DA37B1" w:rsidR="008D6888" w:rsidRDefault="008D6888">
            <w:pPr>
              <w:jc w:val="center"/>
              <w:rPr>
                <w:rFonts w:hint="eastAsia"/>
              </w:rPr>
            </w:pPr>
            <w:r>
              <w:rPr>
                <w:rFonts w:hint="eastAsia"/>
              </w:rPr>
              <w:t>(d)</w:t>
            </w:r>
          </w:p>
        </w:tc>
      </w:tr>
      <w:tr w:rsidR="0047404B" w:rsidTr="0047404B">
        <w:tc>
          <w:tcPr>
            <w:tcW w:type="dxa" w:w="507"/>
            <w:vMerge w:val="restart"/>
            <w:tcBorders>
              <w:top w:color="auto" w:space="0" w:sz="4" w:val="single"/>
              <w:bottom w:color="auto" w:space="0" w:sz="4" w:val="single"/>
            </w:tcBorders>
            <w:vAlign w:val="center"/>
          </w:tcPr>
          <w:p w:rsidP="000124FC" w:rsidR="0047404B" w:rsidRDefault="0047404B">
            <w:pPr>
              <w:jc w:val="center"/>
              <w:rPr>
                <w:rFonts w:hint="eastAsia"/>
              </w:rPr>
            </w:pPr>
          </w:p>
        </w:tc>
        <w:tc>
          <w:tcPr>
            <w:tcW w:type="dxa" w:w="492"/>
            <w:gridSpan w:val="2"/>
            <w:vMerge w:val="restart"/>
            <w:vAlign w:val="center"/>
          </w:tcPr>
          <w:p w:rsidP="000124FC" w:rsidR="0047404B" w:rsidRDefault="0047404B">
            <w:pPr>
              <w:jc w:val="center"/>
              <w:rPr>
                <w:rFonts w:hint="eastAsia"/>
              </w:rPr>
            </w:pPr>
            <w:r>
              <w:rPr>
                <w:rFonts w:hint="eastAsia"/>
              </w:rPr>
              <w:t>1</w:t>
            </w:r>
          </w:p>
        </w:tc>
        <w:tc>
          <w:tcPr>
            <w:tcW w:type="dxa" w:w="951"/>
            <w:vMerge/>
          </w:tcPr>
          <w:p w:rsidP="0074265D" w:rsidR="0047404B" w:rsidRDefault="0047404B">
            <w:pPr>
              <w:rPr>
                <w:rFonts w:hint="eastAsia"/>
              </w:rPr>
            </w:pPr>
          </w:p>
        </w:tc>
        <w:tc>
          <w:tcPr>
            <w:tcW w:type="dxa" w:w="1982"/>
            <w:tcBorders>
              <w:bottom w:color="auto" w:space="0" w:sz="4" w:val="single"/>
            </w:tcBorders>
            <w:shd w:color="auto" w:fill="FFFFFF" w:val="clear"/>
          </w:tcPr>
          <w:p w:rsidP="00B7275C" w:rsidR="0047404B" w:rsidRDefault="0047404B">
            <w:pPr>
              <w:rPr>
                <w:rFonts w:hint="eastAsia"/>
              </w:rPr>
            </w:pPr>
            <w:r>
              <w:rPr>
                <w:rFonts w:hint="eastAsia"/>
              </w:rPr>
              <w:t>LESSON 18</w:t>
            </w:r>
          </w:p>
          <w:p w:rsidP="00B7275C" w:rsidR="0047404B" w:rsidRDefault="0047404B">
            <w:pPr>
              <w:rPr>
                <w:rFonts w:hint="eastAsia"/>
              </w:rPr>
            </w:pPr>
            <w:r>
              <w:rPr>
                <w:rFonts w:hint="eastAsia"/>
              </w:rPr>
              <w:t>私の夢</w:t>
            </w:r>
          </w:p>
          <w:p w:rsidP="00B7275C" w:rsidR="0047404B" w:rsidRDefault="0047404B">
            <w:pPr>
              <w:rPr>
                <w:rFonts w:hint="eastAsia"/>
              </w:rPr>
            </w:pPr>
          </w:p>
        </w:tc>
        <w:tc>
          <w:tcPr>
            <w:tcW w:type="dxa" w:w="6516"/>
            <w:gridSpan w:val="2"/>
            <w:tcBorders>
              <w:bottom w:color="auto" w:space="0" w:sz="4" w:val="single"/>
            </w:tcBorders>
            <w:shd w:color="auto" w:fill="FFFFFF" w:val="clear"/>
          </w:tcPr>
          <w:p w:rsidP="000124FC" w:rsidR="0047404B" w:rsidRDefault="0047404B" w:rsidRPr="00E83A78">
            <w:pPr>
              <w:numPr>
                <w:ilvl w:val="0"/>
                <w:numId w:val="1"/>
              </w:numPr>
              <w:rPr>
                <w:rFonts w:hint="eastAsia"/>
                <w:shd w:color="auto" w:fill="FFFFFF" w:val="pct15"/>
              </w:rPr>
            </w:pPr>
            <w:r>
              <w:rPr>
                <w:rFonts w:hint="eastAsia"/>
                <w:szCs w:val="21"/>
                <w:shd w:color="auto" w:fill="FFFFFF" w:val="pct15"/>
              </w:rPr>
              <w:t>「関係副詞</w:t>
            </w:r>
            <w:r>
              <w:rPr>
                <w:szCs w:val="21"/>
                <w:shd w:color="auto" w:fill="FFFFFF" w:val="pct15"/>
              </w:rPr>
              <w:t>[</w:t>
            </w:r>
            <w:r>
              <w:rPr>
                <w:rFonts w:hint="eastAsia"/>
                <w:szCs w:val="21"/>
                <w:shd w:color="auto" w:fill="FFFFFF" w:val="pct15"/>
              </w:rPr>
              <w:t>制限的用法</w:t>
            </w:r>
            <w:r>
              <w:rPr>
                <w:szCs w:val="21"/>
                <w:shd w:color="auto" w:fill="FFFFFF" w:val="pct15"/>
              </w:rPr>
              <w:t>]</w:t>
            </w:r>
            <w:r>
              <w:rPr>
                <w:rFonts w:hint="eastAsia"/>
                <w:szCs w:val="21"/>
                <w:shd w:color="auto" w:fill="FFFFFF" w:val="pct15"/>
              </w:rPr>
              <w:t>」「関係副詞</w:t>
            </w:r>
            <w:r>
              <w:rPr>
                <w:szCs w:val="21"/>
                <w:shd w:color="auto" w:fill="FFFFFF" w:val="pct15"/>
              </w:rPr>
              <w:t>[</w:t>
            </w:r>
            <w:r>
              <w:rPr>
                <w:rFonts w:hint="eastAsia"/>
                <w:szCs w:val="21"/>
                <w:shd w:color="auto" w:fill="FFFFFF" w:val="pct15"/>
              </w:rPr>
              <w:t>非制限的用法</w:t>
            </w:r>
            <w:r>
              <w:rPr>
                <w:szCs w:val="21"/>
                <w:shd w:color="auto" w:fill="FFFFFF" w:val="pct15"/>
              </w:rPr>
              <w:t>]</w:t>
            </w:r>
            <w:r>
              <w:rPr>
                <w:rFonts w:hint="eastAsia"/>
                <w:szCs w:val="21"/>
                <w:shd w:color="auto" w:fill="FFFFFF" w:val="pct15"/>
              </w:rPr>
              <w:t>」</w:t>
            </w:r>
            <w:r w:rsidRPr="00E83A78">
              <w:rPr>
                <w:rFonts w:hint="eastAsia"/>
                <w:szCs w:val="21"/>
                <w:shd w:color="auto" w:fill="FFFFFF" w:val="pct15"/>
              </w:rPr>
              <w:t>を理解し</w:t>
            </w:r>
            <w:r>
              <w:rPr>
                <w:rFonts w:hint="eastAsia"/>
                <w:szCs w:val="21"/>
                <w:shd w:color="auto" w:fill="FFFFFF" w:val="pct15"/>
              </w:rPr>
              <w:t>，</w:t>
            </w:r>
            <w:r w:rsidRPr="00E83A78">
              <w:rPr>
                <w:rFonts w:hint="eastAsia"/>
                <w:shd w:color="auto" w:fill="FFFFFF" w:val="pct15"/>
              </w:rPr>
              <w:t>英語で表現する</w:t>
            </w:r>
            <w:r>
              <w:rPr>
                <w:rFonts w:hint="eastAsia"/>
                <w:shd w:color="auto" w:fill="FFFFFF" w:val="pct15"/>
              </w:rPr>
              <w:t>．</w:t>
            </w:r>
          </w:p>
          <w:p w:rsidP="000124FC" w:rsidR="0047404B" w:rsidRDefault="0047404B">
            <w:pPr>
              <w:numPr>
                <w:ilvl w:val="0"/>
                <w:numId w:val="1"/>
              </w:numPr>
              <w:jc w:val="left"/>
              <w:rPr>
                <w:rFonts w:hint="eastAsia"/>
              </w:rPr>
            </w:pPr>
            <w:r>
              <w:rPr>
                <w:rFonts w:hint="eastAsia"/>
              </w:rPr>
              <w:t>この課のポイントを使って，現実とは違うことについて空想した英文を書く．</w:t>
            </w:r>
          </w:p>
          <w:p w:rsidP="000124FC" w:rsidR="0047404B" w:rsidRDefault="0047404B">
            <w:pPr>
              <w:numPr>
                <w:ilvl w:val="0"/>
                <w:numId w:val="1"/>
              </w:numPr>
              <w:jc w:val="left"/>
              <w:rPr>
                <w:rFonts w:hint="eastAsia"/>
              </w:rPr>
            </w:pPr>
            <w:r>
              <w:rPr>
                <w:rFonts w:hint="eastAsia"/>
              </w:rPr>
              <w:t>将来やってみたいことについてパートナーと話し合う．</w:t>
            </w:r>
            <w:r>
              <w:tab/>
            </w:r>
          </w:p>
        </w:tc>
        <w:tc>
          <w:tcPr>
            <w:tcW w:type="dxa" w:w="3684"/>
            <w:tcBorders>
              <w:bottom w:color="auto" w:space="0" w:sz="4" w:val="single"/>
            </w:tcBorders>
            <w:shd w:color="auto" w:fill="FFFFFF" w:val="clear"/>
          </w:tcPr>
          <w:p w:rsidP="00F130DE" w:rsidR="0047404B" w:rsidRDefault="0047404B">
            <w:r>
              <w:rPr>
                <w:rFonts w:hint="eastAsia"/>
              </w:rPr>
              <w:t>・ア―①，イ―①②，エ―①</w:t>
            </w:r>
          </w:p>
          <w:p w:rsidP="00F130DE" w:rsidR="0047404B" w:rsidRDefault="0047404B">
            <w:pPr>
              <w:rPr>
                <w:rFonts w:hint="eastAsia"/>
              </w:rPr>
            </w:pPr>
          </w:p>
          <w:p w:rsidP="00F130DE" w:rsidR="0047404B" w:rsidRDefault="0047404B">
            <w:r>
              <w:rPr>
                <w:rFonts w:hint="eastAsia"/>
              </w:rPr>
              <w:t>・ア―①，イ―②，エ―①②</w:t>
            </w:r>
          </w:p>
          <w:p w:rsidP="00F130DE" w:rsidR="0047404B" w:rsidRDefault="0047404B"/>
          <w:p w:rsidP="00F130DE" w:rsidR="0047404B" w:rsidRDefault="0047404B" w:rsidRPr="004138A7">
            <w:pPr>
              <w:rPr>
                <w:rFonts w:hint="eastAsia"/>
              </w:rPr>
            </w:pPr>
            <w:r>
              <w:rPr>
                <w:rFonts w:hint="eastAsia"/>
              </w:rPr>
              <w:t>・ア―①②，イ―①，エ―①②</w:t>
            </w:r>
          </w:p>
        </w:tc>
        <w:tc>
          <w:tcPr>
            <w:tcW w:type="dxa" w:w="860"/>
            <w:tcBorders>
              <w:bottom w:color="auto" w:space="0" w:sz="4" w:val="single"/>
            </w:tcBorders>
            <w:vAlign w:val="center"/>
          </w:tcPr>
          <w:p w:rsidP="00DA37B1" w:rsidR="0047404B" w:rsidRDefault="0047404B">
            <w:pPr>
              <w:jc w:val="center"/>
              <w:rPr>
                <w:rFonts w:hint="eastAsia"/>
              </w:rPr>
            </w:pPr>
            <w:r>
              <w:rPr>
                <w:rFonts w:hint="eastAsia"/>
              </w:rPr>
              <w:t>(a)</w:t>
            </w:r>
          </w:p>
          <w:p w:rsidP="00DA37B1" w:rsidR="0047404B" w:rsidRDefault="0047404B">
            <w:pPr>
              <w:jc w:val="center"/>
              <w:rPr>
                <w:rFonts w:hint="eastAsia"/>
              </w:rPr>
            </w:pPr>
            <w:r>
              <w:rPr>
                <w:rFonts w:hint="eastAsia"/>
              </w:rPr>
              <w:t>(c)</w:t>
            </w:r>
          </w:p>
          <w:p w:rsidP="00DA37B1" w:rsidR="0047404B" w:rsidRDefault="0047404B">
            <w:pPr>
              <w:jc w:val="center"/>
              <w:rPr>
                <w:rFonts w:hint="eastAsia"/>
              </w:rPr>
            </w:pPr>
            <w:r>
              <w:rPr>
                <w:rFonts w:hint="eastAsia"/>
              </w:rPr>
              <w:t>(d)</w:t>
            </w:r>
          </w:p>
        </w:tc>
      </w:tr>
      <w:tr w:rsidR="0047404B" w:rsidTr="0047404B">
        <w:tc>
          <w:tcPr>
            <w:tcW w:type="dxa" w:w="507"/>
            <w:vMerge/>
            <w:tcBorders>
              <w:top w:color="auto" w:space="0" w:sz="4" w:val="single"/>
              <w:bottom w:color="auto" w:space="0" w:sz="4" w:val="single"/>
            </w:tcBorders>
            <w:vAlign w:val="center"/>
          </w:tcPr>
          <w:p w:rsidP="000124FC" w:rsidR="0047404B" w:rsidRDefault="0047404B">
            <w:pPr>
              <w:jc w:val="center"/>
              <w:rPr>
                <w:rFonts w:hint="eastAsia"/>
              </w:rPr>
            </w:pPr>
          </w:p>
        </w:tc>
        <w:tc>
          <w:tcPr>
            <w:tcW w:type="dxa" w:w="492"/>
            <w:gridSpan w:val="2"/>
            <w:vMerge/>
            <w:vAlign w:val="center"/>
          </w:tcPr>
          <w:p w:rsidP="000124FC" w:rsidR="0047404B" w:rsidRDefault="0047404B">
            <w:pPr>
              <w:jc w:val="center"/>
              <w:rPr>
                <w:rFonts w:hint="eastAsia"/>
              </w:rPr>
            </w:pPr>
          </w:p>
        </w:tc>
        <w:tc>
          <w:tcPr>
            <w:tcW w:type="dxa" w:w="951"/>
            <w:vMerge/>
          </w:tcPr>
          <w:p w:rsidP="0074265D" w:rsidR="0047404B" w:rsidRDefault="0047404B">
            <w:pPr>
              <w:rPr>
                <w:rFonts w:hint="eastAsia"/>
              </w:rPr>
            </w:pPr>
          </w:p>
        </w:tc>
        <w:tc>
          <w:tcPr>
            <w:tcW w:type="dxa" w:w="1982"/>
            <w:tcBorders>
              <w:bottom w:color="auto" w:space="0" w:sz="4" w:val="single"/>
            </w:tcBorders>
            <w:shd w:color="auto" w:fill="FFFFFF" w:val="clear"/>
          </w:tcPr>
          <w:p w:rsidP="003E71E3" w:rsidR="0047404B" w:rsidRDefault="0047404B">
            <w:r>
              <w:t xml:space="preserve">BUILD UP </w:t>
            </w:r>
            <w:r>
              <w:rPr>
                <w:rFonts w:hint="eastAsia"/>
              </w:rPr>
              <w:t>７</w:t>
            </w:r>
          </w:p>
          <w:p w:rsidP="003E71E3" w:rsidR="0047404B" w:rsidRDefault="0047404B">
            <w:pPr>
              <w:rPr>
                <w:rFonts w:hint="eastAsia"/>
              </w:rPr>
            </w:pPr>
          </w:p>
        </w:tc>
        <w:tc>
          <w:tcPr>
            <w:tcW w:type="dxa" w:w="6516"/>
            <w:gridSpan w:val="2"/>
            <w:tcBorders>
              <w:bottom w:color="auto" w:space="0" w:sz="4" w:val="single"/>
            </w:tcBorders>
            <w:shd w:color="auto" w:fill="FFFFFF" w:val="clear"/>
          </w:tcPr>
          <w:p w:rsidP="00647B87" w:rsidR="0047404B" w:rsidRDefault="0047404B">
            <w:pPr>
              <w:numPr>
                <w:ilvl w:val="0"/>
                <w:numId w:val="2"/>
              </w:numPr>
              <w:rPr>
                <w:shd w:color="auto" w:fill="FFFFFF" w:val="pct15"/>
              </w:rPr>
            </w:pPr>
            <w:r w:rsidRPr="005A17B8">
              <w:rPr>
                <w:rFonts w:hint="eastAsia"/>
                <w:szCs w:val="21"/>
                <w:shd w:color="auto" w:fill="FFFFFF" w:val="clear"/>
              </w:rPr>
              <w:t>OFF</w:t>
            </w:r>
            <w:r w:rsidRPr="005A17B8">
              <w:rPr>
                <w:rFonts w:hint="eastAsia"/>
                <w:shd w:color="auto" w:fill="FFFFFF" w:val="clear"/>
              </w:rPr>
              <w:t>を理解し，英語で表現する．</w:t>
            </w:r>
          </w:p>
          <w:p w:rsidP="00E013DD" w:rsidR="0047404B" w:rsidRDefault="0047404B">
            <w:pPr>
              <w:numPr>
                <w:ilvl w:val="0"/>
                <w:numId w:val="2"/>
              </w:numPr>
              <w:jc w:val="left"/>
            </w:pPr>
            <w:r>
              <w:rPr>
                <w:rFonts w:hint="eastAsia"/>
              </w:rPr>
              <w:t>OFF</w:t>
            </w:r>
            <w:r>
              <w:rPr>
                <w:rFonts w:hint="eastAsia"/>
              </w:rPr>
              <w:t>を用いるさまざまな表現をつかみ</w:t>
            </w:r>
            <w:r>
              <w:t>,</w:t>
            </w:r>
            <w:r>
              <w:rPr>
                <w:rFonts w:hint="eastAsia"/>
              </w:rPr>
              <w:t>意味とイメージを押さえる．</w:t>
            </w:r>
          </w:p>
          <w:p w:rsidP="00E013DD" w:rsidR="0047404B" w:rsidRDefault="0047404B">
            <w:pPr>
              <w:numPr>
                <w:ilvl w:val="0"/>
                <w:numId w:val="1"/>
              </w:numPr>
              <w:rPr>
                <w:rFonts w:hint="eastAsia"/>
              </w:rPr>
            </w:pPr>
            <w:r>
              <w:rPr>
                <w:rFonts w:hint="eastAsia"/>
              </w:rPr>
              <w:t>OFF</w:t>
            </w:r>
            <w:r>
              <w:rPr>
                <w:rFonts w:hint="eastAsia"/>
              </w:rPr>
              <w:t>を含む表現の英文を書く．読み，共通点と相違点を挙げる．</w:t>
            </w:r>
          </w:p>
          <w:p w:rsidP="00E013DD" w:rsidR="0047404B" w:rsidRDefault="0047404B">
            <w:pPr>
              <w:rPr>
                <w:rFonts w:hint="eastAsia"/>
              </w:rPr>
            </w:pPr>
          </w:p>
        </w:tc>
        <w:tc>
          <w:tcPr>
            <w:tcW w:type="dxa" w:w="3684"/>
            <w:tcBorders>
              <w:bottom w:color="auto" w:space="0" w:sz="4" w:val="single"/>
            </w:tcBorders>
            <w:shd w:color="auto" w:fill="FFFFFF" w:val="clear"/>
          </w:tcPr>
          <w:p w:rsidP="00333845" w:rsidR="0047404B" w:rsidRDefault="0047404B">
            <w:r>
              <w:rPr>
                <w:rFonts w:hint="eastAsia"/>
              </w:rPr>
              <w:t>・ア―①，イ―②，エ―①</w:t>
            </w:r>
          </w:p>
          <w:p w:rsidP="00333845" w:rsidR="0047404B" w:rsidRDefault="0047404B">
            <w:r>
              <w:rPr>
                <w:rFonts w:hint="eastAsia"/>
              </w:rPr>
              <w:t>・ウ―①，エ―①</w:t>
            </w:r>
          </w:p>
          <w:p w:rsidP="00333845" w:rsidR="0047404B" w:rsidRDefault="0047404B"/>
          <w:p w:rsidP="00333845" w:rsidR="0047404B" w:rsidRDefault="0047404B">
            <w:r>
              <w:rPr>
                <w:rFonts w:hint="eastAsia"/>
              </w:rPr>
              <w:t>・ア―①，イ―①，エ―①</w:t>
            </w:r>
          </w:p>
          <w:p w:rsidP="00E83A78" w:rsidR="0047404B" w:rsidRDefault="0047404B" w:rsidRPr="00333845">
            <w:pPr>
              <w:rPr>
                <w:rFonts w:hint="eastAsia"/>
              </w:rPr>
            </w:pPr>
          </w:p>
        </w:tc>
        <w:tc>
          <w:tcPr>
            <w:tcW w:type="dxa" w:w="860"/>
            <w:tcBorders>
              <w:bottom w:color="auto" w:space="0" w:sz="4" w:val="single"/>
            </w:tcBorders>
            <w:shd w:color="auto" w:fill="FFFFFF" w:val="clear"/>
            <w:vAlign w:val="center"/>
          </w:tcPr>
          <w:p w:rsidP="00E83A78" w:rsidR="0047404B" w:rsidRDefault="0047404B">
            <w:pPr>
              <w:jc w:val="center"/>
              <w:rPr>
                <w:rFonts w:hint="eastAsia"/>
              </w:rPr>
            </w:pPr>
            <w:r>
              <w:rPr>
                <w:rFonts w:hint="eastAsia"/>
              </w:rPr>
              <w:t>(a)</w:t>
            </w:r>
          </w:p>
          <w:p w:rsidP="00E83A78" w:rsidR="0047404B" w:rsidRDefault="0047404B">
            <w:pPr>
              <w:jc w:val="center"/>
              <w:rPr>
                <w:rFonts w:hint="eastAsia"/>
              </w:rPr>
            </w:pPr>
            <w:r>
              <w:rPr>
                <w:rFonts w:hint="eastAsia"/>
              </w:rPr>
              <w:t>(b)</w:t>
            </w:r>
          </w:p>
          <w:p w:rsidP="00E83A78" w:rsidR="0047404B" w:rsidRDefault="0047404B">
            <w:pPr>
              <w:jc w:val="center"/>
              <w:rPr>
                <w:rFonts w:hint="eastAsia"/>
              </w:rPr>
            </w:pPr>
            <w:r>
              <w:rPr>
                <w:rFonts w:hint="eastAsia"/>
              </w:rPr>
              <w:t>(c)</w:t>
            </w:r>
          </w:p>
          <w:p w:rsidP="00E83A78" w:rsidR="0047404B" w:rsidRDefault="0047404B">
            <w:pPr>
              <w:jc w:val="center"/>
              <w:rPr>
                <w:rFonts w:hint="eastAsia"/>
              </w:rPr>
            </w:pPr>
            <w:r>
              <w:rPr>
                <w:rFonts w:hint="eastAsia"/>
              </w:rPr>
              <w:t>(d)</w:t>
            </w:r>
          </w:p>
        </w:tc>
      </w:tr>
      <w:tr w:rsidR="0047404B" w:rsidTr="0047404B">
        <w:trPr>
          <w:trHeight w:val="1504"/>
        </w:trPr>
        <w:tc>
          <w:tcPr>
            <w:tcW w:type="dxa" w:w="507"/>
            <w:vMerge w:val="restart"/>
            <w:tcBorders>
              <w:top w:color="auto" w:space="0" w:sz="4" w:val="single"/>
            </w:tcBorders>
            <w:vAlign w:val="center"/>
          </w:tcPr>
          <w:p w:rsidP="000124FC" w:rsidR="0047404B" w:rsidRDefault="0047404B">
            <w:pPr>
              <w:jc w:val="center"/>
              <w:rPr>
                <w:rFonts w:hint="eastAsia"/>
              </w:rPr>
            </w:pPr>
            <w:r>
              <w:rPr>
                <w:rFonts w:hint="eastAsia"/>
              </w:rPr>
              <w:t>３学期</w:t>
            </w:r>
          </w:p>
        </w:tc>
        <w:tc>
          <w:tcPr>
            <w:tcW w:type="dxa" w:w="492"/>
            <w:gridSpan w:val="2"/>
            <w:vMerge w:val="restart"/>
            <w:vAlign w:val="center"/>
          </w:tcPr>
          <w:p w:rsidP="000124FC" w:rsidR="0047404B" w:rsidRDefault="0047404B">
            <w:pPr>
              <w:jc w:val="center"/>
              <w:rPr>
                <w:rFonts w:hint="eastAsia"/>
              </w:rPr>
            </w:pPr>
            <w:r>
              <w:rPr>
                <w:rFonts w:hint="eastAsia"/>
              </w:rPr>
              <w:t>２</w:t>
            </w:r>
          </w:p>
        </w:tc>
        <w:tc>
          <w:tcPr>
            <w:tcW w:type="dxa" w:w="951"/>
            <w:vMerge/>
          </w:tcPr>
          <w:p w:rsidP="0074265D" w:rsidR="0047404B" w:rsidRDefault="0047404B">
            <w:pPr>
              <w:rPr>
                <w:rFonts w:hint="eastAsia"/>
              </w:rPr>
            </w:pPr>
          </w:p>
        </w:tc>
        <w:tc>
          <w:tcPr>
            <w:tcW w:type="dxa" w:w="1982"/>
            <w:shd w:color="auto" w:fill="FFFFFF" w:val="clear"/>
          </w:tcPr>
          <w:p w:rsidP="003E71E3" w:rsidR="0047404B" w:rsidRDefault="0047404B">
            <w:r>
              <w:t>LESSON 19</w:t>
            </w:r>
          </w:p>
          <w:p w:rsidP="003E71E3" w:rsidR="0047404B" w:rsidRDefault="0047404B">
            <w:pPr>
              <w:rPr>
                <w:rFonts w:hint="eastAsia"/>
              </w:rPr>
            </w:pPr>
            <w:r>
              <w:rPr>
                <w:rFonts w:hint="eastAsia"/>
              </w:rPr>
              <w:t>環境</w:t>
            </w:r>
          </w:p>
        </w:tc>
        <w:tc>
          <w:tcPr>
            <w:tcW w:type="dxa" w:w="6516"/>
            <w:gridSpan w:val="2"/>
            <w:shd w:color="auto" w:fill="FFFFFF" w:val="clear"/>
          </w:tcPr>
          <w:p w:rsidP="000124FC" w:rsidR="0047404B" w:rsidRDefault="0047404B" w:rsidRPr="00E013DD">
            <w:pPr>
              <w:numPr>
                <w:ilvl w:val="0"/>
                <w:numId w:val="1"/>
              </w:numPr>
              <w:jc w:val="left"/>
              <w:rPr>
                <w:rFonts w:hint="eastAsia"/>
              </w:rPr>
            </w:pPr>
            <w:r>
              <w:rPr>
                <w:rFonts w:hint="eastAsia"/>
                <w:szCs w:val="21"/>
                <w:shd w:color="auto" w:fill="FFFFFF" w:val="pct15"/>
              </w:rPr>
              <w:t>「分詞構文」「</w:t>
            </w:r>
            <w:r>
              <w:rPr>
                <w:rFonts w:hint="eastAsia"/>
                <w:szCs w:val="21"/>
                <w:shd w:color="auto" w:fill="FFFFFF" w:val="pct15"/>
              </w:rPr>
              <w:t>with+</w:t>
            </w:r>
            <w:r>
              <w:rPr>
                <w:rFonts w:hint="eastAsia"/>
                <w:szCs w:val="21"/>
                <w:shd w:color="auto" w:fill="FFFFFF" w:val="pct15"/>
              </w:rPr>
              <w:t>名詞</w:t>
            </w:r>
            <w:r>
              <w:rPr>
                <w:rFonts w:hint="eastAsia"/>
                <w:szCs w:val="21"/>
                <w:shd w:color="auto" w:fill="FFFFFF" w:val="pct15"/>
              </w:rPr>
              <w:t>+</w:t>
            </w:r>
            <w:r>
              <w:rPr>
                <w:rFonts w:hint="eastAsia"/>
                <w:szCs w:val="21"/>
                <w:shd w:color="auto" w:fill="FFFFFF" w:val="pct15"/>
              </w:rPr>
              <w:t>形容詞，副詞，前置詞句」を理解し，英語で表現する．</w:t>
            </w:r>
          </w:p>
          <w:p w:rsidP="00E013DD" w:rsidR="0047404B" w:rsidRDefault="0047404B">
            <w:pPr>
              <w:numPr>
                <w:ilvl w:val="0"/>
                <w:numId w:val="2"/>
              </w:numPr>
              <w:jc w:val="left"/>
            </w:pPr>
            <w:r>
              <w:rPr>
                <w:rFonts w:hint="eastAsia"/>
              </w:rPr>
              <w:t>この課のポイントを使って，環境について自分の考えや期待を伝える英文を書く．</w:t>
            </w:r>
          </w:p>
          <w:p w:rsidP="00E013DD" w:rsidR="0047404B" w:rsidRDefault="0047404B">
            <w:pPr>
              <w:numPr>
                <w:ilvl w:val="0"/>
                <w:numId w:val="1"/>
              </w:numPr>
              <w:jc w:val="left"/>
              <w:rPr>
                <w:rFonts w:hint="eastAsia"/>
              </w:rPr>
            </w:pPr>
            <w:r>
              <w:rPr>
                <w:rFonts w:hint="eastAsia"/>
              </w:rPr>
              <w:t>環境のためにできることについてパートナーと話し合う．</w:t>
            </w:r>
          </w:p>
        </w:tc>
        <w:tc>
          <w:tcPr>
            <w:tcW w:type="dxa" w:w="3684"/>
            <w:shd w:color="auto" w:fill="FFFFFF" w:val="clear"/>
          </w:tcPr>
          <w:p w:rsidP="00F130DE" w:rsidR="0047404B" w:rsidRDefault="0047404B">
            <w:r>
              <w:rPr>
                <w:rFonts w:hint="eastAsia"/>
              </w:rPr>
              <w:t>・ア―①，イ―①②，エ―①</w:t>
            </w:r>
          </w:p>
          <w:p w:rsidP="00F130DE" w:rsidR="0047404B" w:rsidRDefault="0047404B">
            <w:pPr>
              <w:rPr>
                <w:rFonts w:hint="eastAsia"/>
              </w:rPr>
            </w:pPr>
          </w:p>
          <w:p w:rsidP="00F130DE" w:rsidR="0047404B" w:rsidRDefault="0047404B">
            <w:r>
              <w:rPr>
                <w:rFonts w:hint="eastAsia"/>
              </w:rPr>
              <w:t>・ア―①，イ―②，エ―①②</w:t>
            </w:r>
          </w:p>
          <w:p w:rsidP="00F130DE" w:rsidR="0047404B" w:rsidRDefault="0047404B"/>
          <w:p w:rsidP="00F130DE" w:rsidR="0047404B" w:rsidRDefault="0047404B" w:rsidRPr="004138A7">
            <w:pPr>
              <w:rPr>
                <w:rFonts w:hint="eastAsia"/>
              </w:rPr>
            </w:pPr>
            <w:r>
              <w:rPr>
                <w:rFonts w:hint="eastAsia"/>
              </w:rPr>
              <w:t>・ア―①②，イ―①，エ―①②</w:t>
            </w:r>
          </w:p>
        </w:tc>
        <w:tc>
          <w:tcPr>
            <w:tcW w:type="dxa" w:w="860"/>
            <w:shd w:color="auto" w:fill="FFFFFF" w:val="clear"/>
            <w:vAlign w:val="center"/>
          </w:tcPr>
          <w:p w:rsidP="00E83A78" w:rsidR="0047404B" w:rsidRDefault="0047404B">
            <w:pPr>
              <w:jc w:val="center"/>
              <w:rPr>
                <w:rFonts w:hint="eastAsia"/>
              </w:rPr>
            </w:pPr>
            <w:r>
              <w:rPr>
                <w:rFonts w:hint="eastAsia"/>
              </w:rPr>
              <w:t>(a)</w:t>
            </w:r>
          </w:p>
          <w:p w:rsidP="00E83A78" w:rsidR="0047404B" w:rsidRDefault="0047404B">
            <w:pPr>
              <w:jc w:val="center"/>
              <w:rPr>
                <w:rFonts w:hint="eastAsia"/>
              </w:rPr>
            </w:pPr>
            <w:r>
              <w:rPr>
                <w:rFonts w:hint="eastAsia"/>
              </w:rPr>
              <w:t>(b)</w:t>
            </w:r>
          </w:p>
          <w:p w:rsidP="00E83A78" w:rsidR="0047404B" w:rsidRDefault="0047404B">
            <w:pPr>
              <w:jc w:val="center"/>
              <w:rPr>
                <w:rFonts w:hint="eastAsia"/>
              </w:rPr>
            </w:pPr>
            <w:r>
              <w:rPr>
                <w:rFonts w:hint="eastAsia"/>
              </w:rPr>
              <w:t>(c)</w:t>
            </w:r>
          </w:p>
        </w:tc>
      </w:tr>
      <w:tr w:rsidR="0047404B" w:rsidTr="004A6A5C">
        <w:tc>
          <w:tcPr>
            <w:tcW w:type="dxa" w:w="507"/>
            <w:vMerge/>
            <w:tcBorders>
              <w:top w:val="nil"/>
            </w:tcBorders>
            <w:vAlign w:val="center"/>
          </w:tcPr>
          <w:p w:rsidP="000124FC" w:rsidR="0047404B" w:rsidRDefault="0047404B">
            <w:pPr>
              <w:jc w:val="center"/>
              <w:rPr>
                <w:rFonts w:hint="eastAsia"/>
              </w:rPr>
            </w:pPr>
          </w:p>
        </w:tc>
        <w:tc>
          <w:tcPr>
            <w:tcW w:type="dxa" w:w="492"/>
            <w:gridSpan w:val="2"/>
            <w:vMerge/>
            <w:vAlign w:val="center"/>
          </w:tcPr>
          <w:p w:rsidP="000124FC" w:rsidR="0047404B" w:rsidRDefault="0047404B">
            <w:pPr>
              <w:jc w:val="center"/>
              <w:rPr>
                <w:rFonts w:hint="eastAsia"/>
              </w:rPr>
            </w:pPr>
          </w:p>
        </w:tc>
        <w:tc>
          <w:tcPr>
            <w:tcW w:type="dxa" w:w="951"/>
            <w:vMerge/>
          </w:tcPr>
          <w:p w:rsidP="0074265D" w:rsidR="0047404B" w:rsidRDefault="0047404B">
            <w:pPr>
              <w:rPr>
                <w:rFonts w:hint="eastAsia"/>
              </w:rPr>
            </w:pPr>
          </w:p>
        </w:tc>
        <w:tc>
          <w:tcPr>
            <w:tcW w:type="dxa" w:w="1982"/>
            <w:tcBorders>
              <w:top w:color="auto" w:space="0" w:sz="4" w:val="single"/>
            </w:tcBorders>
            <w:shd w:color="auto" w:fill="FFFFFF" w:val="clear"/>
          </w:tcPr>
          <w:p w:rsidP="003E71E3" w:rsidR="0047404B" w:rsidRDefault="0047404B">
            <w:r>
              <w:t xml:space="preserve">LESSON </w:t>
            </w:r>
            <w:r>
              <w:rPr>
                <w:rFonts w:hint="eastAsia"/>
              </w:rPr>
              <w:t>20</w:t>
            </w:r>
          </w:p>
          <w:p w:rsidP="003E71E3" w:rsidR="0047404B" w:rsidRDefault="0047404B">
            <w:pPr>
              <w:rPr>
                <w:rFonts w:hint="eastAsia"/>
              </w:rPr>
            </w:pPr>
            <w:r>
              <w:rPr>
                <w:rFonts w:hint="eastAsia"/>
              </w:rPr>
              <w:t>世界情勢</w:t>
            </w:r>
          </w:p>
          <w:p w:rsidP="003E71E3" w:rsidR="0047404B" w:rsidRDefault="0047404B">
            <w:pPr>
              <w:rPr>
                <w:rFonts w:hint="eastAsia"/>
              </w:rPr>
            </w:pPr>
          </w:p>
        </w:tc>
        <w:tc>
          <w:tcPr>
            <w:tcW w:type="dxa" w:w="6516"/>
            <w:gridSpan w:val="2"/>
            <w:shd w:color="auto" w:fill="FFFFFF" w:val="clear"/>
          </w:tcPr>
          <w:p w:rsidP="00647B87" w:rsidR="0047404B" w:rsidRDefault="0047404B">
            <w:pPr>
              <w:numPr>
                <w:ilvl w:val="0"/>
                <w:numId w:val="2"/>
              </w:numPr>
              <w:rPr>
                <w:shd w:color="auto" w:fill="FFFFFF" w:val="pct15"/>
              </w:rPr>
            </w:pPr>
            <w:r>
              <w:rPr>
                <w:rFonts w:hint="eastAsia"/>
                <w:szCs w:val="21"/>
                <w:shd w:color="auto" w:fill="FFFFFF" w:val="pct15"/>
              </w:rPr>
              <w:t>「仮定法過去」「条件を表す副詞節」</w:t>
            </w:r>
            <w:r>
              <w:rPr>
                <w:rFonts w:hint="eastAsia"/>
                <w:shd w:color="auto" w:fill="FFFFFF" w:val="pct15"/>
              </w:rPr>
              <w:t>を理解し，英語で表現する．</w:t>
            </w:r>
          </w:p>
          <w:p w:rsidP="00C16AA9" w:rsidR="0047404B" w:rsidRDefault="0047404B">
            <w:pPr>
              <w:numPr>
                <w:ilvl w:val="0"/>
                <w:numId w:val="2"/>
              </w:numPr>
              <w:jc w:val="left"/>
            </w:pPr>
            <w:r>
              <w:rPr>
                <w:rFonts w:hint="eastAsia"/>
              </w:rPr>
              <w:t>この課のポイントを使って，日本以外の国についての英文を書く．</w:t>
            </w:r>
          </w:p>
          <w:p w:rsidP="00C16AA9" w:rsidR="0047404B" w:rsidRDefault="0047404B">
            <w:pPr>
              <w:numPr>
                <w:ilvl w:val="0"/>
                <w:numId w:val="1"/>
              </w:numPr>
              <w:rPr>
                <w:rFonts w:hint="eastAsia"/>
              </w:rPr>
            </w:pPr>
            <w:r>
              <w:rPr>
                <w:rFonts w:hint="eastAsia"/>
              </w:rPr>
              <w:t>世界情勢についてパートナーと話し合う．</w:t>
            </w:r>
            <w:r>
              <w:rPr>
                <w:rFonts w:hint="eastAsia"/>
              </w:rPr>
              <w:tab/>
            </w:r>
          </w:p>
        </w:tc>
        <w:tc>
          <w:tcPr>
            <w:tcW w:type="dxa" w:w="3684"/>
            <w:shd w:color="auto" w:fill="FFFFFF" w:val="clear"/>
          </w:tcPr>
          <w:p w:rsidP="00F130DE" w:rsidR="0047404B" w:rsidRDefault="0047404B">
            <w:r>
              <w:rPr>
                <w:rFonts w:hint="eastAsia"/>
              </w:rPr>
              <w:t>・ア―①，イ―①②，エ―①</w:t>
            </w:r>
          </w:p>
          <w:p w:rsidP="00F130DE" w:rsidR="0047404B" w:rsidRDefault="0047404B">
            <w:pPr>
              <w:rPr>
                <w:rFonts w:hint="eastAsia"/>
              </w:rPr>
            </w:pPr>
          </w:p>
          <w:p w:rsidP="00F130DE" w:rsidR="0047404B" w:rsidRDefault="0047404B">
            <w:r>
              <w:rPr>
                <w:rFonts w:hint="eastAsia"/>
              </w:rPr>
              <w:t>・ア―①，イ―②，エ―①②</w:t>
            </w:r>
          </w:p>
          <w:p w:rsidP="00F130DE" w:rsidR="0047404B" w:rsidRDefault="0047404B"/>
          <w:p w:rsidP="00F130DE" w:rsidR="0047404B" w:rsidRDefault="0047404B" w:rsidRPr="00943C8D">
            <w:pPr>
              <w:rPr>
                <w:rFonts w:hint="eastAsia"/>
              </w:rPr>
            </w:pPr>
            <w:r>
              <w:rPr>
                <w:rFonts w:hint="eastAsia"/>
              </w:rPr>
              <w:t>・ア―①②，イ―①，エ―①②</w:t>
            </w:r>
          </w:p>
        </w:tc>
        <w:tc>
          <w:tcPr>
            <w:tcW w:type="dxa" w:w="860"/>
            <w:shd w:color="auto" w:fill="FFFFFF" w:val="clear"/>
            <w:vAlign w:val="center"/>
          </w:tcPr>
          <w:p w:rsidP="00943C8D" w:rsidR="0047404B" w:rsidRDefault="0047404B">
            <w:pPr>
              <w:jc w:val="center"/>
            </w:pPr>
            <w:r>
              <w:t>(a)</w:t>
            </w:r>
          </w:p>
          <w:p w:rsidP="00943C8D" w:rsidR="0047404B" w:rsidRDefault="0047404B">
            <w:pPr>
              <w:jc w:val="center"/>
            </w:pPr>
            <w:r>
              <w:t>(b)</w:t>
            </w:r>
          </w:p>
          <w:p w:rsidP="00943C8D" w:rsidR="0047404B" w:rsidRDefault="0047404B">
            <w:pPr>
              <w:jc w:val="center"/>
              <w:rPr>
                <w:rFonts w:hint="eastAsia"/>
              </w:rPr>
            </w:pPr>
            <w:r>
              <w:t>(c)</w:t>
            </w:r>
          </w:p>
        </w:tc>
      </w:tr>
      <w:tr w:rsidR="0008597D" w:rsidTr="003B22FF">
        <w:trPr>
          <w:trHeight w:val="1367"/>
        </w:trPr>
        <w:tc>
          <w:tcPr>
            <w:tcW w:type="dxa" w:w="507"/>
            <w:vMerge/>
            <w:tcBorders>
              <w:top w:val="nil"/>
              <w:right w:color="auto" w:space="0" w:sz="4" w:val="single"/>
            </w:tcBorders>
            <w:vAlign w:val="center"/>
          </w:tcPr>
          <w:p w:rsidP="000124FC" w:rsidR="0008597D" w:rsidRDefault="0008597D">
            <w:pPr>
              <w:jc w:val="center"/>
              <w:rPr>
                <w:rFonts w:hint="eastAsia"/>
              </w:rPr>
            </w:pPr>
          </w:p>
        </w:tc>
        <w:tc>
          <w:tcPr>
            <w:tcW w:type="dxa" w:w="480"/>
            <w:tcBorders>
              <w:top w:color="auto" w:space="0" w:sz="4" w:val="single"/>
              <w:left w:color="auto" w:space="0" w:sz="4" w:val="single"/>
              <w:bottom w:color="auto" w:space="0" w:sz="4" w:val="single"/>
            </w:tcBorders>
            <w:vAlign w:val="center"/>
          </w:tcPr>
          <w:p w:rsidP="006C751E" w:rsidR="0008597D" w:rsidRDefault="0008597D" w:rsidRPr="00943C8D">
            <w:pPr>
              <w:ind w:left="113" w:right="113"/>
              <w:rPr>
                <w:rFonts w:hint="eastAsia"/>
                <w:sz w:val="24"/>
              </w:rPr>
            </w:pPr>
          </w:p>
          <w:p w:rsidP="006C751E" w:rsidR="0008597D" w:rsidRDefault="0008597D" w:rsidRPr="00943C8D">
            <w:pPr>
              <w:ind w:right="113"/>
              <w:rPr>
                <w:rFonts w:hint="eastAsia"/>
                <w:sz w:val="24"/>
              </w:rPr>
            </w:pPr>
            <w:r w:rsidRPr="00943C8D">
              <w:rPr>
                <w:rFonts w:hint="eastAsia"/>
                <w:sz w:val="24"/>
              </w:rPr>
              <w:t>３</w:t>
            </w:r>
          </w:p>
          <w:p w:rsidP="000124FC" w:rsidR="0008597D" w:rsidRDefault="0008597D" w:rsidRPr="00943C8D">
            <w:pPr>
              <w:ind w:left="113" w:right="113"/>
              <w:jc w:val="center"/>
              <w:rPr>
                <w:rFonts w:hint="eastAsia"/>
                <w:sz w:val="24"/>
              </w:rPr>
            </w:pPr>
          </w:p>
        </w:tc>
        <w:tc>
          <w:tcPr>
            <w:tcW w:type="dxa" w:w="963"/>
            <w:gridSpan w:val="2"/>
            <w:tcBorders>
              <w:top w:val="nil"/>
              <w:left w:val="nil"/>
              <w:bottom w:color="auto" w:space="0" w:sz="4" w:val="single"/>
            </w:tcBorders>
            <w:vAlign w:val="center"/>
          </w:tcPr>
          <w:p w:rsidP="000124FC" w:rsidR="0008597D" w:rsidRDefault="0008597D">
            <w:pPr>
              <w:ind w:left="113" w:right="113"/>
              <w:jc w:val="center"/>
              <w:rPr>
                <w:rFonts w:hint="eastAsia"/>
              </w:rPr>
            </w:pPr>
          </w:p>
        </w:tc>
        <w:tc>
          <w:tcPr>
            <w:tcW w:type="dxa" w:w="1982"/>
            <w:tcBorders>
              <w:bottom w:color="auto" w:space="0" w:sz="4" w:val="single"/>
            </w:tcBorders>
            <w:shd w:color="auto" w:fill="FFFFFF" w:val="clear"/>
          </w:tcPr>
          <w:p w:rsidP="003E71E3" w:rsidR="0008597D" w:rsidRDefault="0008597D">
            <w:r>
              <w:t xml:space="preserve">BUILD UP </w:t>
            </w:r>
            <w:r>
              <w:rPr>
                <w:rFonts w:hint="eastAsia"/>
              </w:rPr>
              <w:t>８</w:t>
            </w:r>
          </w:p>
          <w:p w:rsidP="00FC6E98" w:rsidR="0008597D" w:rsidRDefault="0008597D">
            <w:pPr>
              <w:rPr>
                <w:rFonts w:hint="eastAsia"/>
              </w:rPr>
            </w:pPr>
          </w:p>
        </w:tc>
        <w:tc>
          <w:tcPr>
            <w:tcW w:type="dxa" w:w="6516"/>
            <w:gridSpan w:val="2"/>
            <w:tcBorders>
              <w:bottom w:color="auto" w:space="0" w:sz="4" w:val="single"/>
            </w:tcBorders>
            <w:shd w:color="auto" w:fill="FFFFFF" w:val="clear"/>
          </w:tcPr>
          <w:p w:rsidP="00C16AA9" w:rsidR="0008597D" w:rsidRDefault="0008597D">
            <w:pPr>
              <w:numPr>
                <w:ilvl w:val="0"/>
                <w:numId w:val="2"/>
              </w:numPr>
              <w:rPr>
                <w:shd w:color="auto" w:fill="FFFFFF" w:val="pct15"/>
              </w:rPr>
            </w:pPr>
            <w:r w:rsidRPr="005A17B8">
              <w:rPr>
                <w:szCs w:val="21"/>
                <w:shd w:color="auto" w:fill="FFFFFF" w:val="clear"/>
              </w:rPr>
              <w:t>O</w:t>
            </w:r>
            <w:r w:rsidRPr="005A17B8">
              <w:rPr>
                <w:rFonts w:hint="eastAsia"/>
                <w:szCs w:val="21"/>
                <w:shd w:color="auto" w:fill="FFFFFF" w:val="clear"/>
              </w:rPr>
              <w:t>VER</w:t>
            </w:r>
            <w:r w:rsidRPr="005A17B8">
              <w:rPr>
                <w:rFonts w:hint="eastAsia"/>
                <w:szCs w:val="21"/>
                <w:shd w:color="auto" w:fill="FFFFFF" w:val="clear"/>
              </w:rPr>
              <w:t>の意味・用法を理解し，</w:t>
            </w:r>
            <w:r w:rsidRPr="005A17B8">
              <w:rPr>
                <w:rFonts w:hint="eastAsia"/>
                <w:shd w:color="auto" w:fill="FFFFFF" w:val="clear"/>
              </w:rPr>
              <w:t>英語で表現する．</w:t>
            </w:r>
          </w:p>
          <w:p w:rsidP="00C16AA9" w:rsidR="0008597D" w:rsidRDefault="0008597D">
            <w:pPr>
              <w:numPr>
                <w:ilvl w:val="0"/>
                <w:numId w:val="2"/>
              </w:numPr>
              <w:jc w:val="left"/>
            </w:pPr>
            <w:r>
              <w:t>O</w:t>
            </w:r>
            <w:r>
              <w:rPr>
                <w:rFonts w:hint="eastAsia"/>
              </w:rPr>
              <w:t>VER</w:t>
            </w:r>
            <w:r>
              <w:rPr>
                <w:rFonts w:hint="eastAsia"/>
              </w:rPr>
              <w:t>を用いるさまざまな表現をつかみ</w:t>
            </w:r>
            <w:r>
              <w:t>,</w:t>
            </w:r>
            <w:r>
              <w:rPr>
                <w:rFonts w:hint="eastAsia"/>
              </w:rPr>
              <w:t>意味とイメージを押さえる．</w:t>
            </w:r>
          </w:p>
          <w:p w:rsidP="00C16AA9" w:rsidR="0008597D" w:rsidRDefault="0008597D">
            <w:pPr>
              <w:numPr>
                <w:ilvl w:val="0"/>
                <w:numId w:val="2"/>
              </w:numPr>
              <w:jc w:val="left"/>
            </w:pPr>
            <w:r>
              <w:t>O</w:t>
            </w:r>
            <w:r>
              <w:rPr>
                <w:rFonts w:hint="eastAsia"/>
              </w:rPr>
              <w:t>VER</w:t>
            </w:r>
            <w:r>
              <w:rPr>
                <w:rFonts w:hint="eastAsia"/>
              </w:rPr>
              <w:t>を含む表現の英文を書く．</w:t>
            </w:r>
          </w:p>
          <w:p w:rsidP="00E54D12" w:rsidR="0008597D" w:rsidRDefault="0008597D">
            <w:pPr>
              <w:rPr>
                <w:rFonts w:hint="eastAsia"/>
              </w:rPr>
            </w:pPr>
          </w:p>
        </w:tc>
        <w:tc>
          <w:tcPr>
            <w:tcW w:type="dxa" w:w="3684"/>
            <w:tcBorders>
              <w:bottom w:color="auto" w:space="0" w:sz="4" w:val="single"/>
            </w:tcBorders>
            <w:shd w:color="auto" w:fill="FFFFFF" w:val="clear"/>
          </w:tcPr>
          <w:p w:rsidP="00333845" w:rsidR="0008597D" w:rsidRDefault="0008597D">
            <w:r>
              <w:rPr>
                <w:rFonts w:hint="eastAsia"/>
              </w:rPr>
              <w:t>・ア―①，イ―②，エ―①</w:t>
            </w:r>
          </w:p>
          <w:p w:rsidP="00333845" w:rsidR="0008597D" w:rsidRDefault="0008597D">
            <w:r>
              <w:rPr>
                <w:rFonts w:hint="eastAsia"/>
              </w:rPr>
              <w:t>・ウ―①，エ―①</w:t>
            </w:r>
          </w:p>
          <w:p w:rsidP="00333845" w:rsidR="0008597D" w:rsidRDefault="0008597D"/>
          <w:p w:rsidP="00333845" w:rsidR="0008597D" w:rsidRDefault="0008597D">
            <w:r>
              <w:rPr>
                <w:rFonts w:hint="eastAsia"/>
              </w:rPr>
              <w:t>・ア―①，イ―①，エ―①</w:t>
            </w:r>
          </w:p>
          <w:p w:rsidP="00E83A78" w:rsidR="0008597D" w:rsidRDefault="0008597D" w:rsidRPr="00333845">
            <w:pPr>
              <w:rPr>
                <w:rFonts w:hint="eastAsia"/>
              </w:rPr>
            </w:pPr>
          </w:p>
        </w:tc>
        <w:tc>
          <w:tcPr>
            <w:tcW w:type="dxa" w:w="860"/>
            <w:tcBorders>
              <w:bottom w:color="auto" w:space="0" w:sz="4" w:val="single"/>
            </w:tcBorders>
            <w:shd w:color="auto" w:fill="FFFFFF" w:val="clear"/>
            <w:vAlign w:val="center"/>
          </w:tcPr>
          <w:p w:rsidP="00943C8D" w:rsidR="0008597D" w:rsidRDefault="0008597D">
            <w:pPr>
              <w:jc w:val="center"/>
            </w:pPr>
            <w:r>
              <w:t>(a)</w:t>
            </w:r>
          </w:p>
          <w:p w:rsidP="00943C8D" w:rsidR="0008597D" w:rsidRDefault="0008597D">
            <w:pPr>
              <w:jc w:val="center"/>
            </w:pPr>
            <w:r>
              <w:t>(b)</w:t>
            </w:r>
          </w:p>
          <w:p w:rsidP="00943C8D" w:rsidR="0008597D" w:rsidRDefault="0008597D">
            <w:pPr>
              <w:jc w:val="center"/>
              <w:rPr>
                <w:rFonts w:hint="eastAsia"/>
              </w:rPr>
            </w:pPr>
            <w:r>
              <w:t>(c)</w:t>
            </w:r>
          </w:p>
        </w:tc>
      </w:tr>
    </w:tbl>
    <w:p w:rsidP="00B7275C" w:rsidR="004138A7" w:rsidRDefault="004138A7"/>
    <w:p w:rsidP="00B7275C" w:rsidR="004138A7" w:rsidRDefault="004138A7"/>
    <w:p w:rsidP="00B7275C" w:rsidR="005D054C" w:rsidRDefault="005D054C"/>
    <w:p w:rsidP="00B7275C" w:rsidR="005D054C" w:rsidRDefault="005D054C">
      <w:pPr>
        <w:rPr>
          <w:rFonts w:hint="eastAsia"/>
        </w:rPr>
      </w:pPr>
    </w:p>
    <w:p w:rsidP="00B7275C" w:rsidR="005D054C" w:rsidRDefault="005D054C"/>
    <w:p w:rsidP="00B7275C" w:rsidR="005D054C" w:rsidRDefault="005D054C"/>
    <w:p w:rsidP="00B7275C" w:rsidR="005D054C" w:rsidRDefault="005D054C"/>
    <w:p w:rsidP="00B7275C" w:rsidR="005D054C" w:rsidRDefault="005D054C"/>
    <w:p w:rsidP="00B7275C" w:rsidR="005D054C" w:rsidRDefault="005D054C"/>
    <w:p w:rsidP="00B7275C" w:rsidR="00B7275C" w:rsidRDefault="00B7275C">
      <w:pPr>
        <w:rPr>
          <w:rFonts w:hint="eastAsia"/>
        </w:rPr>
      </w:pPr>
    </w:p>
    <w:p w:rsidP="00B7275C" w:rsidR="009413EA" w:rsidRDefault="009413EA" w:rsidRPr="00F7010A">
      <w:pPr>
        <w:rPr>
          <w:rFonts w:hint="eastAsia"/>
        </w:rPr>
      </w:pPr>
    </w:p>
    <w:sectPr w:rsidR="009413EA" w:rsidRPr="00F7010A" w:rsidSect="00760930">
      <w:type w:val="continuous"/>
      <w:pgSz w:code="8" w:h="23814" w:w="16840"/>
      <w:pgMar w:bottom="1134" w:footer="720" w:gutter="0" w:header="720" w:left="1134" w:right="1134" w:top="1134"/>
      <w:cols w:space="425"/>
      <w:noEndnote/>
      <w:docGrid w:charSpace="8601" w:linePitch="299" w:type="linesAndChar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A5C" w:rsidRDefault="004A6A5C" w:rsidP="00164C66">
      <w:r>
        <w:separator/>
      </w:r>
    </w:p>
  </w:endnote>
  <w:endnote w:type="continuationSeparator" w:id="0">
    <w:p w:rsidR="004A6A5C" w:rsidRDefault="004A6A5C" w:rsidP="0016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ＤＨＰ平成ゴシックW5">
    <w:altName w:val="ＭＳ 明朝"/>
    <w:charset w:val="80"/>
    <w:family w:val="auto"/>
    <w:pitch w:val="variable"/>
    <w:sig w:usb0="00000000" w:usb1="08070000" w:usb2="00000010" w:usb3="00000000" w:csb0="00020000" w:csb1="00000000"/>
  </w:font>
</w:fonts>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164C66" w:rsidR="004A6A5C" w:rsidRDefault="004A6A5C">
      <w:r>
        <w:separator/>
      </w:r>
    </w:p>
  </w:footnote>
  <w:footnote w:id="0" w:type="continuationSeparator">
    <w:p w:rsidP="00164C66" w:rsidR="004A6A5C" w:rsidRDefault="004A6A5C">
      <w:r>
        <w:continuationSeparator/>
      </w:r>
    </w:p>
  </w:footnote>
</w:footnotes>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22EC7706"/>
    <w:multiLevelType w:val="hybridMultilevel"/>
    <w:tmpl w:val="67F8FC66"/>
    <w:lvl w:ilvl="0" w:tplc="83165070">
      <w:numFmt w:val="bullet"/>
      <w:lvlText w:val="・"/>
      <w:lvlJc w:val="left"/>
      <w:pPr>
        <w:tabs>
          <w:tab w:pos="360" w:val="num"/>
        </w:tabs>
        <w:ind w:hanging="360" w:left="360"/>
      </w:pPr>
      <w:rPr>
        <w:rFonts w:ascii="ＭＳ 明朝" w:cs="Times New Roman" w:eastAsia="ＭＳ 明朝" w:hAnsi="ＭＳ 明朝" w:hint="eastAsia"/>
        <w:lang w:val="en-US"/>
      </w:rPr>
    </w:lvl>
    <w:lvl w:ilvl="1" w:tentative="1" w:tplc="0409000B">
      <w:start w:val="1"/>
      <w:numFmt w:val="bullet"/>
      <w:lvlText w:val=""/>
      <w:lvlJc w:val="left"/>
      <w:pPr>
        <w:tabs>
          <w:tab w:pos="840" w:val="num"/>
        </w:tabs>
        <w:ind w:hanging="420" w:left="840"/>
      </w:pPr>
      <w:rPr>
        <w:rFonts w:ascii="Wingdings" w:hAnsi="Wingdings" w:hint="default"/>
      </w:rPr>
    </w:lvl>
    <w:lvl w:ilvl="2" w:tentative="1" w:tplc="0409000D">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B">
      <w:start w:val="1"/>
      <w:numFmt w:val="bullet"/>
      <w:lvlText w:val=""/>
      <w:lvlJc w:val="left"/>
      <w:pPr>
        <w:tabs>
          <w:tab w:pos="2100" w:val="num"/>
        </w:tabs>
        <w:ind w:hanging="420" w:left="2100"/>
      </w:pPr>
      <w:rPr>
        <w:rFonts w:ascii="Wingdings" w:hAnsi="Wingdings" w:hint="default"/>
      </w:rPr>
    </w:lvl>
    <w:lvl w:ilvl="5" w:tentative="1" w:tplc="0409000D">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B">
      <w:start w:val="1"/>
      <w:numFmt w:val="bullet"/>
      <w:lvlText w:val=""/>
      <w:lvlJc w:val="left"/>
      <w:pPr>
        <w:tabs>
          <w:tab w:pos="3360" w:val="num"/>
        </w:tabs>
        <w:ind w:hanging="420" w:left="3360"/>
      </w:pPr>
      <w:rPr>
        <w:rFonts w:ascii="Wingdings" w:hAnsi="Wingdings" w:hint="default"/>
      </w:rPr>
    </w:lvl>
    <w:lvl w:ilvl="8" w:tentative="1" w:tplc="0409000D">
      <w:start w:val="1"/>
      <w:numFmt w:val="bullet"/>
      <w:lvlText w:val=""/>
      <w:lvlJc w:val="left"/>
      <w:pPr>
        <w:tabs>
          <w:tab w:pos="3780" w:val="num"/>
        </w:tabs>
        <w:ind w:hanging="420" w:left="378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efaultTabStop w:val="840"/>
  <w:drawingGridHorizontalSpacing w:val="126"/>
  <w:drawingGridVerticalSpacing w:val="299"/>
  <w:displayHorizontalDrawingGridEvery w:val="0"/>
  <w:characterSpacingControl w:val="compressPunctuation"/>
  <w:hdrShapeDefaults>
    <o:shapedefaults spidmax="3074" v:ext="edi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265D"/>
    <w:rsid w:val="000124FC"/>
    <w:rsid w:val="00055751"/>
    <w:rsid w:val="0008597D"/>
    <w:rsid w:val="00116382"/>
    <w:rsid w:val="00121D99"/>
    <w:rsid w:val="00121E8C"/>
    <w:rsid w:val="00122A76"/>
    <w:rsid w:val="00131D52"/>
    <w:rsid w:val="001561BD"/>
    <w:rsid w:val="001612B1"/>
    <w:rsid w:val="00164C66"/>
    <w:rsid w:val="00165509"/>
    <w:rsid w:val="001868DA"/>
    <w:rsid w:val="001920B2"/>
    <w:rsid w:val="00194D89"/>
    <w:rsid w:val="001C19AA"/>
    <w:rsid w:val="00202D6B"/>
    <w:rsid w:val="002108E5"/>
    <w:rsid w:val="002326CD"/>
    <w:rsid w:val="002350F8"/>
    <w:rsid w:val="002424B9"/>
    <w:rsid w:val="00282C68"/>
    <w:rsid w:val="002A646C"/>
    <w:rsid w:val="002C2135"/>
    <w:rsid w:val="002D3A7A"/>
    <w:rsid w:val="002E1E80"/>
    <w:rsid w:val="002E76C3"/>
    <w:rsid w:val="002E7881"/>
    <w:rsid w:val="002F5280"/>
    <w:rsid w:val="00317DF5"/>
    <w:rsid w:val="00333845"/>
    <w:rsid w:val="00346D66"/>
    <w:rsid w:val="00363F3E"/>
    <w:rsid w:val="0037295F"/>
    <w:rsid w:val="00377720"/>
    <w:rsid w:val="00385FA7"/>
    <w:rsid w:val="00395353"/>
    <w:rsid w:val="00396194"/>
    <w:rsid w:val="0039716E"/>
    <w:rsid w:val="003A7504"/>
    <w:rsid w:val="003B22FF"/>
    <w:rsid w:val="003B3FBD"/>
    <w:rsid w:val="003C32A2"/>
    <w:rsid w:val="003E71E3"/>
    <w:rsid w:val="00401568"/>
    <w:rsid w:val="004138A7"/>
    <w:rsid w:val="00421380"/>
    <w:rsid w:val="00446312"/>
    <w:rsid w:val="0046797F"/>
    <w:rsid w:val="0047404B"/>
    <w:rsid w:val="00485972"/>
    <w:rsid w:val="00486E36"/>
    <w:rsid w:val="004A6A5C"/>
    <w:rsid w:val="004C41E2"/>
    <w:rsid w:val="004D057D"/>
    <w:rsid w:val="004F59D6"/>
    <w:rsid w:val="005413B2"/>
    <w:rsid w:val="0054472F"/>
    <w:rsid w:val="00555F87"/>
    <w:rsid w:val="00577092"/>
    <w:rsid w:val="005A17B8"/>
    <w:rsid w:val="005A7BD3"/>
    <w:rsid w:val="005D054C"/>
    <w:rsid w:val="006072A9"/>
    <w:rsid w:val="00615774"/>
    <w:rsid w:val="00647B87"/>
    <w:rsid w:val="00650B5B"/>
    <w:rsid w:val="00666616"/>
    <w:rsid w:val="006856FC"/>
    <w:rsid w:val="0069278F"/>
    <w:rsid w:val="00692A75"/>
    <w:rsid w:val="006937BD"/>
    <w:rsid w:val="00693A67"/>
    <w:rsid w:val="006C751E"/>
    <w:rsid w:val="006E55BC"/>
    <w:rsid w:val="006E66B1"/>
    <w:rsid w:val="006F3273"/>
    <w:rsid w:val="00700D31"/>
    <w:rsid w:val="00706DE3"/>
    <w:rsid w:val="00712396"/>
    <w:rsid w:val="00714369"/>
    <w:rsid w:val="00715B98"/>
    <w:rsid w:val="0074265D"/>
    <w:rsid w:val="00760930"/>
    <w:rsid w:val="007726B9"/>
    <w:rsid w:val="00780F3C"/>
    <w:rsid w:val="00787827"/>
    <w:rsid w:val="007A57B5"/>
    <w:rsid w:val="007A7950"/>
    <w:rsid w:val="007C20C7"/>
    <w:rsid w:val="007C6C66"/>
    <w:rsid w:val="007D170D"/>
    <w:rsid w:val="00811927"/>
    <w:rsid w:val="00812307"/>
    <w:rsid w:val="0081599C"/>
    <w:rsid w:val="00824453"/>
    <w:rsid w:val="00826173"/>
    <w:rsid w:val="00834379"/>
    <w:rsid w:val="00846080"/>
    <w:rsid w:val="008649A6"/>
    <w:rsid w:val="008849CC"/>
    <w:rsid w:val="008A7D99"/>
    <w:rsid w:val="008D6888"/>
    <w:rsid w:val="00931ADC"/>
    <w:rsid w:val="009413EA"/>
    <w:rsid w:val="00943C8D"/>
    <w:rsid w:val="00956C0B"/>
    <w:rsid w:val="0097312C"/>
    <w:rsid w:val="00976EB2"/>
    <w:rsid w:val="00990B5E"/>
    <w:rsid w:val="009942FD"/>
    <w:rsid w:val="009B769C"/>
    <w:rsid w:val="009C4C2B"/>
    <w:rsid w:val="009C73D3"/>
    <w:rsid w:val="009E252E"/>
    <w:rsid w:val="009F6B67"/>
    <w:rsid w:val="00A1377B"/>
    <w:rsid w:val="00A37456"/>
    <w:rsid w:val="00A43CE1"/>
    <w:rsid w:val="00A63A30"/>
    <w:rsid w:val="00A65C21"/>
    <w:rsid w:val="00A73D89"/>
    <w:rsid w:val="00A7538B"/>
    <w:rsid w:val="00AD456D"/>
    <w:rsid w:val="00AD4C23"/>
    <w:rsid w:val="00B05441"/>
    <w:rsid w:val="00B525F9"/>
    <w:rsid w:val="00B65B87"/>
    <w:rsid w:val="00B70B7F"/>
    <w:rsid w:val="00B7275C"/>
    <w:rsid w:val="00B826A4"/>
    <w:rsid w:val="00BB3F5D"/>
    <w:rsid w:val="00BC1135"/>
    <w:rsid w:val="00BD10AA"/>
    <w:rsid w:val="00BD338F"/>
    <w:rsid w:val="00BE2E3F"/>
    <w:rsid w:val="00BF36C8"/>
    <w:rsid w:val="00C16AA9"/>
    <w:rsid w:val="00C83982"/>
    <w:rsid w:val="00CA2F22"/>
    <w:rsid w:val="00CD21AC"/>
    <w:rsid w:val="00CD7EBD"/>
    <w:rsid w:val="00D42041"/>
    <w:rsid w:val="00DA37B1"/>
    <w:rsid w:val="00DB3B83"/>
    <w:rsid w:val="00DB618F"/>
    <w:rsid w:val="00DC7EE9"/>
    <w:rsid w:val="00DE554A"/>
    <w:rsid w:val="00E013DD"/>
    <w:rsid w:val="00E518BD"/>
    <w:rsid w:val="00E54D12"/>
    <w:rsid w:val="00E83A78"/>
    <w:rsid w:val="00E86115"/>
    <w:rsid w:val="00E97E31"/>
    <w:rsid w:val="00EA26F8"/>
    <w:rsid w:val="00F130DE"/>
    <w:rsid w:val="00F15D6E"/>
    <w:rsid w:val="00F44219"/>
    <w:rsid w:val="00F7010A"/>
    <w:rsid w:val="00F853EA"/>
    <w:rsid w:val="00F975B3"/>
    <w:rsid w:val="00FB269E"/>
    <w:rsid w:val="00FB4021"/>
    <w:rsid w:val="00FC6E98"/>
    <w:rsid w:val="00FF6299"/>
  </w:rsids>
  <m:mathPr>
    <m:mathFont m:val="Cambria Math"/>
    <m:brkBin m:val="before"/>
    <m:brkBinSub m:val="--"/>
    <m:smallFrac m:val="0"/>
    <m:dispDef/>
    <m:lMargin m:val="0"/>
    <m:rMargin m:val="0"/>
    <m:defJc m:val="centerGroup"/>
    <m:wrapIndent m:val="1440"/>
    <m:intLim m:val="subSup"/>
    <m:naryLim m:val="undOvr"/>
  </m:mathPr>
  <w:themeFontLang w:eastAsia="ja-JP"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3074" v:ext="edit">
      <v:textbox inset="5.85pt,.7pt,5.85pt,.7pt"/>
    </o:shapedefaults>
    <o:shapelayout v:ext="edit">
      <o:idmap data="2" v:ext="edit"/>
    </o:shapelayout>
  </w:shapeDefaults>
  <w:decimalSymbol w:val="."/>
  <w:listSeparator w:val=","/>
  <w15:chartTrackingRefBased/>
  <w15:docId w15:val="{A5DCEFBA-5D13-48A5-AE66-DA30B11DF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cs="Times New Roman" w:eastAsia="ＭＳ 明朝" w:hAnsi="Century"/>
        <w:lang w:bidi="ar-SA" w:eastAsia="ja-JP" w:val="en-US"/>
      </w:rPr>
    </w:rPrDefault>
    <w:pPrDefault/>
  </w:docDefaults>
  <w:latentStyles w:count="371" w:defLockedState="0" w:defQFormat="0" w:defSemiHidden="0" w:defUIPriority="0" w:defUnhideWhenUsed="0">
    <w:lsdException w:name="Normal" w:qFormat="1"/>
    <w:lsdException w:name="heading 1" w:qFormat="1"/>
    <w:lsdException w:name="heading 2" w:qFormat="1" w:semiHidden="1" w:unhideWhenUsed="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caption" w:qFormat="1" w:semiHidden="1" w:unhideWhenUsed="1"/>
    <w:lsdException w:name="Title" w:qFormat="1"/>
    <w:lsdException w:name="Subtitle" w:qFormat="1"/>
    <w:lsdException w:name="Strong" w:qFormat="1"/>
    <w:lsdException w:name="Emphasis" w:qFormat="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pPr>
      <w:widowControl w:val="0"/>
      <w:jc w:val="both"/>
    </w:pPr>
    <w:rPr>
      <w:kern w:val="2"/>
      <w:sz w:val="21"/>
      <w:szCs w:val="24"/>
    </w:rPr>
  </w:style>
  <w:style w:default="1" w:styleId="a0" w:type="character">
    <w:name w:val="Default Paragraph Font"/>
    <w:semiHidden/>
  </w:style>
  <w:style w:default="1" w:styleId="a1" w:type="table">
    <w:name w:val="Normal Table"/>
    <w:semiHidden/>
    <w:tblPr>
      <w:tblInd w:type="dxa" w:w="0"/>
      <w:tblCellMar>
        <w:top w:type="dxa" w:w="0"/>
        <w:left w:type="dxa" w:w="108"/>
        <w:bottom w:type="dxa" w:w="0"/>
        <w:right w:type="dxa" w:w="108"/>
      </w:tblCellMar>
    </w:tblPr>
  </w:style>
  <w:style w:default="1" w:styleId="a2" w:type="numbering">
    <w:name w:val="No List"/>
    <w:semiHidden/>
  </w:style>
  <w:style w:styleId="a3" w:type="table">
    <w:name w:val="Table Grid"/>
    <w:basedOn w:val="a1"/>
    <w:rsid w:val="0074265D"/>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4" w:type="paragraph">
    <w:name w:val="Balloon Text"/>
    <w:basedOn w:val="a"/>
    <w:semiHidden/>
    <w:rsid w:val="001561BD"/>
    <w:rPr>
      <w:rFonts w:ascii="Arial" w:eastAsia="ＭＳ ゴシック" w:hAnsi="Arial"/>
      <w:sz w:val="18"/>
      <w:szCs w:val="18"/>
    </w:rPr>
  </w:style>
  <w:style w:styleId="a5" w:type="paragraph">
    <w:name w:val="header"/>
    <w:basedOn w:val="a"/>
    <w:link w:val="a6"/>
    <w:rsid w:val="00164C66"/>
    <w:pPr>
      <w:tabs>
        <w:tab w:pos="4252" w:val="center"/>
        <w:tab w:pos="8504" w:val="right"/>
      </w:tabs>
      <w:snapToGrid w:val="0"/>
    </w:pPr>
  </w:style>
  <w:style w:customStyle="1" w:styleId="a6" w:type="character">
    <w:name w:val="ヘッダー (文字)"/>
    <w:basedOn w:val="a0"/>
    <w:link w:val="a5"/>
    <w:rsid w:val="00164C66"/>
    <w:rPr>
      <w:kern w:val="2"/>
      <w:sz w:val="21"/>
      <w:szCs w:val="24"/>
    </w:rPr>
  </w:style>
  <w:style w:styleId="a7" w:type="paragraph">
    <w:name w:val="footer"/>
    <w:basedOn w:val="a"/>
    <w:link w:val="a8"/>
    <w:rsid w:val="00164C66"/>
    <w:pPr>
      <w:tabs>
        <w:tab w:pos="4252" w:val="center"/>
        <w:tab w:pos="8504" w:val="right"/>
      </w:tabs>
      <w:snapToGrid w:val="0"/>
    </w:pPr>
  </w:style>
  <w:style w:customStyle="1" w:styleId="a8" w:type="character">
    <w:name w:val="フッター (文字)"/>
    <w:basedOn w:val="a0"/>
    <w:link w:val="a7"/>
    <w:rsid w:val="00164C6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8672">
      <w:bodyDiv w:val="1"/>
      <w:marLeft w:val="0"/>
      <w:marRight w:val="0"/>
      <w:marTop w:val="0"/>
      <w:marBottom w:val="0"/>
      <w:divBdr>
        <w:top w:val="none" w:sz="0" w:space="0" w:color="auto"/>
        <w:left w:val="none" w:sz="0" w:space="0" w:color="auto"/>
        <w:bottom w:val="none" w:sz="0" w:space="0" w:color="auto"/>
        <w:right w:val="none" w:sz="0" w:space="0" w:color="auto"/>
      </w:divBdr>
    </w:div>
    <w:div w:id="6753593">
      <w:bodyDiv w:val="1"/>
      <w:marLeft w:val="0"/>
      <w:marRight w:val="0"/>
      <w:marTop w:val="0"/>
      <w:marBottom w:val="0"/>
      <w:divBdr>
        <w:top w:val="none" w:sz="0" w:space="0" w:color="auto"/>
        <w:left w:val="none" w:sz="0" w:space="0" w:color="auto"/>
        <w:bottom w:val="none" w:sz="0" w:space="0" w:color="auto"/>
        <w:right w:val="none" w:sz="0" w:space="0" w:color="auto"/>
      </w:divBdr>
    </w:div>
    <w:div w:id="7603525">
      <w:bodyDiv w:val="1"/>
      <w:marLeft w:val="0"/>
      <w:marRight w:val="0"/>
      <w:marTop w:val="0"/>
      <w:marBottom w:val="0"/>
      <w:divBdr>
        <w:top w:val="none" w:sz="0" w:space="0" w:color="auto"/>
        <w:left w:val="none" w:sz="0" w:space="0" w:color="auto"/>
        <w:bottom w:val="none" w:sz="0" w:space="0" w:color="auto"/>
        <w:right w:val="none" w:sz="0" w:space="0" w:color="auto"/>
      </w:divBdr>
    </w:div>
    <w:div w:id="23020112">
      <w:bodyDiv w:val="1"/>
      <w:marLeft w:val="0"/>
      <w:marRight w:val="0"/>
      <w:marTop w:val="0"/>
      <w:marBottom w:val="0"/>
      <w:divBdr>
        <w:top w:val="none" w:sz="0" w:space="0" w:color="auto"/>
        <w:left w:val="none" w:sz="0" w:space="0" w:color="auto"/>
        <w:bottom w:val="none" w:sz="0" w:space="0" w:color="auto"/>
        <w:right w:val="none" w:sz="0" w:space="0" w:color="auto"/>
      </w:divBdr>
    </w:div>
    <w:div w:id="27074211">
      <w:bodyDiv w:val="1"/>
      <w:marLeft w:val="0"/>
      <w:marRight w:val="0"/>
      <w:marTop w:val="0"/>
      <w:marBottom w:val="0"/>
      <w:divBdr>
        <w:top w:val="none" w:sz="0" w:space="0" w:color="auto"/>
        <w:left w:val="none" w:sz="0" w:space="0" w:color="auto"/>
        <w:bottom w:val="none" w:sz="0" w:space="0" w:color="auto"/>
        <w:right w:val="none" w:sz="0" w:space="0" w:color="auto"/>
      </w:divBdr>
    </w:div>
    <w:div w:id="33698555">
      <w:bodyDiv w:val="1"/>
      <w:marLeft w:val="0"/>
      <w:marRight w:val="0"/>
      <w:marTop w:val="0"/>
      <w:marBottom w:val="0"/>
      <w:divBdr>
        <w:top w:val="none" w:sz="0" w:space="0" w:color="auto"/>
        <w:left w:val="none" w:sz="0" w:space="0" w:color="auto"/>
        <w:bottom w:val="none" w:sz="0" w:space="0" w:color="auto"/>
        <w:right w:val="none" w:sz="0" w:space="0" w:color="auto"/>
      </w:divBdr>
    </w:div>
    <w:div w:id="59714117">
      <w:bodyDiv w:val="1"/>
      <w:marLeft w:val="0"/>
      <w:marRight w:val="0"/>
      <w:marTop w:val="0"/>
      <w:marBottom w:val="0"/>
      <w:divBdr>
        <w:top w:val="none" w:sz="0" w:space="0" w:color="auto"/>
        <w:left w:val="none" w:sz="0" w:space="0" w:color="auto"/>
        <w:bottom w:val="none" w:sz="0" w:space="0" w:color="auto"/>
        <w:right w:val="none" w:sz="0" w:space="0" w:color="auto"/>
      </w:divBdr>
    </w:div>
    <w:div w:id="80570045">
      <w:bodyDiv w:val="1"/>
      <w:marLeft w:val="0"/>
      <w:marRight w:val="0"/>
      <w:marTop w:val="0"/>
      <w:marBottom w:val="0"/>
      <w:divBdr>
        <w:top w:val="none" w:sz="0" w:space="0" w:color="auto"/>
        <w:left w:val="none" w:sz="0" w:space="0" w:color="auto"/>
        <w:bottom w:val="none" w:sz="0" w:space="0" w:color="auto"/>
        <w:right w:val="none" w:sz="0" w:space="0" w:color="auto"/>
      </w:divBdr>
    </w:div>
    <w:div w:id="82193322">
      <w:bodyDiv w:val="1"/>
      <w:marLeft w:val="0"/>
      <w:marRight w:val="0"/>
      <w:marTop w:val="0"/>
      <w:marBottom w:val="0"/>
      <w:divBdr>
        <w:top w:val="none" w:sz="0" w:space="0" w:color="auto"/>
        <w:left w:val="none" w:sz="0" w:space="0" w:color="auto"/>
        <w:bottom w:val="none" w:sz="0" w:space="0" w:color="auto"/>
        <w:right w:val="none" w:sz="0" w:space="0" w:color="auto"/>
      </w:divBdr>
    </w:div>
    <w:div w:id="82842928">
      <w:bodyDiv w:val="1"/>
      <w:marLeft w:val="0"/>
      <w:marRight w:val="0"/>
      <w:marTop w:val="0"/>
      <w:marBottom w:val="0"/>
      <w:divBdr>
        <w:top w:val="none" w:sz="0" w:space="0" w:color="auto"/>
        <w:left w:val="none" w:sz="0" w:space="0" w:color="auto"/>
        <w:bottom w:val="none" w:sz="0" w:space="0" w:color="auto"/>
        <w:right w:val="none" w:sz="0" w:space="0" w:color="auto"/>
      </w:divBdr>
    </w:div>
    <w:div w:id="126360954">
      <w:bodyDiv w:val="1"/>
      <w:marLeft w:val="0"/>
      <w:marRight w:val="0"/>
      <w:marTop w:val="0"/>
      <w:marBottom w:val="0"/>
      <w:divBdr>
        <w:top w:val="none" w:sz="0" w:space="0" w:color="auto"/>
        <w:left w:val="none" w:sz="0" w:space="0" w:color="auto"/>
        <w:bottom w:val="none" w:sz="0" w:space="0" w:color="auto"/>
        <w:right w:val="none" w:sz="0" w:space="0" w:color="auto"/>
      </w:divBdr>
    </w:div>
    <w:div w:id="195895824">
      <w:bodyDiv w:val="1"/>
      <w:marLeft w:val="0"/>
      <w:marRight w:val="0"/>
      <w:marTop w:val="0"/>
      <w:marBottom w:val="0"/>
      <w:divBdr>
        <w:top w:val="none" w:sz="0" w:space="0" w:color="auto"/>
        <w:left w:val="none" w:sz="0" w:space="0" w:color="auto"/>
        <w:bottom w:val="none" w:sz="0" w:space="0" w:color="auto"/>
        <w:right w:val="none" w:sz="0" w:space="0" w:color="auto"/>
      </w:divBdr>
    </w:div>
    <w:div w:id="199900525">
      <w:bodyDiv w:val="1"/>
      <w:marLeft w:val="0"/>
      <w:marRight w:val="0"/>
      <w:marTop w:val="0"/>
      <w:marBottom w:val="0"/>
      <w:divBdr>
        <w:top w:val="none" w:sz="0" w:space="0" w:color="auto"/>
        <w:left w:val="none" w:sz="0" w:space="0" w:color="auto"/>
        <w:bottom w:val="none" w:sz="0" w:space="0" w:color="auto"/>
        <w:right w:val="none" w:sz="0" w:space="0" w:color="auto"/>
      </w:divBdr>
    </w:div>
    <w:div w:id="210582482">
      <w:bodyDiv w:val="1"/>
      <w:marLeft w:val="0"/>
      <w:marRight w:val="0"/>
      <w:marTop w:val="0"/>
      <w:marBottom w:val="0"/>
      <w:divBdr>
        <w:top w:val="none" w:sz="0" w:space="0" w:color="auto"/>
        <w:left w:val="none" w:sz="0" w:space="0" w:color="auto"/>
        <w:bottom w:val="none" w:sz="0" w:space="0" w:color="auto"/>
        <w:right w:val="none" w:sz="0" w:space="0" w:color="auto"/>
      </w:divBdr>
    </w:div>
    <w:div w:id="223371102">
      <w:bodyDiv w:val="1"/>
      <w:marLeft w:val="0"/>
      <w:marRight w:val="0"/>
      <w:marTop w:val="0"/>
      <w:marBottom w:val="0"/>
      <w:divBdr>
        <w:top w:val="none" w:sz="0" w:space="0" w:color="auto"/>
        <w:left w:val="none" w:sz="0" w:space="0" w:color="auto"/>
        <w:bottom w:val="none" w:sz="0" w:space="0" w:color="auto"/>
        <w:right w:val="none" w:sz="0" w:space="0" w:color="auto"/>
      </w:divBdr>
    </w:div>
    <w:div w:id="239560883">
      <w:bodyDiv w:val="1"/>
      <w:marLeft w:val="0"/>
      <w:marRight w:val="0"/>
      <w:marTop w:val="0"/>
      <w:marBottom w:val="0"/>
      <w:divBdr>
        <w:top w:val="none" w:sz="0" w:space="0" w:color="auto"/>
        <w:left w:val="none" w:sz="0" w:space="0" w:color="auto"/>
        <w:bottom w:val="none" w:sz="0" w:space="0" w:color="auto"/>
        <w:right w:val="none" w:sz="0" w:space="0" w:color="auto"/>
      </w:divBdr>
    </w:div>
    <w:div w:id="256986801">
      <w:bodyDiv w:val="1"/>
      <w:marLeft w:val="0"/>
      <w:marRight w:val="0"/>
      <w:marTop w:val="0"/>
      <w:marBottom w:val="0"/>
      <w:divBdr>
        <w:top w:val="none" w:sz="0" w:space="0" w:color="auto"/>
        <w:left w:val="none" w:sz="0" w:space="0" w:color="auto"/>
        <w:bottom w:val="none" w:sz="0" w:space="0" w:color="auto"/>
        <w:right w:val="none" w:sz="0" w:space="0" w:color="auto"/>
      </w:divBdr>
    </w:div>
    <w:div w:id="297805483">
      <w:bodyDiv w:val="1"/>
      <w:marLeft w:val="0"/>
      <w:marRight w:val="0"/>
      <w:marTop w:val="0"/>
      <w:marBottom w:val="0"/>
      <w:divBdr>
        <w:top w:val="none" w:sz="0" w:space="0" w:color="auto"/>
        <w:left w:val="none" w:sz="0" w:space="0" w:color="auto"/>
        <w:bottom w:val="none" w:sz="0" w:space="0" w:color="auto"/>
        <w:right w:val="none" w:sz="0" w:space="0" w:color="auto"/>
      </w:divBdr>
    </w:div>
    <w:div w:id="301421279">
      <w:bodyDiv w:val="1"/>
      <w:marLeft w:val="0"/>
      <w:marRight w:val="0"/>
      <w:marTop w:val="0"/>
      <w:marBottom w:val="0"/>
      <w:divBdr>
        <w:top w:val="none" w:sz="0" w:space="0" w:color="auto"/>
        <w:left w:val="none" w:sz="0" w:space="0" w:color="auto"/>
        <w:bottom w:val="none" w:sz="0" w:space="0" w:color="auto"/>
        <w:right w:val="none" w:sz="0" w:space="0" w:color="auto"/>
      </w:divBdr>
    </w:div>
    <w:div w:id="304701673">
      <w:bodyDiv w:val="1"/>
      <w:marLeft w:val="0"/>
      <w:marRight w:val="0"/>
      <w:marTop w:val="0"/>
      <w:marBottom w:val="0"/>
      <w:divBdr>
        <w:top w:val="none" w:sz="0" w:space="0" w:color="auto"/>
        <w:left w:val="none" w:sz="0" w:space="0" w:color="auto"/>
        <w:bottom w:val="none" w:sz="0" w:space="0" w:color="auto"/>
        <w:right w:val="none" w:sz="0" w:space="0" w:color="auto"/>
      </w:divBdr>
    </w:div>
    <w:div w:id="310988649">
      <w:bodyDiv w:val="1"/>
      <w:marLeft w:val="0"/>
      <w:marRight w:val="0"/>
      <w:marTop w:val="0"/>
      <w:marBottom w:val="0"/>
      <w:divBdr>
        <w:top w:val="none" w:sz="0" w:space="0" w:color="auto"/>
        <w:left w:val="none" w:sz="0" w:space="0" w:color="auto"/>
        <w:bottom w:val="none" w:sz="0" w:space="0" w:color="auto"/>
        <w:right w:val="none" w:sz="0" w:space="0" w:color="auto"/>
      </w:divBdr>
    </w:div>
    <w:div w:id="316762603">
      <w:bodyDiv w:val="1"/>
      <w:marLeft w:val="0"/>
      <w:marRight w:val="0"/>
      <w:marTop w:val="0"/>
      <w:marBottom w:val="0"/>
      <w:divBdr>
        <w:top w:val="none" w:sz="0" w:space="0" w:color="auto"/>
        <w:left w:val="none" w:sz="0" w:space="0" w:color="auto"/>
        <w:bottom w:val="none" w:sz="0" w:space="0" w:color="auto"/>
        <w:right w:val="none" w:sz="0" w:space="0" w:color="auto"/>
      </w:divBdr>
    </w:div>
    <w:div w:id="337119186">
      <w:bodyDiv w:val="1"/>
      <w:marLeft w:val="0"/>
      <w:marRight w:val="0"/>
      <w:marTop w:val="0"/>
      <w:marBottom w:val="0"/>
      <w:divBdr>
        <w:top w:val="none" w:sz="0" w:space="0" w:color="auto"/>
        <w:left w:val="none" w:sz="0" w:space="0" w:color="auto"/>
        <w:bottom w:val="none" w:sz="0" w:space="0" w:color="auto"/>
        <w:right w:val="none" w:sz="0" w:space="0" w:color="auto"/>
      </w:divBdr>
    </w:div>
    <w:div w:id="364868709">
      <w:bodyDiv w:val="1"/>
      <w:marLeft w:val="0"/>
      <w:marRight w:val="0"/>
      <w:marTop w:val="0"/>
      <w:marBottom w:val="0"/>
      <w:divBdr>
        <w:top w:val="none" w:sz="0" w:space="0" w:color="auto"/>
        <w:left w:val="none" w:sz="0" w:space="0" w:color="auto"/>
        <w:bottom w:val="none" w:sz="0" w:space="0" w:color="auto"/>
        <w:right w:val="none" w:sz="0" w:space="0" w:color="auto"/>
      </w:divBdr>
    </w:div>
    <w:div w:id="398481833">
      <w:bodyDiv w:val="1"/>
      <w:marLeft w:val="0"/>
      <w:marRight w:val="0"/>
      <w:marTop w:val="0"/>
      <w:marBottom w:val="0"/>
      <w:divBdr>
        <w:top w:val="none" w:sz="0" w:space="0" w:color="auto"/>
        <w:left w:val="none" w:sz="0" w:space="0" w:color="auto"/>
        <w:bottom w:val="none" w:sz="0" w:space="0" w:color="auto"/>
        <w:right w:val="none" w:sz="0" w:space="0" w:color="auto"/>
      </w:divBdr>
    </w:div>
    <w:div w:id="411045472">
      <w:bodyDiv w:val="1"/>
      <w:marLeft w:val="0"/>
      <w:marRight w:val="0"/>
      <w:marTop w:val="0"/>
      <w:marBottom w:val="0"/>
      <w:divBdr>
        <w:top w:val="none" w:sz="0" w:space="0" w:color="auto"/>
        <w:left w:val="none" w:sz="0" w:space="0" w:color="auto"/>
        <w:bottom w:val="none" w:sz="0" w:space="0" w:color="auto"/>
        <w:right w:val="none" w:sz="0" w:space="0" w:color="auto"/>
      </w:divBdr>
    </w:div>
    <w:div w:id="454560928">
      <w:bodyDiv w:val="1"/>
      <w:marLeft w:val="0"/>
      <w:marRight w:val="0"/>
      <w:marTop w:val="0"/>
      <w:marBottom w:val="0"/>
      <w:divBdr>
        <w:top w:val="none" w:sz="0" w:space="0" w:color="auto"/>
        <w:left w:val="none" w:sz="0" w:space="0" w:color="auto"/>
        <w:bottom w:val="none" w:sz="0" w:space="0" w:color="auto"/>
        <w:right w:val="none" w:sz="0" w:space="0" w:color="auto"/>
      </w:divBdr>
    </w:div>
    <w:div w:id="469829018">
      <w:bodyDiv w:val="1"/>
      <w:marLeft w:val="0"/>
      <w:marRight w:val="0"/>
      <w:marTop w:val="0"/>
      <w:marBottom w:val="0"/>
      <w:divBdr>
        <w:top w:val="none" w:sz="0" w:space="0" w:color="auto"/>
        <w:left w:val="none" w:sz="0" w:space="0" w:color="auto"/>
        <w:bottom w:val="none" w:sz="0" w:space="0" w:color="auto"/>
        <w:right w:val="none" w:sz="0" w:space="0" w:color="auto"/>
      </w:divBdr>
    </w:div>
    <w:div w:id="472253001">
      <w:bodyDiv w:val="1"/>
      <w:marLeft w:val="0"/>
      <w:marRight w:val="0"/>
      <w:marTop w:val="0"/>
      <w:marBottom w:val="0"/>
      <w:divBdr>
        <w:top w:val="none" w:sz="0" w:space="0" w:color="auto"/>
        <w:left w:val="none" w:sz="0" w:space="0" w:color="auto"/>
        <w:bottom w:val="none" w:sz="0" w:space="0" w:color="auto"/>
        <w:right w:val="none" w:sz="0" w:space="0" w:color="auto"/>
      </w:divBdr>
    </w:div>
    <w:div w:id="473572333">
      <w:bodyDiv w:val="1"/>
      <w:marLeft w:val="0"/>
      <w:marRight w:val="0"/>
      <w:marTop w:val="0"/>
      <w:marBottom w:val="0"/>
      <w:divBdr>
        <w:top w:val="none" w:sz="0" w:space="0" w:color="auto"/>
        <w:left w:val="none" w:sz="0" w:space="0" w:color="auto"/>
        <w:bottom w:val="none" w:sz="0" w:space="0" w:color="auto"/>
        <w:right w:val="none" w:sz="0" w:space="0" w:color="auto"/>
      </w:divBdr>
    </w:div>
    <w:div w:id="482352887">
      <w:bodyDiv w:val="1"/>
      <w:marLeft w:val="0"/>
      <w:marRight w:val="0"/>
      <w:marTop w:val="0"/>
      <w:marBottom w:val="0"/>
      <w:divBdr>
        <w:top w:val="none" w:sz="0" w:space="0" w:color="auto"/>
        <w:left w:val="none" w:sz="0" w:space="0" w:color="auto"/>
        <w:bottom w:val="none" w:sz="0" w:space="0" w:color="auto"/>
        <w:right w:val="none" w:sz="0" w:space="0" w:color="auto"/>
      </w:divBdr>
    </w:div>
    <w:div w:id="498619070">
      <w:bodyDiv w:val="1"/>
      <w:marLeft w:val="0"/>
      <w:marRight w:val="0"/>
      <w:marTop w:val="0"/>
      <w:marBottom w:val="0"/>
      <w:divBdr>
        <w:top w:val="none" w:sz="0" w:space="0" w:color="auto"/>
        <w:left w:val="none" w:sz="0" w:space="0" w:color="auto"/>
        <w:bottom w:val="none" w:sz="0" w:space="0" w:color="auto"/>
        <w:right w:val="none" w:sz="0" w:space="0" w:color="auto"/>
      </w:divBdr>
    </w:div>
    <w:div w:id="527136822">
      <w:bodyDiv w:val="1"/>
      <w:marLeft w:val="0"/>
      <w:marRight w:val="0"/>
      <w:marTop w:val="0"/>
      <w:marBottom w:val="0"/>
      <w:divBdr>
        <w:top w:val="none" w:sz="0" w:space="0" w:color="auto"/>
        <w:left w:val="none" w:sz="0" w:space="0" w:color="auto"/>
        <w:bottom w:val="none" w:sz="0" w:space="0" w:color="auto"/>
        <w:right w:val="none" w:sz="0" w:space="0" w:color="auto"/>
      </w:divBdr>
    </w:div>
    <w:div w:id="532616133">
      <w:bodyDiv w:val="1"/>
      <w:marLeft w:val="0"/>
      <w:marRight w:val="0"/>
      <w:marTop w:val="0"/>
      <w:marBottom w:val="0"/>
      <w:divBdr>
        <w:top w:val="none" w:sz="0" w:space="0" w:color="auto"/>
        <w:left w:val="none" w:sz="0" w:space="0" w:color="auto"/>
        <w:bottom w:val="none" w:sz="0" w:space="0" w:color="auto"/>
        <w:right w:val="none" w:sz="0" w:space="0" w:color="auto"/>
      </w:divBdr>
    </w:div>
    <w:div w:id="564999190">
      <w:bodyDiv w:val="1"/>
      <w:marLeft w:val="0"/>
      <w:marRight w:val="0"/>
      <w:marTop w:val="0"/>
      <w:marBottom w:val="0"/>
      <w:divBdr>
        <w:top w:val="none" w:sz="0" w:space="0" w:color="auto"/>
        <w:left w:val="none" w:sz="0" w:space="0" w:color="auto"/>
        <w:bottom w:val="none" w:sz="0" w:space="0" w:color="auto"/>
        <w:right w:val="none" w:sz="0" w:space="0" w:color="auto"/>
      </w:divBdr>
    </w:div>
    <w:div w:id="569846768">
      <w:bodyDiv w:val="1"/>
      <w:marLeft w:val="0"/>
      <w:marRight w:val="0"/>
      <w:marTop w:val="0"/>
      <w:marBottom w:val="0"/>
      <w:divBdr>
        <w:top w:val="none" w:sz="0" w:space="0" w:color="auto"/>
        <w:left w:val="none" w:sz="0" w:space="0" w:color="auto"/>
        <w:bottom w:val="none" w:sz="0" w:space="0" w:color="auto"/>
        <w:right w:val="none" w:sz="0" w:space="0" w:color="auto"/>
      </w:divBdr>
    </w:div>
    <w:div w:id="595482127">
      <w:bodyDiv w:val="1"/>
      <w:marLeft w:val="0"/>
      <w:marRight w:val="0"/>
      <w:marTop w:val="0"/>
      <w:marBottom w:val="0"/>
      <w:divBdr>
        <w:top w:val="none" w:sz="0" w:space="0" w:color="auto"/>
        <w:left w:val="none" w:sz="0" w:space="0" w:color="auto"/>
        <w:bottom w:val="none" w:sz="0" w:space="0" w:color="auto"/>
        <w:right w:val="none" w:sz="0" w:space="0" w:color="auto"/>
      </w:divBdr>
    </w:div>
    <w:div w:id="606081983">
      <w:bodyDiv w:val="1"/>
      <w:marLeft w:val="0"/>
      <w:marRight w:val="0"/>
      <w:marTop w:val="0"/>
      <w:marBottom w:val="0"/>
      <w:divBdr>
        <w:top w:val="none" w:sz="0" w:space="0" w:color="auto"/>
        <w:left w:val="none" w:sz="0" w:space="0" w:color="auto"/>
        <w:bottom w:val="none" w:sz="0" w:space="0" w:color="auto"/>
        <w:right w:val="none" w:sz="0" w:space="0" w:color="auto"/>
      </w:divBdr>
    </w:div>
    <w:div w:id="618024202">
      <w:bodyDiv w:val="1"/>
      <w:marLeft w:val="0"/>
      <w:marRight w:val="0"/>
      <w:marTop w:val="0"/>
      <w:marBottom w:val="0"/>
      <w:divBdr>
        <w:top w:val="none" w:sz="0" w:space="0" w:color="auto"/>
        <w:left w:val="none" w:sz="0" w:space="0" w:color="auto"/>
        <w:bottom w:val="none" w:sz="0" w:space="0" w:color="auto"/>
        <w:right w:val="none" w:sz="0" w:space="0" w:color="auto"/>
      </w:divBdr>
    </w:div>
    <w:div w:id="646710416">
      <w:bodyDiv w:val="1"/>
      <w:marLeft w:val="0"/>
      <w:marRight w:val="0"/>
      <w:marTop w:val="0"/>
      <w:marBottom w:val="0"/>
      <w:divBdr>
        <w:top w:val="none" w:sz="0" w:space="0" w:color="auto"/>
        <w:left w:val="none" w:sz="0" w:space="0" w:color="auto"/>
        <w:bottom w:val="none" w:sz="0" w:space="0" w:color="auto"/>
        <w:right w:val="none" w:sz="0" w:space="0" w:color="auto"/>
      </w:divBdr>
    </w:div>
    <w:div w:id="653801539">
      <w:bodyDiv w:val="1"/>
      <w:marLeft w:val="0"/>
      <w:marRight w:val="0"/>
      <w:marTop w:val="0"/>
      <w:marBottom w:val="0"/>
      <w:divBdr>
        <w:top w:val="none" w:sz="0" w:space="0" w:color="auto"/>
        <w:left w:val="none" w:sz="0" w:space="0" w:color="auto"/>
        <w:bottom w:val="none" w:sz="0" w:space="0" w:color="auto"/>
        <w:right w:val="none" w:sz="0" w:space="0" w:color="auto"/>
      </w:divBdr>
    </w:div>
    <w:div w:id="698436432">
      <w:bodyDiv w:val="1"/>
      <w:marLeft w:val="0"/>
      <w:marRight w:val="0"/>
      <w:marTop w:val="0"/>
      <w:marBottom w:val="0"/>
      <w:divBdr>
        <w:top w:val="none" w:sz="0" w:space="0" w:color="auto"/>
        <w:left w:val="none" w:sz="0" w:space="0" w:color="auto"/>
        <w:bottom w:val="none" w:sz="0" w:space="0" w:color="auto"/>
        <w:right w:val="none" w:sz="0" w:space="0" w:color="auto"/>
      </w:divBdr>
    </w:div>
    <w:div w:id="789857908">
      <w:bodyDiv w:val="1"/>
      <w:marLeft w:val="0"/>
      <w:marRight w:val="0"/>
      <w:marTop w:val="0"/>
      <w:marBottom w:val="0"/>
      <w:divBdr>
        <w:top w:val="none" w:sz="0" w:space="0" w:color="auto"/>
        <w:left w:val="none" w:sz="0" w:space="0" w:color="auto"/>
        <w:bottom w:val="none" w:sz="0" w:space="0" w:color="auto"/>
        <w:right w:val="none" w:sz="0" w:space="0" w:color="auto"/>
      </w:divBdr>
    </w:div>
    <w:div w:id="813639255">
      <w:bodyDiv w:val="1"/>
      <w:marLeft w:val="0"/>
      <w:marRight w:val="0"/>
      <w:marTop w:val="0"/>
      <w:marBottom w:val="0"/>
      <w:divBdr>
        <w:top w:val="none" w:sz="0" w:space="0" w:color="auto"/>
        <w:left w:val="none" w:sz="0" w:space="0" w:color="auto"/>
        <w:bottom w:val="none" w:sz="0" w:space="0" w:color="auto"/>
        <w:right w:val="none" w:sz="0" w:space="0" w:color="auto"/>
      </w:divBdr>
    </w:div>
    <w:div w:id="854151712">
      <w:bodyDiv w:val="1"/>
      <w:marLeft w:val="0"/>
      <w:marRight w:val="0"/>
      <w:marTop w:val="0"/>
      <w:marBottom w:val="0"/>
      <w:divBdr>
        <w:top w:val="none" w:sz="0" w:space="0" w:color="auto"/>
        <w:left w:val="none" w:sz="0" w:space="0" w:color="auto"/>
        <w:bottom w:val="none" w:sz="0" w:space="0" w:color="auto"/>
        <w:right w:val="none" w:sz="0" w:space="0" w:color="auto"/>
      </w:divBdr>
    </w:div>
    <w:div w:id="900018157">
      <w:bodyDiv w:val="1"/>
      <w:marLeft w:val="0"/>
      <w:marRight w:val="0"/>
      <w:marTop w:val="0"/>
      <w:marBottom w:val="0"/>
      <w:divBdr>
        <w:top w:val="none" w:sz="0" w:space="0" w:color="auto"/>
        <w:left w:val="none" w:sz="0" w:space="0" w:color="auto"/>
        <w:bottom w:val="none" w:sz="0" w:space="0" w:color="auto"/>
        <w:right w:val="none" w:sz="0" w:space="0" w:color="auto"/>
      </w:divBdr>
    </w:div>
    <w:div w:id="928662543">
      <w:bodyDiv w:val="1"/>
      <w:marLeft w:val="0"/>
      <w:marRight w:val="0"/>
      <w:marTop w:val="0"/>
      <w:marBottom w:val="0"/>
      <w:divBdr>
        <w:top w:val="none" w:sz="0" w:space="0" w:color="auto"/>
        <w:left w:val="none" w:sz="0" w:space="0" w:color="auto"/>
        <w:bottom w:val="none" w:sz="0" w:space="0" w:color="auto"/>
        <w:right w:val="none" w:sz="0" w:space="0" w:color="auto"/>
      </w:divBdr>
    </w:div>
    <w:div w:id="933632251">
      <w:bodyDiv w:val="1"/>
      <w:marLeft w:val="0"/>
      <w:marRight w:val="0"/>
      <w:marTop w:val="0"/>
      <w:marBottom w:val="0"/>
      <w:divBdr>
        <w:top w:val="none" w:sz="0" w:space="0" w:color="auto"/>
        <w:left w:val="none" w:sz="0" w:space="0" w:color="auto"/>
        <w:bottom w:val="none" w:sz="0" w:space="0" w:color="auto"/>
        <w:right w:val="none" w:sz="0" w:space="0" w:color="auto"/>
      </w:divBdr>
    </w:div>
    <w:div w:id="941375605">
      <w:bodyDiv w:val="1"/>
      <w:marLeft w:val="0"/>
      <w:marRight w:val="0"/>
      <w:marTop w:val="0"/>
      <w:marBottom w:val="0"/>
      <w:divBdr>
        <w:top w:val="none" w:sz="0" w:space="0" w:color="auto"/>
        <w:left w:val="none" w:sz="0" w:space="0" w:color="auto"/>
        <w:bottom w:val="none" w:sz="0" w:space="0" w:color="auto"/>
        <w:right w:val="none" w:sz="0" w:space="0" w:color="auto"/>
      </w:divBdr>
    </w:div>
    <w:div w:id="950282425">
      <w:bodyDiv w:val="1"/>
      <w:marLeft w:val="0"/>
      <w:marRight w:val="0"/>
      <w:marTop w:val="0"/>
      <w:marBottom w:val="0"/>
      <w:divBdr>
        <w:top w:val="none" w:sz="0" w:space="0" w:color="auto"/>
        <w:left w:val="none" w:sz="0" w:space="0" w:color="auto"/>
        <w:bottom w:val="none" w:sz="0" w:space="0" w:color="auto"/>
        <w:right w:val="none" w:sz="0" w:space="0" w:color="auto"/>
      </w:divBdr>
    </w:div>
    <w:div w:id="951352782">
      <w:bodyDiv w:val="1"/>
      <w:marLeft w:val="0"/>
      <w:marRight w:val="0"/>
      <w:marTop w:val="0"/>
      <w:marBottom w:val="0"/>
      <w:divBdr>
        <w:top w:val="none" w:sz="0" w:space="0" w:color="auto"/>
        <w:left w:val="none" w:sz="0" w:space="0" w:color="auto"/>
        <w:bottom w:val="none" w:sz="0" w:space="0" w:color="auto"/>
        <w:right w:val="none" w:sz="0" w:space="0" w:color="auto"/>
      </w:divBdr>
    </w:div>
    <w:div w:id="992684152">
      <w:bodyDiv w:val="1"/>
      <w:marLeft w:val="0"/>
      <w:marRight w:val="0"/>
      <w:marTop w:val="0"/>
      <w:marBottom w:val="0"/>
      <w:divBdr>
        <w:top w:val="none" w:sz="0" w:space="0" w:color="auto"/>
        <w:left w:val="none" w:sz="0" w:space="0" w:color="auto"/>
        <w:bottom w:val="none" w:sz="0" w:space="0" w:color="auto"/>
        <w:right w:val="none" w:sz="0" w:space="0" w:color="auto"/>
      </w:divBdr>
    </w:div>
    <w:div w:id="1007711339">
      <w:bodyDiv w:val="1"/>
      <w:marLeft w:val="0"/>
      <w:marRight w:val="0"/>
      <w:marTop w:val="0"/>
      <w:marBottom w:val="0"/>
      <w:divBdr>
        <w:top w:val="none" w:sz="0" w:space="0" w:color="auto"/>
        <w:left w:val="none" w:sz="0" w:space="0" w:color="auto"/>
        <w:bottom w:val="none" w:sz="0" w:space="0" w:color="auto"/>
        <w:right w:val="none" w:sz="0" w:space="0" w:color="auto"/>
      </w:divBdr>
    </w:div>
    <w:div w:id="1024941680">
      <w:bodyDiv w:val="1"/>
      <w:marLeft w:val="0"/>
      <w:marRight w:val="0"/>
      <w:marTop w:val="0"/>
      <w:marBottom w:val="0"/>
      <w:divBdr>
        <w:top w:val="none" w:sz="0" w:space="0" w:color="auto"/>
        <w:left w:val="none" w:sz="0" w:space="0" w:color="auto"/>
        <w:bottom w:val="none" w:sz="0" w:space="0" w:color="auto"/>
        <w:right w:val="none" w:sz="0" w:space="0" w:color="auto"/>
      </w:divBdr>
    </w:div>
    <w:div w:id="1058823466">
      <w:bodyDiv w:val="1"/>
      <w:marLeft w:val="0"/>
      <w:marRight w:val="0"/>
      <w:marTop w:val="0"/>
      <w:marBottom w:val="0"/>
      <w:divBdr>
        <w:top w:val="none" w:sz="0" w:space="0" w:color="auto"/>
        <w:left w:val="none" w:sz="0" w:space="0" w:color="auto"/>
        <w:bottom w:val="none" w:sz="0" w:space="0" w:color="auto"/>
        <w:right w:val="none" w:sz="0" w:space="0" w:color="auto"/>
      </w:divBdr>
    </w:div>
    <w:div w:id="1072966965">
      <w:bodyDiv w:val="1"/>
      <w:marLeft w:val="0"/>
      <w:marRight w:val="0"/>
      <w:marTop w:val="0"/>
      <w:marBottom w:val="0"/>
      <w:divBdr>
        <w:top w:val="none" w:sz="0" w:space="0" w:color="auto"/>
        <w:left w:val="none" w:sz="0" w:space="0" w:color="auto"/>
        <w:bottom w:val="none" w:sz="0" w:space="0" w:color="auto"/>
        <w:right w:val="none" w:sz="0" w:space="0" w:color="auto"/>
      </w:divBdr>
    </w:div>
    <w:div w:id="1075518957">
      <w:bodyDiv w:val="1"/>
      <w:marLeft w:val="0"/>
      <w:marRight w:val="0"/>
      <w:marTop w:val="0"/>
      <w:marBottom w:val="0"/>
      <w:divBdr>
        <w:top w:val="none" w:sz="0" w:space="0" w:color="auto"/>
        <w:left w:val="none" w:sz="0" w:space="0" w:color="auto"/>
        <w:bottom w:val="none" w:sz="0" w:space="0" w:color="auto"/>
        <w:right w:val="none" w:sz="0" w:space="0" w:color="auto"/>
      </w:divBdr>
    </w:div>
    <w:div w:id="1092512821">
      <w:bodyDiv w:val="1"/>
      <w:marLeft w:val="0"/>
      <w:marRight w:val="0"/>
      <w:marTop w:val="0"/>
      <w:marBottom w:val="0"/>
      <w:divBdr>
        <w:top w:val="none" w:sz="0" w:space="0" w:color="auto"/>
        <w:left w:val="none" w:sz="0" w:space="0" w:color="auto"/>
        <w:bottom w:val="none" w:sz="0" w:space="0" w:color="auto"/>
        <w:right w:val="none" w:sz="0" w:space="0" w:color="auto"/>
      </w:divBdr>
    </w:div>
    <w:div w:id="1103842698">
      <w:bodyDiv w:val="1"/>
      <w:marLeft w:val="0"/>
      <w:marRight w:val="0"/>
      <w:marTop w:val="0"/>
      <w:marBottom w:val="0"/>
      <w:divBdr>
        <w:top w:val="none" w:sz="0" w:space="0" w:color="auto"/>
        <w:left w:val="none" w:sz="0" w:space="0" w:color="auto"/>
        <w:bottom w:val="none" w:sz="0" w:space="0" w:color="auto"/>
        <w:right w:val="none" w:sz="0" w:space="0" w:color="auto"/>
      </w:divBdr>
    </w:div>
    <w:div w:id="1118838809">
      <w:bodyDiv w:val="1"/>
      <w:marLeft w:val="0"/>
      <w:marRight w:val="0"/>
      <w:marTop w:val="0"/>
      <w:marBottom w:val="0"/>
      <w:divBdr>
        <w:top w:val="none" w:sz="0" w:space="0" w:color="auto"/>
        <w:left w:val="none" w:sz="0" w:space="0" w:color="auto"/>
        <w:bottom w:val="none" w:sz="0" w:space="0" w:color="auto"/>
        <w:right w:val="none" w:sz="0" w:space="0" w:color="auto"/>
      </w:divBdr>
    </w:div>
    <w:div w:id="1123646828">
      <w:bodyDiv w:val="1"/>
      <w:marLeft w:val="0"/>
      <w:marRight w:val="0"/>
      <w:marTop w:val="0"/>
      <w:marBottom w:val="0"/>
      <w:divBdr>
        <w:top w:val="none" w:sz="0" w:space="0" w:color="auto"/>
        <w:left w:val="none" w:sz="0" w:space="0" w:color="auto"/>
        <w:bottom w:val="none" w:sz="0" w:space="0" w:color="auto"/>
        <w:right w:val="none" w:sz="0" w:space="0" w:color="auto"/>
      </w:divBdr>
    </w:div>
    <w:div w:id="1129283095">
      <w:bodyDiv w:val="1"/>
      <w:marLeft w:val="0"/>
      <w:marRight w:val="0"/>
      <w:marTop w:val="0"/>
      <w:marBottom w:val="0"/>
      <w:divBdr>
        <w:top w:val="none" w:sz="0" w:space="0" w:color="auto"/>
        <w:left w:val="none" w:sz="0" w:space="0" w:color="auto"/>
        <w:bottom w:val="none" w:sz="0" w:space="0" w:color="auto"/>
        <w:right w:val="none" w:sz="0" w:space="0" w:color="auto"/>
      </w:divBdr>
    </w:div>
    <w:div w:id="1156805315">
      <w:bodyDiv w:val="1"/>
      <w:marLeft w:val="0"/>
      <w:marRight w:val="0"/>
      <w:marTop w:val="0"/>
      <w:marBottom w:val="0"/>
      <w:divBdr>
        <w:top w:val="none" w:sz="0" w:space="0" w:color="auto"/>
        <w:left w:val="none" w:sz="0" w:space="0" w:color="auto"/>
        <w:bottom w:val="none" w:sz="0" w:space="0" w:color="auto"/>
        <w:right w:val="none" w:sz="0" w:space="0" w:color="auto"/>
      </w:divBdr>
    </w:div>
    <w:div w:id="1158155769">
      <w:bodyDiv w:val="1"/>
      <w:marLeft w:val="0"/>
      <w:marRight w:val="0"/>
      <w:marTop w:val="0"/>
      <w:marBottom w:val="0"/>
      <w:divBdr>
        <w:top w:val="none" w:sz="0" w:space="0" w:color="auto"/>
        <w:left w:val="none" w:sz="0" w:space="0" w:color="auto"/>
        <w:bottom w:val="none" w:sz="0" w:space="0" w:color="auto"/>
        <w:right w:val="none" w:sz="0" w:space="0" w:color="auto"/>
      </w:divBdr>
    </w:div>
    <w:div w:id="1172719599">
      <w:bodyDiv w:val="1"/>
      <w:marLeft w:val="0"/>
      <w:marRight w:val="0"/>
      <w:marTop w:val="0"/>
      <w:marBottom w:val="0"/>
      <w:divBdr>
        <w:top w:val="none" w:sz="0" w:space="0" w:color="auto"/>
        <w:left w:val="none" w:sz="0" w:space="0" w:color="auto"/>
        <w:bottom w:val="none" w:sz="0" w:space="0" w:color="auto"/>
        <w:right w:val="none" w:sz="0" w:space="0" w:color="auto"/>
      </w:divBdr>
    </w:div>
    <w:div w:id="1202671201">
      <w:bodyDiv w:val="1"/>
      <w:marLeft w:val="0"/>
      <w:marRight w:val="0"/>
      <w:marTop w:val="0"/>
      <w:marBottom w:val="0"/>
      <w:divBdr>
        <w:top w:val="none" w:sz="0" w:space="0" w:color="auto"/>
        <w:left w:val="none" w:sz="0" w:space="0" w:color="auto"/>
        <w:bottom w:val="none" w:sz="0" w:space="0" w:color="auto"/>
        <w:right w:val="none" w:sz="0" w:space="0" w:color="auto"/>
      </w:divBdr>
    </w:div>
    <w:div w:id="1211452040">
      <w:bodyDiv w:val="1"/>
      <w:marLeft w:val="0"/>
      <w:marRight w:val="0"/>
      <w:marTop w:val="0"/>
      <w:marBottom w:val="0"/>
      <w:divBdr>
        <w:top w:val="none" w:sz="0" w:space="0" w:color="auto"/>
        <w:left w:val="none" w:sz="0" w:space="0" w:color="auto"/>
        <w:bottom w:val="none" w:sz="0" w:space="0" w:color="auto"/>
        <w:right w:val="none" w:sz="0" w:space="0" w:color="auto"/>
      </w:divBdr>
    </w:div>
    <w:div w:id="1225337725">
      <w:bodyDiv w:val="1"/>
      <w:marLeft w:val="0"/>
      <w:marRight w:val="0"/>
      <w:marTop w:val="0"/>
      <w:marBottom w:val="0"/>
      <w:divBdr>
        <w:top w:val="none" w:sz="0" w:space="0" w:color="auto"/>
        <w:left w:val="none" w:sz="0" w:space="0" w:color="auto"/>
        <w:bottom w:val="none" w:sz="0" w:space="0" w:color="auto"/>
        <w:right w:val="none" w:sz="0" w:space="0" w:color="auto"/>
      </w:divBdr>
    </w:div>
    <w:div w:id="1245335387">
      <w:bodyDiv w:val="1"/>
      <w:marLeft w:val="0"/>
      <w:marRight w:val="0"/>
      <w:marTop w:val="0"/>
      <w:marBottom w:val="0"/>
      <w:divBdr>
        <w:top w:val="none" w:sz="0" w:space="0" w:color="auto"/>
        <w:left w:val="none" w:sz="0" w:space="0" w:color="auto"/>
        <w:bottom w:val="none" w:sz="0" w:space="0" w:color="auto"/>
        <w:right w:val="none" w:sz="0" w:space="0" w:color="auto"/>
      </w:divBdr>
    </w:div>
    <w:div w:id="1269240370">
      <w:bodyDiv w:val="1"/>
      <w:marLeft w:val="0"/>
      <w:marRight w:val="0"/>
      <w:marTop w:val="0"/>
      <w:marBottom w:val="0"/>
      <w:divBdr>
        <w:top w:val="none" w:sz="0" w:space="0" w:color="auto"/>
        <w:left w:val="none" w:sz="0" w:space="0" w:color="auto"/>
        <w:bottom w:val="none" w:sz="0" w:space="0" w:color="auto"/>
        <w:right w:val="none" w:sz="0" w:space="0" w:color="auto"/>
      </w:divBdr>
    </w:div>
    <w:div w:id="1274480700">
      <w:bodyDiv w:val="1"/>
      <w:marLeft w:val="0"/>
      <w:marRight w:val="0"/>
      <w:marTop w:val="0"/>
      <w:marBottom w:val="0"/>
      <w:divBdr>
        <w:top w:val="none" w:sz="0" w:space="0" w:color="auto"/>
        <w:left w:val="none" w:sz="0" w:space="0" w:color="auto"/>
        <w:bottom w:val="none" w:sz="0" w:space="0" w:color="auto"/>
        <w:right w:val="none" w:sz="0" w:space="0" w:color="auto"/>
      </w:divBdr>
    </w:div>
    <w:div w:id="1280406146">
      <w:bodyDiv w:val="1"/>
      <w:marLeft w:val="0"/>
      <w:marRight w:val="0"/>
      <w:marTop w:val="0"/>
      <w:marBottom w:val="0"/>
      <w:divBdr>
        <w:top w:val="none" w:sz="0" w:space="0" w:color="auto"/>
        <w:left w:val="none" w:sz="0" w:space="0" w:color="auto"/>
        <w:bottom w:val="none" w:sz="0" w:space="0" w:color="auto"/>
        <w:right w:val="none" w:sz="0" w:space="0" w:color="auto"/>
      </w:divBdr>
    </w:div>
    <w:div w:id="1280531720">
      <w:bodyDiv w:val="1"/>
      <w:marLeft w:val="0"/>
      <w:marRight w:val="0"/>
      <w:marTop w:val="0"/>
      <w:marBottom w:val="0"/>
      <w:divBdr>
        <w:top w:val="none" w:sz="0" w:space="0" w:color="auto"/>
        <w:left w:val="none" w:sz="0" w:space="0" w:color="auto"/>
        <w:bottom w:val="none" w:sz="0" w:space="0" w:color="auto"/>
        <w:right w:val="none" w:sz="0" w:space="0" w:color="auto"/>
      </w:divBdr>
    </w:div>
    <w:div w:id="1280836490">
      <w:bodyDiv w:val="1"/>
      <w:marLeft w:val="0"/>
      <w:marRight w:val="0"/>
      <w:marTop w:val="0"/>
      <w:marBottom w:val="0"/>
      <w:divBdr>
        <w:top w:val="none" w:sz="0" w:space="0" w:color="auto"/>
        <w:left w:val="none" w:sz="0" w:space="0" w:color="auto"/>
        <w:bottom w:val="none" w:sz="0" w:space="0" w:color="auto"/>
        <w:right w:val="none" w:sz="0" w:space="0" w:color="auto"/>
      </w:divBdr>
    </w:div>
    <w:div w:id="1286304149">
      <w:bodyDiv w:val="1"/>
      <w:marLeft w:val="0"/>
      <w:marRight w:val="0"/>
      <w:marTop w:val="0"/>
      <w:marBottom w:val="0"/>
      <w:divBdr>
        <w:top w:val="none" w:sz="0" w:space="0" w:color="auto"/>
        <w:left w:val="none" w:sz="0" w:space="0" w:color="auto"/>
        <w:bottom w:val="none" w:sz="0" w:space="0" w:color="auto"/>
        <w:right w:val="none" w:sz="0" w:space="0" w:color="auto"/>
      </w:divBdr>
    </w:div>
    <w:div w:id="1287588304">
      <w:bodyDiv w:val="1"/>
      <w:marLeft w:val="0"/>
      <w:marRight w:val="0"/>
      <w:marTop w:val="0"/>
      <w:marBottom w:val="0"/>
      <w:divBdr>
        <w:top w:val="none" w:sz="0" w:space="0" w:color="auto"/>
        <w:left w:val="none" w:sz="0" w:space="0" w:color="auto"/>
        <w:bottom w:val="none" w:sz="0" w:space="0" w:color="auto"/>
        <w:right w:val="none" w:sz="0" w:space="0" w:color="auto"/>
      </w:divBdr>
    </w:div>
    <w:div w:id="1295141522">
      <w:bodyDiv w:val="1"/>
      <w:marLeft w:val="0"/>
      <w:marRight w:val="0"/>
      <w:marTop w:val="0"/>
      <w:marBottom w:val="0"/>
      <w:divBdr>
        <w:top w:val="none" w:sz="0" w:space="0" w:color="auto"/>
        <w:left w:val="none" w:sz="0" w:space="0" w:color="auto"/>
        <w:bottom w:val="none" w:sz="0" w:space="0" w:color="auto"/>
        <w:right w:val="none" w:sz="0" w:space="0" w:color="auto"/>
      </w:divBdr>
    </w:div>
    <w:div w:id="1302343876">
      <w:bodyDiv w:val="1"/>
      <w:marLeft w:val="0"/>
      <w:marRight w:val="0"/>
      <w:marTop w:val="0"/>
      <w:marBottom w:val="0"/>
      <w:divBdr>
        <w:top w:val="none" w:sz="0" w:space="0" w:color="auto"/>
        <w:left w:val="none" w:sz="0" w:space="0" w:color="auto"/>
        <w:bottom w:val="none" w:sz="0" w:space="0" w:color="auto"/>
        <w:right w:val="none" w:sz="0" w:space="0" w:color="auto"/>
      </w:divBdr>
    </w:div>
    <w:div w:id="1311209842">
      <w:bodyDiv w:val="1"/>
      <w:marLeft w:val="0"/>
      <w:marRight w:val="0"/>
      <w:marTop w:val="0"/>
      <w:marBottom w:val="0"/>
      <w:divBdr>
        <w:top w:val="none" w:sz="0" w:space="0" w:color="auto"/>
        <w:left w:val="none" w:sz="0" w:space="0" w:color="auto"/>
        <w:bottom w:val="none" w:sz="0" w:space="0" w:color="auto"/>
        <w:right w:val="none" w:sz="0" w:space="0" w:color="auto"/>
      </w:divBdr>
    </w:div>
    <w:div w:id="1317611128">
      <w:bodyDiv w:val="1"/>
      <w:marLeft w:val="0"/>
      <w:marRight w:val="0"/>
      <w:marTop w:val="0"/>
      <w:marBottom w:val="0"/>
      <w:divBdr>
        <w:top w:val="none" w:sz="0" w:space="0" w:color="auto"/>
        <w:left w:val="none" w:sz="0" w:space="0" w:color="auto"/>
        <w:bottom w:val="none" w:sz="0" w:space="0" w:color="auto"/>
        <w:right w:val="none" w:sz="0" w:space="0" w:color="auto"/>
      </w:divBdr>
    </w:div>
    <w:div w:id="1340766543">
      <w:bodyDiv w:val="1"/>
      <w:marLeft w:val="0"/>
      <w:marRight w:val="0"/>
      <w:marTop w:val="0"/>
      <w:marBottom w:val="0"/>
      <w:divBdr>
        <w:top w:val="none" w:sz="0" w:space="0" w:color="auto"/>
        <w:left w:val="none" w:sz="0" w:space="0" w:color="auto"/>
        <w:bottom w:val="none" w:sz="0" w:space="0" w:color="auto"/>
        <w:right w:val="none" w:sz="0" w:space="0" w:color="auto"/>
      </w:divBdr>
    </w:div>
    <w:div w:id="1341928857">
      <w:bodyDiv w:val="1"/>
      <w:marLeft w:val="0"/>
      <w:marRight w:val="0"/>
      <w:marTop w:val="0"/>
      <w:marBottom w:val="0"/>
      <w:divBdr>
        <w:top w:val="none" w:sz="0" w:space="0" w:color="auto"/>
        <w:left w:val="none" w:sz="0" w:space="0" w:color="auto"/>
        <w:bottom w:val="none" w:sz="0" w:space="0" w:color="auto"/>
        <w:right w:val="none" w:sz="0" w:space="0" w:color="auto"/>
      </w:divBdr>
    </w:div>
    <w:div w:id="1364209462">
      <w:bodyDiv w:val="1"/>
      <w:marLeft w:val="0"/>
      <w:marRight w:val="0"/>
      <w:marTop w:val="0"/>
      <w:marBottom w:val="0"/>
      <w:divBdr>
        <w:top w:val="none" w:sz="0" w:space="0" w:color="auto"/>
        <w:left w:val="none" w:sz="0" w:space="0" w:color="auto"/>
        <w:bottom w:val="none" w:sz="0" w:space="0" w:color="auto"/>
        <w:right w:val="none" w:sz="0" w:space="0" w:color="auto"/>
      </w:divBdr>
    </w:div>
    <w:div w:id="1397246297">
      <w:bodyDiv w:val="1"/>
      <w:marLeft w:val="0"/>
      <w:marRight w:val="0"/>
      <w:marTop w:val="0"/>
      <w:marBottom w:val="0"/>
      <w:divBdr>
        <w:top w:val="none" w:sz="0" w:space="0" w:color="auto"/>
        <w:left w:val="none" w:sz="0" w:space="0" w:color="auto"/>
        <w:bottom w:val="none" w:sz="0" w:space="0" w:color="auto"/>
        <w:right w:val="none" w:sz="0" w:space="0" w:color="auto"/>
      </w:divBdr>
    </w:div>
    <w:div w:id="1401708018">
      <w:bodyDiv w:val="1"/>
      <w:marLeft w:val="0"/>
      <w:marRight w:val="0"/>
      <w:marTop w:val="0"/>
      <w:marBottom w:val="0"/>
      <w:divBdr>
        <w:top w:val="none" w:sz="0" w:space="0" w:color="auto"/>
        <w:left w:val="none" w:sz="0" w:space="0" w:color="auto"/>
        <w:bottom w:val="none" w:sz="0" w:space="0" w:color="auto"/>
        <w:right w:val="none" w:sz="0" w:space="0" w:color="auto"/>
      </w:divBdr>
    </w:div>
    <w:div w:id="1411076783">
      <w:bodyDiv w:val="1"/>
      <w:marLeft w:val="0"/>
      <w:marRight w:val="0"/>
      <w:marTop w:val="0"/>
      <w:marBottom w:val="0"/>
      <w:divBdr>
        <w:top w:val="none" w:sz="0" w:space="0" w:color="auto"/>
        <w:left w:val="none" w:sz="0" w:space="0" w:color="auto"/>
        <w:bottom w:val="none" w:sz="0" w:space="0" w:color="auto"/>
        <w:right w:val="none" w:sz="0" w:space="0" w:color="auto"/>
      </w:divBdr>
    </w:div>
    <w:div w:id="1421565068">
      <w:bodyDiv w:val="1"/>
      <w:marLeft w:val="0"/>
      <w:marRight w:val="0"/>
      <w:marTop w:val="0"/>
      <w:marBottom w:val="0"/>
      <w:divBdr>
        <w:top w:val="none" w:sz="0" w:space="0" w:color="auto"/>
        <w:left w:val="none" w:sz="0" w:space="0" w:color="auto"/>
        <w:bottom w:val="none" w:sz="0" w:space="0" w:color="auto"/>
        <w:right w:val="none" w:sz="0" w:space="0" w:color="auto"/>
      </w:divBdr>
    </w:div>
    <w:div w:id="1427191591">
      <w:bodyDiv w:val="1"/>
      <w:marLeft w:val="0"/>
      <w:marRight w:val="0"/>
      <w:marTop w:val="0"/>
      <w:marBottom w:val="0"/>
      <w:divBdr>
        <w:top w:val="none" w:sz="0" w:space="0" w:color="auto"/>
        <w:left w:val="none" w:sz="0" w:space="0" w:color="auto"/>
        <w:bottom w:val="none" w:sz="0" w:space="0" w:color="auto"/>
        <w:right w:val="none" w:sz="0" w:space="0" w:color="auto"/>
      </w:divBdr>
    </w:div>
    <w:div w:id="1455905857">
      <w:bodyDiv w:val="1"/>
      <w:marLeft w:val="0"/>
      <w:marRight w:val="0"/>
      <w:marTop w:val="0"/>
      <w:marBottom w:val="0"/>
      <w:divBdr>
        <w:top w:val="none" w:sz="0" w:space="0" w:color="auto"/>
        <w:left w:val="none" w:sz="0" w:space="0" w:color="auto"/>
        <w:bottom w:val="none" w:sz="0" w:space="0" w:color="auto"/>
        <w:right w:val="none" w:sz="0" w:space="0" w:color="auto"/>
      </w:divBdr>
    </w:div>
    <w:div w:id="1461995606">
      <w:bodyDiv w:val="1"/>
      <w:marLeft w:val="0"/>
      <w:marRight w:val="0"/>
      <w:marTop w:val="0"/>
      <w:marBottom w:val="0"/>
      <w:divBdr>
        <w:top w:val="none" w:sz="0" w:space="0" w:color="auto"/>
        <w:left w:val="none" w:sz="0" w:space="0" w:color="auto"/>
        <w:bottom w:val="none" w:sz="0" w:space="0" w:color="auto"/>
        <w:right w:val="none" w:sz="0" w:space="0" w:color="auto"/>
      </w:divBdr>
    </w:div>
    <w:div w:id="1467776818">
      <w:bodyDiv w:val="1"/>
      <w:marLeft w:val="0"/>
      <w:marRight w:val="0"/>
      <w:marTop w:val="0"/>
      <w:marBottom w:val="0"/>
      <w:divBdr>
        <w:top w:val="none" w:sz="0" w:space="0" w:color="auto"/>
        <w:left w:val="none" w:sz="0" w:space="0" w:color="auto"/>
        <w:bottom w:val="none" w:sz="0" w:space="0" w:color="auto"/>
        <w:right w:val="none" w:sz="0" w:space="0" w:color="auto"/>
      </w:divBdr>
    </w:div>
    <w:div w:id="1483690217">
      <w:bodyDiv w:val="1"/>
      <w:marLeft w:val="0"/>
      <w:marRight w:val="0"/>
      <w:marTop w:val="0"/>
      <w:marBottom w:val="0"/>
      <w:divBdr>
        <w:top w:val="none" w:sz="0" w:space="0" w:color="auto"/>
        <w:left w:val="none" w:sz="0" w:space="0" w:color="auto"/>
        <w:bottom w:val="none" w:sz="0" w:space="0" w:color="auto"/>
        <w:right w:val="none" w:sz="0" w:space="0" w:color="auto"/>
      </w:divBdr>
    </w:div>
    <w:div w:id="1523057618">
      <w:bodyDiv w:val="1"/>
      <w:marLeft w:val="0"/>
      <w:marRight w:val="0"/>
      <w:marTop w:val="0"/>
      <w:marBottom w:val="0"/>
      <w:divBdr>
        <w:top w:val="none" w:sz="0" w:space="0" w:color="auto"/>
        <w:left w:val="none" w:sz="0" w:space="0" w:color="auto"/>
        <w:bottom w:val="none" w:sz="0" w:space="0" w:color="auto"/>
        <w:right w:val="none" w:sz="0" w:space="0" w:color="auto"/>
      </w:divBdr>
    </w:div>
    <w:div w:id="1535995891">
      <w:bodyDiv w:val="1"/>
      <w:marLeft w:val="0"/>
      <w:marRight w:val="0"/>
      <w:marTop w:val="0"/>
      <w:marBottom w:val="0"/>
      <w:divBdr>
        <w:top w:val="none" w:sz="0" w:space="0" w:color="auto"/>
        <w:left w:val="none" w:sz="0" w:space="0" w:color="auto"/>
        <w:bottom w:val="none" w:sz="0" w:space="0" w:color="auto"/>
        <w:right w:val="none" w:sz="0" w:space="0" w:color="auto"/>
      </w:divBdr>
    </w:div>
    <w:div w:id="1594239456">
      <w:bodyDiv w:val="1"/>
      <w:marLeft w:val="0"/>
      <w:marRight w:val="0"/>
      <w:marTop w:val="0"/>
      <w:marBottom w:val="0"/>
      <w:divBdr>
        <w:top w:val="none" w:sz="0" w:space="0" w:color="auto"/>
        <w:left w:val="none" w:sz="0" w:space="0" w:color="auto"/>
        <w:bottom w:val="none" w:sz="0" w:space="0" w:color="auto"/>
        <w:right w:val="none" w:sz="0" w:space="0" w:color="auto"/>
      </w:divBdr>
    </w:div>
    <w:div w:id="1612317879">
      <w:bodyDiv w:val="1"/>
      <w:marLeft w:val="0"/>
      <w:marRight w:val="0"/>
      <w:marTop w:val="0"/>
      <w:marBottom w:val="0"/>
      <w:divBdr>
        <w:top w:val="none" w:sz="0" w:space="0" w:color="auto"/>
        <w:left w:val="none" w:sz="0" w:space="0" w:color="auto"/>
        <w:bottom w:val="none" w:sz="0" w:space="0" w:color="auto"/>
        <w:right w:val="none" w:sz="0" w:space="0" w:color="auto"/>
      </w:divBdr>
    </w:div>
    <w:div w:id="1637565235">
      <w:bodyDiv w:val="1"/>
      <w:marLeft w:val="0"/>
      <w:marRight w:val="0"/>
      <w:marTop w:val="0"/>
      <w:marBottom w:val="0"/>
      <w:divBdr>
        <w:top w:val="none" w:sz="0" w:space="0" w:color="auto"/>
        <w:left w:val="none" w:sz="0" w:space="0" w:color="auto"/>
        <w:bottom w:val="none" w:sz="0" w:space="0" w:color="auto"/>
        <w:right w:val="none" w:sz="0" w:space="0" w:color="auto"/>
      </w:divBdr>
    </w:div>
    <w:div w:id="1723213693">
      <w:bodyDiv w:val="1"/>
      <w:marLeft w:val="0"/>
      <w:marRight w:val="0"/>
      <w:marTop w:val="0"/>
      <w:marBottom w:val="0"/>
      <w:divBdr>
        <w:top w:val="none" w:sz="0" w:space="0" w:color="auto"/>
        <w:left w:val="none" w:sz="0" w:space="0" w:color="auto"/>
        <w:bottom w:val="none" w:sz="0" w:space="0" w:color="auto"/>
        <w:right w:val="none" w:sz="0" w:space="0" w:color="auto"/>
      </w:divBdr>
    </w:div>
    <w:div w:id="1726948040">
      <w:bodyDiv w:val="1"/>
      <w:marLeft w:val="0"/>
      <w:marRight w:val="0"/>
      <w:marTop w:val="0"/>
      <w:marBottom w:val="0"/>
      <w:divBdr>
        <w:top w:val="none" w:sz="0" w:space="0" w:color="auto"/>
        <w:left w:val="none" w:sz="0" w:space="0" w:color="auto"/>
        <w:bottom w:val="none" w:sz="0" w:space="0" w:color="auto"/>
        <w:right w:val="none" w:sz="0" w:space="0" w:color="auto"/>
      </w:divBdr>
    </w:div>
    <w:div w:id="1740786644">
      <w:bodyDiv w:val="1"/>
      <w:marLeft w:val="0"/>
      <w:marRight w:val="0"/>
      <w:marTop w:val="0"/>
      <w:marBottom w:val="0"/>
      <w:divBdr>
        <w:top w:val="none" w:sz="0" w:space="0" w:color="auto"/>
        <w:left w:val="none" w:sz="0" w:space="0" w:color="auto"/>
        <w:bottom w:val="none" w:sz="0" w:space="0" w:color="auto"/>
        <w:right w:val="none" w:sz="0" w:space="0" w:color="auto"/>
      </w:divBdr>
    </w:div>
    <w:div w:id="1744521711">
      <w:bodyDiv w:val="1"/>
      <w:marLeft w:val="0"/>
      <w:marRight w:val="0"/>
      <w:marTop w:val="0"/>
      <w:marBottom w:val="0"/>
      <w:divBdr>
        <w:top w:val="none" w:sz="0" w:space="0" w:color="auto"/>
        <w:left w:val="none" w:sz="0" w:space="0" w:color="auto"/>
        <w:bottom w:val="none" w:sz="0" w:space="0" w:color="auto"/>
        <w:right w:val="none" w:sz="0" w:space="0" w:color="auto"/>
      </w:divBdr>
    </w:div>
    <w:div w:id="1752659956">
      <w:bodyDiv w:val="1"/>
      <w:marLeft w:val="0"/>
      <w:marRight w:val="0"/>
      <w:marTop w:val="0"/>
      <w:marBottom w:val="0"/>
      <w:divBdr>
        <w:top w:val="none" w:sz="0" w:space="0" w:color="auto"/>
        <w:left w:val="none" w:sz="0" w:space="0" w:color="auto"/>
        <w:bottom w:val="none" w:sz="0" w:space="0" w:color="auto"/>
        <w:right w:val="none" w:sz="0" w:space="0" w:color="auto"/>
      </w:divBdr>
    </w:div>
    <w:div w:id="1778790417">
      <w:bodyDiv w:val="1"/>
      <w:marLeft w:val="0"/>
      <w:marRight w:val="0"/>
      <w:marTop w:val="0"/>
      <w:marBottom w:val="0"/>
      <w:divBdr>
        <w:top w:val="none" w:sz="0" w:space="0" w:color="auto"/>
        <w:left w:val="none" w:sz="0" w:space="0" w:color="auto"/>
        <w:bottom w:val="none" w:sz="0" w:space="0" w:color="auto"/>
        <w:right w:val="none" w:sz="0" w:space="0" w:color="auto"/>
      </w:divBdr>
    </w:div>
    <w:div w:id="1803572402">
      <w:bodyDiv w:val="1"/>
      <w:marLeft w:val="0"/>
      <w:marRight w:val="0"/>
      <w:marTop w:val="0"/>
      <w:marBottom w:val="0"/>
      <w:divBdr>
        <w:top w:val="none" w:sz="0" w:space="0" w:color="auto"/>
        <w:left w:val="none" w:sz="0" w:space="0" w:color="auto"/>
        <w:bottom w:val="none" w:sz="0" w:space="0" w:color="auto"/>
        <w:right w:val="none" w:sz="0" w:space="0" w:color="auto"/>
      </w:divBdr>
    </w:div>
    <w:div w:id="1808860728">
      <w:bodyDiv w:val="1"/>
      <w:marLeft w:val="0"/>
      <w:marRight w:val="0"/>
      <w:marTop w:val="0"/>
      <w:marBottom w:val="0"/>
      <w:divBdr>
        <w:top w:val="none" w:sz="0" w:space="0" w:color="auto"/>
        <w:left w:val="none" w:sz="0" w:space="0" w:color="auto"/>
        <w:bottom w:val="none" w:sz="0" w:space="0" w:color="auto"/>
        <w:right w:val="none" w:sz="0" w:space="0" w:color="auto"/>
      </w:divBdr>
    </w:div>
    <w:div w:id="1812212085">
      <w:bodyDiv w:val="1"/>
      <w:marLeft w:val="0"/>
      <w:marRight w:val="0"/>
      <w:marTop w:val="0"/>
      <w:marBottom w:val="0"/>
      <w:divBdr>
        <w:top w:val="none" w:sz="0" w:space="0" w:color="auto"/>
        <w:left w:val="none" w:sz="0" w:space="0" w:color="auto"/>
        <w:bottom w:val="none" w:sz="0" w:space="0" w:color="auto"/>
        <w:right w:val="none" w:sz="0" w:space="0" w:color="auto"/>
      </w:divBdr>
    </w:div>
    <w:div w:id="1814830278">
      <w:bodyDiv w:val="1"/>
      <w:marLeft w:val="0"/>
      <w:marRight w:val="0"/>
      <w:marTop w:val="0"/>
      <w:marBottom w:val="0"/>
      <w:divBdr>
        <w:top w:val="none" w:sz="0" w:space="0" w:color="auto"/>
        <w:left w:val="none" w:sz="0" w:space="0" w:color="auto"/>
        <w:bottom w:val="none" w:sz="0" w:space="0" w:color="auto"/>
        <w:right w:val="none" w:sz="0" w:space="0" w:color="auto"/>
      </w:divBdr>
    </w:div>
    <w:div w:id="1817258966">
      <w:bodyDiv w:val="1"/>
      <w:marLeft w:val="0"/>
      <w:marRight w:val="0"/>
      <w:marTop w:val="0"/>
      <w:marBottom w:val="0"/>
      <w:divBdr>
        <w:top w:val="none" w:sz="0" w:space="0" w:color="auto"/>
        <w:left w:val="none" w:sz="0" w:space="0" w:color="auto"/>
        <w:bottom w:val="none" w:sz="0" w:space="0" w:color="auto"/>
        <w:right w:val="none" w:sz="0" w:space="0" w:color="auto"/>
      </w:divBdr>
    </w:div>
    <w:div w:id="1851293389">
      <w:bodyDiv w:val="1"/>
      <w:marLeft w:val="0"/>
      <w:marRight w:val="0"/>
      <w:marTop w:val="0"/>
      <w:marBottom w:val="0"/>
      <w:divBdr>
        <w:top w:val="none" w:sz="0" w:space="0" w:color="auto"/>
        <w:left w:val="none" w:sz="0" w:space="0" w:color="auto"/>
        <w:bottom w:val="none" w:sz="0" w:space="0" w:color="auto"/>
        <w:right w:val="none" w:sz="0" w:space="0" w:color="auto"/>
      </w:divBdr>
    </w:div>
    <w:div w:id="1858882555">
      <w:bodyDiv w:val="1"/>
      <w:marLeft w:val="0"/>
      <w:marRight w:val="0"/>
      <w:marTop w:val="0"/>
      <w:marBottom w:val="0"/>
      <w:divBdr>
        <w:top w:val="none" w:sz="0" w:space="0" w:color="auto"/>
        <w:left w:val="none" w:sz="0" w:space="0" w:color="auto"/>
        <w:bottom w:val="none" w:sz="0" w:space="0" w:color="auto"/>
        <w:right w:val="none" w:sz="0" w:space="0" w:color="auto"/>
      </w:divBdr>
    </w:div>
    <w:div w:id="1878201271">
      <w:bodyDiv w:val="1"/>
      <w:marLeft w:val="0"/>
      <w:marRight w:val="0"/>
      <w:marTop w:val="0"/>
      <w:marBottom w:val="0"/>
      <w:divBdr>
        <w:top w:val="none" w:sz="0" w:space="0" w:color="auto"/>
        <w:left w:val="none" w:sz="0" w:space="0" w:color="auto"/>
        <w:bottom w:val="none" w:sz="0" w:space="0" w:color="auto"/>
        <w:right w:val="none" w:sz="0" w:space="0" w:color="auto"/>
      </w:divBdr>
    </w:div>
    <w:div w:id="1879782417">
      <w:bodyDiv w:val="1"/>
      <w:marLeft w:val="0"/>
      <w:marRight w:val="0"/>
      <w:marTop w:val="0"/>
      <w:marBottom w:val="0"/>
      <w:divBdr>
        <w:top w:val="none" w:sz="0" w:space="0" w:color="auto"/>
        <w:left w:val="none" w:sz="0" w:space="0" w:color="auto"/>
        <w:bottom w:val="none" w:sz="0" w:space="0" w:color="auto"/>
        <w:right w:val="none" w:sz="0" w:space="0" w:color="auto"/>
      </w:divBdr>
    </w:div>
    <w:div w:id="1892031613">
      <w:bodyDiv w:val="1"/>
      <w:marLeft w:val="0"/>
      <w:marRight w:val="0"/>
      <w:marTop w:val="0"/>
      <w:marBottom w:val="0"/>
      <w:divBdr>
        <w:top w:val="none" w:sz="0" w:space="0" w:color="auto"/>
        <w:left w:val="none" w:sz="0" w:space="0" w:color="auto"/>
        <w:bottom w:val="none" w:sz="0" w:space="0" w:color="auto"/>
        <w:right w:val="none" w:sz="0" w:space="0" w:color="auto"/>
      </w:divBdr>
    </w:div>
    <w:div w:id="1902403678">
      <w:bodyDiv w:val="1"/>
      <w:marLeft w:val="0"/>
      <w:marRight w:val="0"/>
      <w:marTop w:val="0"/>
      <w:marBottom w:val="0"/>
      <w:divBdr>
        <w:top w:val="none" w:sz="0" w:space="0" w:color="auto"/>
        <w:left w:val="none" w:sz="0" w:space="0" w:color="auto"/>
        <w:bottom w:val="none" w:sz="0" w:space="0" w:color="auto"/>
        <w:right w:val="none" w:sz="0" w:space="0" w:color="auto"/>
      </w:divBdr>
    </w:div>
    <w:div w:id="1922328536">
      <w:bodyDiv w:val="1"/>
      <w:marLeft w:val="0"/>
      <w:marRight w:val="0"/>
      <w:marTop w:val="0"/>
      <w:marBottom w:val="0"/>
      <w:divBdr>
        <w:top w:val="none" w:sz="0" w:space="0" w:color="auto"/>
        <w:left w:val="none" w:sz="0" w:space="0" w:color="auto"/>
        <w:bottom w:val="none" w:sz="0" w:space="0" w:color="auto"/>
        <w:right w:val="none" w:sz="0" w:space="0" w:color="auto"/>
      </w:divBdr>
    </w:div>
    <w:div w:id="1977055136">
      <w:bodyDiv w:val="1"/>
      <w:marLeft w:val="0"/>
      <w:marRight w:val="0"/>
      <w:marTop w:val="0"/>
      <w:marBottom w:val="0"/>
      <w:divBdr>
        <w:top w:val="none" w:sz="0" w:space="0" w:color="auto"/>
        <w:left w:val="none" w:sz="0" w:space="0" w:color="auto"/>
        <w:bottom w:val="none" w:sz="0" w:space="0" w:color="auto"/>
        <w:right w:val="none" w:sz="0" w:space="0" w:color="auto"/>
      </w:divBdr>
    </w:div>
    <w:div w:id="2002730295">
      <w:bodyDiv w:val="1"/>
      <w:marLeft w:val="0"/>
      <w:marRight w:val="0"/>
      <w:marTop w:val="0"/>
      <w:marBottom w:val="0"/>
      <w:divBdr>
        <w:top w:val="none" w:sz="0" w:space="0" w:color="auto"/>
        <w:left w:val="none" w:sz="0" w:space="0" w:color="auto"/>
        <w:bottom w:val="none" w:sz="0" w:space="0" w:color="auto"/>
        <w:right w:val="none" w:sz="0" w:space="0" w:color="auto"/>
      </w:divBdr>
    </w:div>
    <w:div w:id="2008703795">
      <w:bodyDiv w:val="1"/>
      <w:marLeft w:val="0"/>
      <w:marRight w:val="0"/>
      <w:marTop w:val="0"/>
      <w:marBottom w:val="0"/>
      <w:divBdr>
        <w:top w:val="none" w:sz="0" w:space="0" w:color="auto"/>
        <w:left w:val="none" w:sz="0" w:space="0" w:color="auto"/>
        <w:bottom w:val="none" w:sz="0" w:space="0" w:color="auto"/>
        <w:right w:val="none" w:sz="0" w:space="0" w:color="auto"/>
      </w:divBdr>
    </w:div>
    <w:div w:id="2019693281">
      <w:bodyDiv w:val="1"/>
      <w:marLeft w:val="0"/>
      <w:marRight w:val="0"/>
      <w:marTop w:val="0"/>
      <w:marBottom w:val="0"/>
      <w:divBdr>
        <w:top w:val="none" w:sz="0" w:space="0" w:color="auto"/>
        <w:left w:val="none" w:sz="0" w:space="0" w:color="auto"/>
        <w:bottom w:val="none" w:sz="0" w:space="0" w:color="auto"/>
        <w:right w:val="none" w:sz="0" w:space="0" w:color="auto"/>
      </w:divBdr>
    </w:div>
    <w:div w:id="2037728819">
      <w:bodyDiv w:val="1"/>
      <w:marLeft w:val="0"/>
      <w:marRight w:val="0"/>
      <w:marTop w:val="0"/>
      <w:marBottom w:val="0"/>
      <w:divBdr>
        <w:top w:val="none" w:sz="0" w:space="0" w:color="auto"/>
        <w:left w:val="none" w:sz="0" w:space="0" w:color="auto"/>
        <w:bottom w:val="none" w:sz="0" w:space="0" w:color="auto"/>
        <w:right w:val="none" w:sz="0" w:space="0" w:color="auto"/>
      </w:divBdr>
    </w:div>
    <w:div w:id="2081319586">
      <w:bodyDiv w:val="1"/>
      <w:marLeft w:val="0"/>
      <w:marRight w:val="0"/>
      <w:marTop w:val="0"/>
      <w:marBottom w:val="0"/>
      <w:divBdr>
        <w:top w:val="none" w:sz="0" w:space="0" w:color="auto"/>
        <w:left w:val="none" w:sz="0" w:space="0" w:color="auto"/>
        <w:bottom w:val="none" w:sz="0" w:space="0" w:color="auto"/>
        <w:right w:val="none" w:sz="0" w:space="0" w:color="auto"/>
      </w:divBdr>
    </w:div>
    <w:div w:id="2110539709">
      <w:bodyDiv w:val="1"/>
      <w:marLeft w:val="0"/>
      <w:marRight w:val="0"/>
      <w:marTop w:val="0"/>
      <w:marBottom w:val="0"/>
      <w:divBdr>
        <w:top w:val="none" w:sz="0" w:space="0" w:color="auto"/>
        <w:left w:val="none" w:sz="0" w:space="0" w:color="auto"/>
        <w:bottom w:val="none" w:sz="0" w:space="0" w:color="auto"/>
        <w:right w:val="none" w:sz="0" w:space="0" w:color="auto"/>
      </w:divBdr>
    </w:div>
    <w:div w:id="2118333921">
      <w:bodyDiv w:val="1"/>
      <w:marLeft w:val="0"/>
      <w:marRight w:val="0"/>
      <w:marTop w:val="0"/>
      <w:marBottom w:val="0"/>
      <w:divBdr>
        <w:top w:val="none" w:sz="0" w:space="0" w:color="auto"/>
        <w:left w:val="none" w:sz="0" w:space="0" w:color="auto"/>
        <w:bottom w:val="none" w:sz="0" w:space="0" w:color="auto"/>
        <w:right w:val="none" w:sz="0" w:space="0" w:color="auto"/>
      </w:divBdr>
    </w:div>
    <w:div w:id="213374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DD2C79-0C9C-4974-AB35-26A9F6F1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1</TotalTime>
  <Pages>4</Pages>
  <Words>1011</Words>
  <Characters>5768</Characters>
  <Application>Microsoft Office Word</Application>
  <DocSecurity>0</DocSecurity>
  <Lines>48</Lines>
  <Paragraphs>13</Paragraphs>
  <ScaleCrop>false</ScaleCrop>
  <HeadingPairs>
    <vt:vector baseType="variant" size="4">
      <vt:variant>
        <vt:lpstr>タイトル</vt:lpstr>
      </vt:variant>
      <vt:variant>
        <vt:i4>1</vt:i4>
      </vt:variant>
      <vt:variant>
        <vt:lpstr>Title</vt:lpstr>
      </vt:variant>
      <vt:variant>
        <vt:i4>1</vt:i4>
      </vt:variant>
    </vt:vector>
  </HeadingPairs>
  <TitlesOfParts>
    <vt:vector baseType="lpstr" size="2">
      <vt:lpstr>NEW EDITION POWWOW ENGLISH WRITING　</vt:lpstr>
      <vt:lpstr>NEW EDITION POWWOW ENGLISH WRITING　</vt:lpstr>
    </vt:vector>
  </TitlesOfParts>
  <Company/>
  <LinksUpToDate>false</LinksUpToDate>
  <CharactersWithSpaces>6766</CharactersWithSpaces>
  <SharedDoc>false</SharedDoc>
  <HyperlinksChanged>false</HyperlinksChanged>
  <AppVersion>15.0000</AppVersion>
  <HyperlinkBase/>
  <Manager/>
  <PresentationFormat/>
</Properties>
</file>

<file path=docProps/core.xml><?xml version="1.0" encoding="utf-8"?>
<cp:coreProperties xmlns:cp="http://schemas.openxmlformats.org/package/2006/metadata/core-properties" xmlns:dc="http://purl.org/dc/elements/1.1/" xmlns:dcterms="http://purl.org/dc/terms/" xmlns:xsi="http://www.w3.org/2001/XMLSchema-instance"/>
</file>