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 w:rsidR="00505343">
        <w:rPr>
          <w:rFonts w:ascii="Arial" w:hAnsi="Arial" w:cs="Arial" w:hint="eastAsia"/>
          <w:b/>
          <w:bCs/>
          <w:sz w:val="24"/>
          <w:szCs w:val="24"/>
        </w:rPr>
        <w:t>8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1A09C9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A9111A">
        <w:rPr>
          <w:rFonts w:asciiTheme="majorEastAsia" w:eastAsiaTheme="majorEastAsia" w:hAnsiTheme="majorEastAsia" w:hint="eastAsia"/>
        </w:rPr>
        <w:t xml:space="preserve">　</w:t>
      </w:r>
      <w:r w:rsidR="005C3AD5">
        <w:rPr>
          <w:rFonts w:asciiTheme="majorEastAsia" w:eastAsiaTheme="majorEastAsia" w:hAnsiTheme="majorEastAsia" w:hint="eastAsia"/>
        </w:rPr>
        <w:t>序論</w:t>
      </w:r>
    </w:p>
    <w:p w:rsidR="001A09C9" w:rsidRDefault="008C15D7" w:rsidP="00070C67">
      <w:r w:rsidRPr="001A09C9">
        <w:rPr>
          <w:rFonts w:hint="eastAsia"/>
        </w:rPr>
        <w:t>約</w:t>
      </w:r>
      <w:r w:rsidR="001A09C9" w:rsidRPr="001A09C9">
        <w:rPr>
          <w:rFonts w:hint="eastAsia"/>
        </w:rPr>
        <w:t>①（　　　　　　）</w:t>
      </w:r>
      <w:r w:rsidR="001A09C9">
        <w:rPr>
          <w:rFonts w:hint="eastAsia"/>
        </w:rPr>
        <w:t>年</w:t>
      </w:r>
      <w:r w:rsidRPr="001A09C9">
        <w:rPr>
          <w:rFonts w:hint="eastAsia"/>
        </w:rPr>
        <w:t>前</w:t>
      </w:r>
      <w:r>
        <w:rPr>
          <w:rFonts w:hint="eastAsia"/>
        </w:rPr>
        <w:t>までは，子供の発達の研究において，動きの</w:t>
      </w:r>
    </w:p>
    <w:p w:rsidR="004277B7" w:rsidRDefault="001A09C9" w:rsidP="00070C67">
      <w:r>
        <w:rPr>
          <w:rFonts w:hint="eastAsia"/>
        </w:rPr>
        <w:t xml:space="preserve">②（　　　　　　</w:t>
      </w:r>
      <w:r w:rsidR="004277B7">
        <w:rPr>
          <w:rFonts w:hint="eastAsia"/>
        </w:rPr>
        <w:t xml:space="preserve">　　</w:t>
      </w:r>
      <w:r>
        <w:rPr>
          <w:rFonts w:hint="eastAsia"/>
        </w:rPr>
        <w:t xml:space="preserve">　　）</w:t>
      </w:r>
      <w:r w:rsidR="008C15D7">
        <w:rPr>
          <w:rFonts w:hint="eastAsia"/>
        </w:rPr>
        <w:t>と模倣行動は</w:t>
      </w:r>
      <w:r>
        <w:rPr>
          <w:rFonts w:hint="eastAsia"/>
        </w:rPr>
        <w:t>独立した</w:t>
      </w:r>
      <w:r w:rsidR="008C15D7">
        <w:rPr>
          <w:rFonts w:hint="eastAsia"/>
        </w:rPr>
        <w:t>異なる部分で制御されている</w:t>
      </w:r>
      <w:r w:rsidR="00881B3A">
        <w:rPr>
          <w:rFonts w:hint="eastAsia"/>
        </w:rPr>
        <w:t>と考えられてきた。</w:t>
      </w:r>
    </w:p>
    <w:p w:rsidR="00070C67" w:rsidRDefault="00881B3A" w:rsidP="00070C67">
      <w:r>
        <w:rPr>
          <w:rFonts w:hint="eastAsia"/>
        </w:rPr>
        <w:t>その後，両者は何らかの方法で関連付けられていることが示唆された。</w:t>
      </w:r>
    </w:p>
    <w:p w:rsidR="00881B3A" w:rsidRPr="00881B3A" w:rsidRDefault="00881B3A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A9111A">
        <w:rPr>
          <w:rFonts w:asciiTheme="majorEastAsia" w:eastAsiaTheme="majorEastAsia" w:hAnsiTheme="majorEastAsia" w:hint="eastAsia"/>
        </w:rPr>
        <w:t xml:space="preserve">　</w:t>
      </w:r>
      <w:r w:rsidR="00505343">
        <w:rPr>
          <w:rFonts w:asciiTheme="majorEastAsia" w:eastAsiaTheme="majorEastAsia" w:hAnsiTheme="majorEastAsia" w:hint="eastAsia"/>
        </w:rPr>
        <w:t>本論１</w:t>
      </w:r>
    </w:p>
    <w:p w:rsidR="004277B7" w:rsidRDefault="00881B3A" w:rsidP="00505343">
      <w:r>
        <w:rPr>
          <w:rFonts w:hint="eastAsia"/>
        </w:rPr>
        <w:t>たとえば生後１時間以内の赤ん坊が，舌を出している顔を見た場合，自らも舌を持っていることを知り，その行為を模倣することを決定し，</w:t>
      </w:r>
      <w:r w:rsidR="001A09C9">
        <w:rPr>
          <w:rFonts w:hint="eastAsia"/>
        </w:rPr>
        <w:t>③（　　　　　　　　）の</w:t>
      </w:r>
      <w:r>
        <w:rPr>
          <w:rFonts w:hint="eastAsia"/>
        </w:rPr>
        <w:t>リストに舌を発見し，試運転の後で舌</w:t>
      </w:r>
      <w:r w:rsidR="001A09C9">
        <w:rPr>
          <w:rFonts w:hint="eastAsia"/>
        </w:rPr>
        <w:t>が突き出るよう命令し</w:t>
      </w:r>
      <w:r>
        <w:rPr>
          <w:rFonts w:hint="eastAsia"/>
        </w:rPr>
        <w:t>，舌</w:t>
      </w:r>
      <w:r w:rsidR="001A09C9">
        <w:rPr>
          <w:rFonts w:hint="eastAsia"/>
        </w:rPr>
        <w:t>が</w:t>
      </w:r>
      <w:r>
        <w:rPr>
          <w:rFonts w:hint="eastAsia"/>
        </w:rPr>
        <w:t>出</w:t>
      </w:r>
      <w:r w:rsidR="001A09C9">
        <w:rPr>
          <w:rFonts w:hint="eastAsia"/>
        </w:rPr>
        <w:t>る</w:t>
      </w:r>
      <w:r>
        <w:rPr>
          <w:rFonts w:hint="eastAsia"/>
        </w:rPr>
        <w:t>。</w:t>
      </w:r>
      <w:r w:rsidR="001F7455">
        <w:rPr>
          <w:rFonts w:hint="eastAsia"/>
        </w:rPr>
        <w:t>誰かに教わるわけではない。</w:t>
      </w:r>
    </w:p>
    <w:p w:rsidR="005C3AD5" w:rsidRPr="005C3AD5" w:rsidRDefault="00881B3A" w:rsidP="00505343">
      <w:r>
        <w:rPr>
          <w:rFonts w:hint="eastAsia"/>
        </w:rPr>
        <w:t>模倣する能力は</w:t>
      </w:r>
      <w:r w:rsidR="001A09C9">
        <w:rPr>
          <w:rFonts w:hint="eastAsia"/>
        </w:rPr>
        <w:t>④（　　　　　　　　）</w:t>
      </w:r>
      <w:r>
        <w:rPr>
          <w:rFonts w:hint="eastAsia"/>
        </w:rPr>
        <w:t>のものである。</w:t>
      </w:r>
    </w:p>
    <w:p w:rsidR="00070C67" w:rsidRPr="005C3AD5" w:rsidRDefault="00070C67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A9111A">
        <w:rPr>
          <w:rFonts w:asciiTheme="majorEastAsia" w:eastAsiaTheme="majorEastAsia" w:hAnsiTheme="majorEastAsia" w:hint="eastAsia"/>
        </w:rPr>
        <w:t xml:space="preserve">　</w:t>
      </w:r>
      <w:r w:rsidR="00505343">
        <w:rPr>
          <w:rFonts w:asciiTheme="majorEastAsia" w:eastAsiaTheme="majorEastAsia" w:hAnsiTheme="majorEastAsia" w:hint="eastAsia"/>
        </w:rPr>
        <w:t>本論２</w:t>
      </w:r>
    </w:p>
    <w:p w:rsidR="001A09C9" w:rsidRDefault="00881B3A" w:rsidP="007E6848">
      <w:r>
        <w:rPr>
          <w:rFonts w:hint="eastAsia"/>
        </w:rPr>
        <w:t>模倣は，赤ん坊の</w:t>
      </w:r>
      <w:r w:rsidR="001A09C9">
        <w:rPr>
          <w:rFonts w:hint="eastAsia"/>
        </w:rPr>
        <w:t>⑤（　　　　　　　　）</w:t>
      </w:r>
      <w:r>
        <w:rPr>
          <w:rFonts w:hint="eastAsia"/>
        </w:rPr>
        <w:t>の始まりである。赤ん坊は人間の行為は模倣するが，物体の動きは模倣しない。つまり，自分が他の人々と</w:t>
      </w:r>
      <w:r w:rsidR="001A09C9">
        <w:rPr>
          <w:rFonts w:hint="eastAsia"/>
        </w:rPr>
        <w:t>⑥（　　　　　　　）</w:t>
      </w:r>
      <w:r>
        <w:rPr>
          <w:rFonts w:hint="eastAsia"/>
        </w:rPr>
        <w:t>ということを</w:t>
      </w:r>
      <w:r w:rsidR="00D32209">
        <w:rPr>
          <w:rFonts w:hint="eastAsia"/>
        </w:rPr>
        <w:t>理解している。脳は，生物の動きと無生物の動きを識別するための</w:t>
      </w:r>
    </w:p>
    <w:p w:rsidR="004277B7" w:rsidRDefault="001A09C9" w:rsidP="007E6848">
      <w:r>
        <w:rPr>
          <w:rFonts w:hint="eastAsia"/>
        </w:rPr>
        <w:t xml:space="preserve">⑦（　　　　　　</w:t>
      </w:r>
      <w:r w:rsidR="004277B7">
        <w:rPr>
          <w:rFonts w:hint="eastAsia"/>
        </w:rPr>
        <w:t xml:space="preserve">　　</w:t>
      </w:r>
      <w:r>
        <w:rPr>
          <w:rFonts w:hint="eastAsia"/>
        </w:rPr>
        <w:t xml:space="preserve">　　　）</w:t>
      </w:r>
      <w:r w:rsidR="00D32209">
        <w:rPr>
          <w:rFonts w:hint="eastAsia"/>
        </w:rPr>
        <w:t>を持っている。</w:t>
      </w:r>
    </w:p>
    <w:p w:rsidR="00881B3A" w:rsidRDefault="00D32209" w:rsidP="007E6848">
      <w:r>
        <w:rPr>
          <w:rFonts w:hint="eastAsia"/>
        </w:rPr>
        <w:t>赤ん坊を抱いた人と赤ん坊を相互に結び付けるのが，模倣行動である。</w:t>
      </w:r>
    </w:p>
    <w:p w:rsidR="00D42B7B" w:rsidRDefault="00D42B7B" w:rsidP="007E6848"/>
    <w:p w:rsidR="000805AD" w:rsidRPr="00C264F8" w:rsidRDefault="00505343" w:rsidP="007E6848">
      <w:pPr>
        <w:rPr>
          <w:rFonts w:asciiTheme="majorEastAsia" w:eastAsiaTheme="majorEastAsia" w:hAnsiTheme="majorEastAsia"/>
        </w:rPr>
      </w:pPr>
      <w:r w:rsidRPr="00505343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A9111A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本論３＋結論</w:t>
      </w:r>
    </w:p>
    <w:p w:rsidR="004277B7" w:rsidRDefault="00BB2340" w:rsidP="007E6848">
      <w:r>
        <w:rPr>
          <w:rFonts w:hint="eastAsia"/>
        </w:rPr>
        <w:t>生後３か月経つと，</w:t>
      </w:r>
      <w:r w:rsidR="006B481A">
        <w:rPr>
          <w:rFonts w:hint="eastAsia"/>
        </w:rPr>
        <w:t>この種の模倣ははっきりしなくなる。幼児期には，まねされているものの</w:t>
      </w:r>
      <w:r w:rsidR="001A09C9">
        <w:rPr>
          <w:rFonts w:hint="eastAsia"/>
        </w:rPr>
        <w:t xml:space="preserve">⑧（　　　　</w:t>
      </w:r>
      <w:r w:rsidR="004277B7">
        <w:rPr>
          <w:rFonts w:hint="eastAsia"/>
        </w:rPr>
        <w:t xml:space="preserve">　</w:t>
      </w:r>
      <w:r w:rsidR="001A09C9">
        <w:rPr>
          <w:rFonts w:hint="eastAsia"/>
        </w:rPr>
        <w:t xml:space="preserve">　　）</w:t>
      </w:r>
      <w:r w:rsidR="006B481A">
        <w:rPr>
          <w:rFonts w:hint="eastAsia"/>
        </w:rPr>
        <w:t>を理解していることを示す模倣能力が発達する。模倣の動きは正確である必要はなく，</w:t>
      </w:r>
      <w:r w:rsidR="0018350F">
        <w:rPr>
          <w:rFonts w:hint="eastAsia"/>
        </w:rPr>
        <w:t>重要なのは行為の目的である</w:t>
      </w:r>
      <w:r w:rsidR="006B481A">
        <w:rPr>
          <w:rFonts w:hint="eastAsia"/>
        </w:rPr>
        <w:t>。</w:t>
      </w:r>
      <w:r w:rsidR="0018350F">
        <w:rPr>
          <w:rFonts w:hint="eastAsia"/>
        </w:rPr>
        <w:t>18</w:t>
      </w:r>
      <w:r w:rsidR="0018350F">
        <w:rPr>
          <w:rFonts w:hint="eastAsia"/>
        </w:rPr>
        <w:t>か月から</w:t>
      </w:r>
      <w:r w:rsidR="006A4418">
        <w:rPr>
          <w:rFonts w:hint="eastAsia"/>
        </w:rPr>
        <w:t>30</w:t>
      </w:r>
      <w:r w:rsidR="006A4418">
        <w:rPr>
          <w:rFonts w:hint="eastAsia"/>
        </w:rPr>
        <w:t>か月の子供たちは模倣を</w:t>
      </w:r>
      <w:r w:rsidR="001A09C9">
        <w:rPr>
          <w:rFonts w:hint="eastAsia"/>
        </w:rPr>
        <w:t xml:space="preserve">⑨（　　</w:t>
      </w:r>
      <w:r w:rsidR="004277B7">
        <w:rPr>
          <w:rFonts w:hint="eastAsia"/>
        </w:rPr>
        <w:t xml:space="preserve">　</w:t>
      </w:r>
      <w:r w:rsidR="001A09C9">
        <w:rPr>
          <w:rFonts w:hint="eastAsia"/>
        </w:rPr>
        <w:t xml:space="preserve">　　　　　　　　　）</w:t>
      </w:r>
      <w:r w:rsidR="006A4418">
        <w:rPr>
          <w:rFonts w:hint="eastAsia"/>
        </w:rPr>
        <w:t>として使う。</w:t>
      </w:r>
    </w:p>
    <w:p w:rsidR="00070C67" w:rsidRDefault="006A4418" w:rsidP="007E6848">
      <w:r>
        <w:rPr>
          <w:rFonts w:hint="eastAsia"/>
        </w:rPr>
        <w:t>模倣は</w:t>
      </w:r>
      <w:r w:rsidR="001A09C9">
        <w:rPr>
          <w:rFonts w:hint="eastAsia"/>
        </w:rPr>
        <w:t xml:space="preserve">⑩（　　　　</w:t>
      </w:r>
      <w:r w:rsidR="004277B7">
        <w:rPr>
          <w:rFonts w:hint="eastAsia"/>
        </w:rPr>
        <w:t xml:space="preserve">　</w:t>
      </w:r>
      <w:r w:rsidR="001A09C9">
        <w:rPr>
          <w:rFonts w:hint="eastAsia"/>
        </w:rPr>
        <w:t xml:space="preserve">　）</w:t>
      </w:r>
      <w:r>
        <w:rPr>
          <w:rFonts w:hint="eastAsia"/>
        </w:rPr>
        <w:t>や文化適応において強力な仕組みである。</w:t>
      </w:r>
    </w:p>
    <w:p w:rsidR="002270F0" w:rsidRPr="004277B7" w:rsidRDefault="002270F0" w:rsidP="007E6848"/>
    <w:p w:rsidR="002270F0" w:rsidRDefault="002270F0" w:rsidP="007E6848"/>
    <w:p w:rsidR="002270F0" w:rsidRDefault="002270F0" w:rsidP="007E6848"/>
    <w:p w:rsidR="002270F0" w:rsidRDefault="002270F0" w:rsidP="007E6848"/>
    <w:p w:rsidR="002270F0" w:rsidRDefault="002270F0" w:rsidP="007E6848"/>
    <w:p w:rsidR="002270F0" w:rsidRDefault="002270F0" w:rsidP="007E6848"/>
    <w:p w:rsidR="00D42B7B" w:rsidRDefault="002270F0" w:rsidP="00D42B7B"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>
        <w:br w:type="page"/>
      </w:r>
    </w:p>
    <w:p w:rsidR="00847158" w:rsidRPr="001A09C9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1A09C9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1A09C9" w:rsidRDefault="005C3AD5" w:rsidP="005C3AD5">
      <w:r w:rsidRPr="001A09C9">
        <w:rPr>
          <w:rFonts w:hint="eastAsia"/>
        </w:rPr>
        <w:t>①</w:t>
      </w:r>
      <w:r w:rsidR="001A09C9" w:rsidRPr="001A09C9">
        <w:rPr>
          <w:rFonts w:hint="eastAsia"/>
        </w:rPr>
        <w:t>30</w:t>
      </w:r>
      <w:r w:rsidR="007E6848" w:rsidRPr="001A09C9">
        <w:rPr>
          <w:rFonts w:hint="eastAsia"/>
        </w:rPr>
        <w:t xml:space="preserve">　　②</w:t>
      </w:r>
      <w:r w:rsidR="001A09C9" w:rsidRPr="001A09C9">
        <w:rPr>
          <w:rFonts w:hint="eastAsia"/>
        </w:rPr>
        <w:t>視覚的認識</w:t>
      </w:r>
      <w:r w:rsidR="007E6848" w:rsidRPr="001A09C9">
        <w:rPr>
          <w:rFonts w:hint="eastAsia"/>
        </w:rPr>
        <w:t xml:space="preserve">　　③</w:t>
      </w:r>
      <w:r w:rsidR="001A09C9">
        <w:rPr>
          <w:rFonts w:hint="eastAsia"/>
        </w:rPr>
        <w:t>身体の部位</w:t>
      </w:r>
      <w:r w:rsidR="007E6848" w:rsidRPr="001A09C9">
        <w:rPr>
          <w:rFonts w:hint="eastAsia"/>
        </w:rPr>
        <w:t xml:space="preserve">　　④</w:t>
      </w:r>
      <w:r w:rsidR="001A09C9" w:rsidRPr="001A09C9">
        <w:rPr>
          <w:rFonts w:hint="eastAsia"/>
        </w:rPr>
        <w:t>生まれつき</w:t>
      </w:r>
    </w:p>
    <w:p w:rsidR="00D42B7B" w:rsidRPr="001A09C9" w:rsidRDefault="007E6848" w:rsidP="005C3AD5">
      <w:r w:rsidRPr="001A09C9">
        <w:rPr>
          <w:rFonts w:hint="eastAsia"/>
        </w:rPr>
        <w:t>⑤</w:t>
      </w:r>
      <w:r w:rsidR="001A09C9" w:rsidRPr="001A09C9">
        <w:rPr>
          <w:rFonts w:hint="eastAsia"/>
        </w:rPr>
        <w:t>社会的交流</w:t>
      </w:r>
      <w:r w:rsidRPr="001A09C9">
        <w:rPr>
          <w:rFonts w:hint="eastAsia"/>
        </w:rPr>
        <w:t xml:space="preserve">　　⑥</w:t>
      </w:r>
      <w:r w:rsidR="001A09C9" w:rsidRPr="001A09C9">
        <w:rPr>
          <w:rFonts w:hint="eastAsia"/>
        </w:rPr>
        <w:t xml:space="preserve">似ている　</w:t>
      </w:r>
      <w:r w:rsidRPr="001A09C9">
        <w:rPr>
          <w:rFonts w:hint="eastAsia"/>
        </w:rPr>
        <w:t xml:space="preserve">　⑦</w:t>
      </w:r>
      <w:r w:rsidR="001A09C9" w:rsidRPr="001A09C9">
        <w:rPr>
          <w:rFonts w:hint="eastAsia"/>
        </w:rPr>
        <w:t>特殊神経回路</w:t>
      </w:r>
    </w:p>
    <w:p w:rsidR="002B2AA7" w:rsidRDefault="00D42B7B" w:rsidP="005C3AD5">
      <w:r w:rsidRPr="001A09C9">
        <w:rPr>
          <w:rFonts w:hint="eastAsia"/>
        </w:rPr>
        <w:t>⑧</w:t>
      </w:r>
      <w:r w:rsidR="001A09C9" w:rsidRPr="001A09C9">
        <w:rPr>
          <w:rFonts w:hint="eastAsia"/>
        </w:rPr>
        <w:t>意味</w:t>
      </w:r>
      <w:r w:rsidRPr="001A09C9">
        <w:rPr>
          <w:rFonts w:hint="eastAsia"/>
        </w:rPr>
        <w:t xml:space="preserve">　　⑨</w:t>
      </w:r>
      <w:r w:rsidR="001A09C9" w:rsidRPr="001A09C9">
        <w:rPr>
          <w:rFonts w:hint="eastAsia"/>
        </w:rPr>
        <w:t>コミュニケーション</w:t>
      </w:r>
      <w:r w:rsidRPr="001A09C9">
        <w:rPr>
          <w:rFonts w:hint="eastAsia"/>
        </w:rPr>
        <w:t xml:space="preserve">　　⑩</w:t>
      </w:r>
      <w:r w:rsidR="001A09C9" w:rsidRPr="001A09C9">
        <w:rPr>
          <w:rFonts w:hint="eastAsia"/>
        </w:rPr>
        <w:t>学習</w:t>
      </w:r>
    </w:p>
    <w:sectPr w:rsidR="002B2AA7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9CB" w:rsidRDefault="00DA19CB" w:rsidP="00AE10FE">
      <w:r>
        <w:separator/>
      </w:r>
    </w:p>
  </w:endnote>
  <w:endnote w:type="continuationSeparator" w:id="0">
    <w:p w:rsidR="00DA19CB" w:rsidRDefault="00DA19CB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9CB" w:rsidRDefault="00DA19CB" w:rsidP="00AE10FE">
      <w:r>
        <w:separator/>
      </w:r>
    </w:p>
  </w:footnote>
  <w:footnote w:type="continuationSeparator" w:id="0">
    <w:p w:rsidR="00DA19CB" w:rsidRDefault="00DA19CB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5AD"/>
    <w:rsid w:val="000E38CA"/>
    <w:rsid w:val="000E59D7"/>
    <w:rsid w:val="0018350F"/>
    <w:rsid w:val="001A09C9"/>
    <w:rsid w:val="001A38AA"/>
    <w:rsid w:val="001D43A9"/>
    <w:rsid w:val="001F7455"/>
    <w:rsid w:val="00222231"/>
    <w:rsid w:val="002270F0"/>
    <w:rsid w:val="00275ED6"/>
    <w:rsid w:val="002B2AA7"/>
    <w:rsid w:val="00301370"/>
    <w:rsid w:val="004277B7"/>
    <w:rsid w:val="00505343"/>
    <w:rsid w:val="005A50DD"/>
    <w:rsid w:val="005C3AD5"/>
    <w:rsid w:val="005E6EC9"/>
    <w:rsid w:val="0064036C"/>
    <w:rsid w:val="00681199"/>
    <w:rsid w:val="006A4418"/>
    <w:rsid w:val="006B481A"/>
    <w:rsid w:val="00773EF4"/>
    <w:rsid w:val="007A02E3"/>
    <w:rsid w:val="007E6848"/>
    <w:rsid w:val="00847158"/>
    <w:rsid w:val="00881B3A"/>
    <w:rsid w:val="008961F9"/>
    <w:rsid w:val="008C15D7"/>
    <w:rsid w:val="008C564B"/>
    <w:rsid w:val="008E2B56"/>
    <w:rsid w:val="00A9111A"/>
    <w:rsid w:val="00AE10FE"/>
    <w:rsid w:val="00B2605B"/>
    <w:rsid w:val="00BB2340"/>
    <w:rsid w:val="00C264F8"/>
    <w:rsid w:val="00D32209"/>
    <w:rsid w:val="00D40868"/>
    <w:rsid w:val="00D42B7B"/>
    <w:rsid w:val="00D83A16"/>
    <w:rsid w:val="00DA19CB"/>
    <w:rsid w:val="00DA6785"/>
    <w:rsid w:val="00DF34EC"/>
    <w:rsid w:val="00E650F1"/>
    <w:rsid w:val="00EC06C5"/>
    <w:rsid w:val="00F5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2595B-F6AB-49F4-B7E5-BA76F10F9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2015-02-06T01:20:00Z</dcterms:created>
  <dcterms:modified xsi:type="dcterms:W3CDTF">2018-04-06T00:56:00Z</dcterms:modified>
</cp:coreProperties>
</file>