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02E3" w:rsidRDefault="007A02E3" w:rsidP="007A02E3">
      <w:pPr>
        <w:rPr>
          <w:rFonts w:ascii="Arial Black" w:hAnsi="Arial Black" w:cs="Arial Black"/>
          <w:b/>
          <w:bCs/>
          <w:sz w:val="24"/>
          <w:szCs w:val="24"/>
        </w:rPr>
      </w:pPr>
      <w:bookmarkStart w:id="0" w:name="_GoBack"/>
      <w:bookmarkEnd w:id="0"/>
      <w:r w:rsidRPr="007C430E">
        <w:rPr>
          <w:rFonts w:ascii="Arial" w:hAnsi="Arial" w:cs="Arial" w:hint="eastAsia"/>
          <w:b/>
          <w:bCs/>
          <w:sz w:val="24"/>
          <w:szCs w:val="24"/>
        </w:rPr>
        <w:t>UNIT</w:t>
      </w:r>
      <w:r w:rsidRPr="007C430E">
        <w:rPr>
          <w:rFonts w:ascii="Arial" w:hAnsi="Arial" w:cs="Arial"/>
          <w:b/>
          <w:bCs/>
          <w:sz w:val="24"/>
          <w:szCs w:val="24"/>
        </w:rPr>
        <w:t xml:space="preserve"> </w:t>
      </w:r>
      <w:r w:rsidRPr="007C430E">
        <w:rPr>
          <w:rFonts w:ascii="Arial" w:hAnsi="Arial" w:cs="Arial" w:hint="eastAsia"/>
          <w:b/>
          <w:bCs/>
          <w:sz w:val="24"/>
          <w:szCs w:val="24"/>
        </w:rPr>
        <w:t>1</w:t>
      </w:r>
      <w:r w:rsidR="00EE6002">
        <w:rPr>
          <w:rFonts w:ascii="Arial" w:hAnsi="Arial" w:cs="Arial" w:hint="eastAsia"/>
          <w:b/>
          <w:bCs/>
          <w:sz w:val="24"/>
          <w:szCs w:val="24"/>
        </w:rPr>
        <w:t>7</w:t>
      </w:r>
    </w:p>
    <w:p w:rsidR="007A02E3" w:rsidRDefault="007A02E3" w:rsidP="007E6848"/>
    <w:p w:rsidR="007A02E3" w:rsidRPr="007A02E3" w:rsidRDefault="000805AD" w:rsidP="007E6848">
      <w:pPr>
        <w:rPr>
          <w:rFonts w:ascii="Meiryo UI" w:eastAsia="Meiryo UI" w:hAnsi="Meiryo UI" w:cs="Meiryo UI"/>
        </w:rPr>
      </w:pPr>
      <w:r w:rsidRPr="007A02E3">
        <w:rPr>
          <w:rFonts w:ascii="Meiryo UI" w:eastAsia="Meiryo UI" w:hAnsi="Meiryo UI" w:cs="Meiryo UI" w:hint="eastAsia"/>
        </w:rPr>
        <w:t>Summary</w:t>
      </w:r>
      <w:r w:rsidRPr="007A02E3">
        <w:rPr>
          <w:rFonts w:ascii="Meiryo UI" w:eastAsia="Meiryo UI" w:hAnsi="Meiryo UI" w:cs="Meiryo UI" w:hint="eastAsia"/>
        </w:rPr>
        <w:tab/>
      </w:r>
      <w:r w:rsidR="007E6848" w:rsidRPr="007A02E3">
        <w:rPr>
          <w:rFonts w:ascii="Meiryo UI" w:eastAsia="Meiryo UI" w:hAnsi="Meiryo UI" w:cs="Meiryo UI" w:hint="eastAsia"/>
        </w:rPr>
        <w:t>（　　）に適切な語句を補い，各段落の要約を完成させなさい。</w:t>
      </w:r>
    </w:p>
    <w:p w:rsidR="000805AD" w:rsidRPr="00C264F8" w:rsidRDefault="00C264F8" w:rsidP="007E6848">
      <w:pPr>
        <w:rPr>
          <w:rFonts w:asciiTheme="majorEastAsia" w:eastAsiaTheme="majorEastAsia" w:hAnsiTheme="majorEastAsia"/>
        </w:rPr>
      </w:pPr>
      <w:r>
        <w:rPr>
          <w:rFonts w:asciiTheme="majorEastAsia" w:eastAsiaTheme="majorEastAsia" w:hAnsiTheme="majorEastAsia" w:hint="eastAsia"/>
          <w:bdr w:val="single" w:sz="4" w:space="0" w:color="auto"/>
        </w:rPr>
        <w:t>１</w:t>
      </w:r>
      <w:r w:rsidR="00B02A1A">
        <w:rPr>
          <w:rFonts w:asciiTheme="majorEastAsia" w:eastAsiaTheme="majorEastAsia" w:hAnsiTheme="majorEastAsia" w:hint="eastAsia"/>
        </w:rPr>
        <w:t xml:space="preserve">　</w:t>
      </w:r>
      <w:r w:rsidR="00EE6002">
        <w:rPr>
          <w:rFonts w:asciiTheme="majorEastAsia" w:eastAsiaTheme="majorEastAsia" w:hAnsiTheme="majorEastAsia" w:hint="eastAsia"/>
        </w:rPr>
        <w:t>導入（問題提起）</w:t>
      </w:r>
    </w:p>
    <w:p w:rsidR="000805AD" w:rsidRDefault="006C7FB1" w:rsidP="007E6848">
      <w:r>
        <w:rPr>
          <w:rFonts w:hint="eastAsia"/>
        </w:rPr>
        <w:t>OECD</w:t>
      </w:r>
      <w:r w:rsidR="00B02A1A">
        <w:rPr>
          <w:rFonts w:hint="eastAsia"/>
        </w:rPr>
        <w:t>，すなわち</w:t>
      </w:r>
      <w:r w:rsidR="006919DA">
        <w:rPr>
          <w:rFonts w:hint="eastAsia"/>
        </w:rPr>
        <w:t xml:space="preserve">①（　　　　　　　</w:t>
      </w:r>
      <w:r w:rsidR="00FE7144">
        <w:rPr>
          <w:rFonts w:hint="eastAsia"/>
        </w:rPr>
        <w:t xml:space="preserve">　　　　　</w:t>
      </w:r>
      <w:r w:rsidR="006919DA">
        <w:rPr>
          <w:rFonts w:hint="eastAsia"/>
        </w:rPr>
        <w:t xml:space="preserve">　</w:t>
      </w:r>
      <w:r>
        <w:rPr>
          <w:rFonts w:hint="eastAsia"/>
        </w:rPr>
        <w:t>）の</w:t>
      </w:r>
      <w:r>
        <w:rPr>
          <w:rFonts w:hint="eastAsia"/>
        </w:rPr>
        <w:t>2011</w:t>
      </w:r>
      <w:r>
        <w:rPr>
          <w:rFonts w:hint="eastAsia"/>
        </w:rPr>
        <w:t>年の報告によれば，先進国の所得格差は拡大し続けている。</w:t>
      </w:r>
    </w:p>
    <w:p w:rsidR="00070C67" w:rsidRDefault="00070C67" w:rsidP="00070C67"/>
    <w:p w:rsidR="000805AD" w:rsidRPr="00C264F8" w:rsidRDefault="00C264F8" w:rsidP="007E6848">
      <w:pPr>
        <w:rPr>
          <w:rFonts w:asciiTheme="majorEastAsia" w:eastAsiaTheme="majorEastAsia" w:hAnsiTheme="majorEastAsia"/>
        </w:rPr>
      </w:pPr>
      <w:r>
        <w:rPr>
          <w:rFonts w:asciiTheme="majorEastAsia" w:eastAsiaTheme="majorEastAsia" w:hAnsiTheme="majorEastAsia" w:hint="eastAsia"/>
          <w:bdr w:val="single" w:sz="4" w:space="0" w:color="auto"/>
        </w:rPr>
        <w:t>２</w:t>
      </w:r>
      <w:r w:rsidR="00B02A1A">
        <w:rPr>
          <w:rFonts w:asciiTheme="majorEastAsia" w:eastAsiaTheme="majorEastAsia" w:hAnsiTheme="majorEastAsia" w:hint="eastAsia"/>
        </w:rPr>
        <w:t xml:space="preserve">　</w:t>
      </w:r>
      <w:r w:rsidR="00EE6002">
        <w:rPr>
          <w:rFonts w:asciiTheme="majorEastAsia" w:eastAsiaTheme="majorEastAsia" w:hAnsiTheme="majorEastAsia" w:hint="eastAsia"/>
        </w:rPr>
        <w:t>本論１（問題の原因）</w:t>
      </w:r>
    </w:p>
    <w:p w:rsidR="005C3AD5" w:rsidRPr="005C3AD5" w:rsidRDefault="006C7FB1" w:rsidP="00EE6002">
      <w:r>
        <w:rPr>
          <w:rFonts w:hint="eastAsia"/>
        </w:rPr>
        <w:t>格差の原因の</w:t>
      </w:r>
      <w:r>
        <w:rPr>
          <w:rFonts w:hint="eastAsia"/>
        </w:rPr>
        <w:t>1</w:t>
      </w:r>
      <w:r>
        <w:rPr>
          <w:rFonts w:hint="eastAsia"/>
        </w:rPr>
        <w:t>つは，科学技術の進歩によって</w:t>
      </w:r>
      <w:r w:rsidR="002D65E7">
        <w:rPr>
          <w:rFonts w:hint="eastAsia"/>
        </w:rPr>
        <w:t xml:space="preserve">②（　　　</w:t>
      </w:r>
      <w:r w:rsidR="00FE7144">
        <w:rPr>
          <w:rFonts w:hint="eastAsia"/>
        </w:rPr>
        <w:t xml:space="preserve">　</w:t>
      </w:r>
      <w:r w:rsidR="002D65E7">
        <w:rPr>
          <w:rFonts w:hint="eastAsia"/>
        </w:rPr>
        <w:t xml:space="preserve">　　　　　）</w:t>
      </w:r>
      <w:r>
        <w:rPr>
          <w:rFonts w:hint="eastAsia"/>
        </w:rPr>
        <w:t>が法外な報酬を得ていることだという。さらに，</w:t>
      </w:r>
      <w:r w:rsidR="002D65E7">
        <w:rPr>
          <w:rFonts w:hint="eastAsia"/>
        </w:rPr>
        <w:t xml:space="preserve">③（　　</w:t>
      </w:r>
      <w:r w:rsidR="00FE7144">
        <w:rPr>
          <w:rFonts w:hint="eastAsia"/>
        </w:rPr>
        <w:t xml:space="preserve">　</w:t>
      </w:r>
      <w:r w:rsidR="002D65E7">
        <w:rPr>
          <w:rFonts w:hint="eastAsia"/>
        </w:rPr>
        <w:t xml:space="preserve">　　　　　　）</w:t>
      </w:r>
      <w:r>
        <w:rPr>
          <w:rFonts w:hint="eastAsia"/>
        </w:rPr>
        <w:t>の</w:t>
      </w:r>
      <w:r w:rsidR="000A0836">
        <w:rPr>
          <w:rFonts w:hint="eastAsia"/>
        </w:rPr>
        <w:t>急増や従業員保護を後退させる</w:t>
      </w:r>
      <w:r w:rsidR="000A0836" w:rsidRPr="002D65E7">
        <w:rPr>
          <w:rFonts w:hint="eastAsia"/>
        </w:rPr>
        <w:t>緩い規制システムが</w:t>
      </w:r>
      <w:r w:rsidR="000A0836">
        <w:rPr>
          <w:rFonts w:hint="eastAsia"/>
        </w:rPr>
        <w:t>，金融の仕事への賃金割増と，下位の労働者の報酬の減少を引き起こしてきたという。</w:t>
      </w:r>
    </w:p>
    <w:p w:rsidR="00070C67" w:rsidRPr="005C3AD5" w:rsidRDefault="00070C67" w:rsidP="00070C67"/>
    <w:p w:rsidR="000805AD" w:rsidRPr="00C264F8" w:rsidRDefault="00C264F8" w:rsidP="007E6848">
      <w:pPr>
        <w:rPr>
          <w:rFonts w:asciiTheme="majorEastAsia" w:eastAsiaTheme="majorEastAsia" w:hAnsiTheme="majorEastAsia"/>
        </w:rPr>
      </w:pPr>
      <w:r>
        <w:rPr>
          <w:rFonts w:asciiTheme="majorEastAsia" w:eastAsiaTheme="majorEastAsia" w:hAnsiTheme="majorEastAsia" w:hint="eastAsia"/>
          <w:bdr w:val="single" w:sz="4" w:space="0" w:color="auto"/>
        </w:rPr>
        <w:t>３</w:t>
      </w:r>
      <w:r w:rsidR="00B02A1A">
        <w:rPr>
          <w:rFonts w:asciiTheme="majorEastAsia" w:eastAsiaTheme="majorEastAsia" w:hAnsiTheme="majorEastAsia" w:hint="eastAsia"/>
        </w:rPr>
        <w:t>～</w:t>
      </w:r>
      <w:r w:rsidR="00EE6002">
        <w:rPr>
          <w:rFonts w:asciiTheme="majorEastAsia" w:eastAsiaTheme="majorEastAsia" w:hAnsiTheme="majorEastAsia" w:hint="eastAsia"/>
          <w:bdr w:val="single" w:sz="4" w:space="0" w:color="auto"/>
        </w:rPr>
        <w:t>６</w:t>
      </w:r>
      <w:r w:rsidR="00B02A1A">
        <w:rPr>
          <w:rFonts w:asciiTheme="majorEastAsia" w:eastAsiaTheme="majorEastAsia" w:hAnsiTheme="majorEastAsia" w:hint="eastAsia"/>
        </w:rPr>
        <w:t xml:space="preserve">　</w:t>
      </w:r>
      <w:r w:rsidR="00EE6002">
        <w:rPr>
          <w:rFonts w:asciiTheme="majorEastAsia" w:eastAsiaTheme="majorEastAsia" w:hAnsiTheme="majorEastAsia" w:hint="eastAsia"/>
        </w:rPr>
        <w:t>本論２（問題が引き起こした現状）</w:t>
      </w:r>
    </w:p>
    <w:p w:rsidR="00FE7144" w:rsidRDefault="00B02A1A" w:rsidP="00B02A1A">
      <w:pPr>
        <w:ind w:leftChars="100" w:left="436" w:hangingChars="100" w:hanging="218"/>
      </w:pPr>
      <w:r>
        <w:rPr>
          <w:rFonts w:asciiTheme="majorEastAsia" w:eastAsiaTheme="majorEastAsia" w:hAnsiTheme="majorEastAsia" w:hint="eastAsia"/>
          <w:bdr w:val="single" w:sz="4" w:space="0" w:color="auto"/>
        </w:rPr>
        <w:t>３</w:t>
      </w:r>
      <w:r w:rsidRPr="00B02A1A">
        <w:rPr>
          <w:rFonts w:asciiTheme="majorEastAsia" w:eastAsiaTheme="majorEastAsia" w:hAnsiTheme="majorEastAsia" w:hint="eastAsia"/>
        </w:rPr>
        <w:t xml:space="preserve">　</w:t>
      </w:r>
      <w:r w:rsidR="000A0836">
        <w:rPr>
          <w:rFonts w:hint="eastAsia"/>
        </w:rPr>
        <w:t>世界中の多</w:t>
      </w:r>
      <w:r w:rsidR="00D05E4D">
        <w:rPr>
          <w:rFonts w:hint="eastAsia"/>
        </w:rPr>
        <w:t>く</w:t>
      </w:r>
      <w:r w:rsidR="000A0836">
        <w:rPr>
          <w:rFonts w:hint="eastAsia"/>
        </w:rPr>
        <w:t>の都市で</w:t>
      </w:r>
      <w:r w:rsidR="00B20EBF">
        <w:rPr>
          <w:rFonts w:hint="eastAsia"/>
        </w:rPr>
        <w:t>，経済的不平等に対する</w:t>
      </w:r>
      <w:r w:rsidR="000A0836" w:rsidRPr="00395491">
        <w:rPr>
          <w:rFonts w:hint="eastAsia"/>
        </w:rPr>
        <w:t>抗</w:t>
      </w:r>
      <w:r w:rsidR="000A0836">
        <w:rPr>
          <w:rFonts w:hint="eastAsia"/>
        </w:rPr>
        <w:t>議行動が勃発した。</w:t>
      </w:r>
    </w:p>
    <w:p w:rsidR="00FE7144" w:rsidRDefault="000A0836" w:rsidP="00FE7144">
      <w:pPr>
        <w:ind w:leftChars="200" w:left="435"/>
      </w:pPr>
      <w:r>
        <w:rPr>
          <w:rFonts w:hint="eastAsia"/>
        </w:rPr>
        <w:t>経済成長の恩恵は恵まれない人々には回らず，大きな不平等は</w:t>
      </w:r>
    </w:p>
    <w:p w:rsidR="000805AD" w:rsidRDefault="002D65E7" w:rsidP="00FE7144">
      <w:pPr>
        <w:ind w:leftChars="200" w:left="435"/>
      </w:pPr>
      <w:r>
        <w:rPr>
          <w:rFonts w:hint="eastAsia"/>
        </w:rPr>
        <w:t>④（　　　　　　　　　　）</w:t>
      </w:r>
      <w:r w:rsidR="000A0836">
        <w:rPr>
          <w:rFonts w:hint="eastAsia"/>
        </w:rPr>
        <w:t>を促進しない。</w:t>
      </w:r>
      <w:r>
        <w:rPr>
          <w:rFonts w:hint="eastAsia"/>
        </w:rPr>
        <w:t>⑤（　　　　　　　）</w:t>
      </w:r>
      <w:r w:rsidR="000A0836">
        <w:rPr>
          <w:rFonts w:hint="eastAsia"/>
        </w:rPr>
        <w:t>説は失敗し始めている</w:t>
      </w:r>
      <w:r>
        <w:rPr>
          <w:rFonts w:hint="eastAsia"/>
        </w:rPr>
        <w:t>，と</w:t>
      </w:r>
      <w:r>
        <w:rPr>
          <w:rFonts w:hint="eastAsia"/>
        </w:rPr>
        <w:t>OECD</w:t>
      </w:r>
      <w:r>
        <w:rPr>
          <w:rFonts w:hint="eastAsia"/>
        </w:rPr>
        <w:t>事務総長は言う</w:t>
      </w:r>
      <w:r w:rsidR="000A0836">
        <w:rPr>
          <w:rFonts w:hint="eastAsia"/>
        </w:rPr>
        <w:t>。</w:t>
      </w:r>
    </w:p>
    <w:p w:rsidR="00FE7144" w:rsidRDefault="00B02A1A" w:rsidP="00B02A1A">
      <w:pPr>
        <w:ind w:leftChars="100" w:left="436" w:hangingChars="100" w:hanging="218"/>
      </w:pPr>
      <w:r>
        <w:rPr>
          <w:rFonts w:asciiTheme="majorEastAsia" w:eastAsiaTheme="majorEastAsia" w:hAnsiTheme="majorEastAsia" w:hint="eastAsia"/>
          <w:bdr w:val="single" w:sz="4" w:space="0" w:color="auto"/>
        </w:rPr>
        <w:t>４</w:t>
      </w:r>
      <w:r w:rsidRPr="00B02A1A">
        <w:rPr>
          <w:rFonts w:asciiTheme="majorEastAsia" w:eastAsiaTheme="majorEastAsia" w:hAnsiTheme="majorEastAsia" w:hint="eastAsia"/>
        </w:rPr>
        <w:t xml:space="preserve">　</w:t>
      </w:r>
      <w:r w:rsidR="00B20EBF">
        <w:rPr>
          <w:rFonts w:hint="eastAsia"/>
        </w:rPr>
        <w:t>OECD</w:t>
      </w:r>
      <w:r w:rsidR="00B20EBF">
        <w:rPr>
          <w:rFonts w:hint="eastAsia"/>
        </w:rPr>
        <w:t>加盟国の人口のうち，最も裕福な１割の平均所得は，最も貧しい１割の人の約</w:t>
      </w:r>
      <w:r w:rsidR="002D65E7">
        <w:rPr>
          <w:rFonts w:hint="eastAsia"/>
        </w:rPr>
        <w:t>⑥（　　　　）</w:t>
      </w:r>
      <w:r w:rsidR="00B20EBF">
        <w:rPr>
          <w:rFonts w:hint="eastAsia"/>
        </w:rPr>
        <w:t>倍である。</w:t>
      </w:r>
    </w:p>
    <w:p w:rsidR="00E91388" w:rsidRDefault="00B20EBF" w:rsidP="00FE7144">
      <w:pPr>
        <w:ind w:leftChars="200" w:left="435"/>
      </w:pPr>
      <w:r>
        <w:rPr>
          <w:rFonts w:hint="eastAsia"/>
        </w:rPr>
        <w:t>アメリカ，トルコ，</w:t>
      </w:r>
      <w:r w:rsidRPr="002D65E7">
        <w:rPr>
          <w:rFonts w:hint="eastAsia"/>
        </w:rPr>
        <w:t>イスラエル</w:t>
      </w:r>
      <w:r>
        <w:rPr>
          <w:rFonts w:hint="eastAsia"/>
        </w:rPr>
        <w:t>は上位層と下位層の比率が高く，およそ</w:t>
      </w:r>
      <w:r>
        <w:rPr>
          <w:rFonts w:hint="eastAsia"/>
        </w:rPr>
        <w:t>14</w:t>
      </w:r>
      <w:r>
        <w:rPr>
          <w:rFonts w:hint="eastAsia"/>
        </w:rPr>
        <w:t>対１である。最も低いのはドイツ，</w:t>
      </w:r>
      <w:r w:rsidR="00413EB7">
        <w:rPr>
          <w:rFonts w:hint="eastAsia"/>
        </w:rPr>
        <w:t xml:space="preserve">⑦（　　　　　　</w:t>
      </w:r>
      <w:r w:rsidR="00FE7144">
        <w:rPr>
          <w:rFonts w:hint="eastAsia"/>
        </w:rPr>
        <w:t xml:space="preserve">　</w:t>
      </w:r>
      <w:r w:rsidR="00413EB7">
        <w:rPr>
          <w:rFonts w:hint="eastAsia"/>
        </w:rPr>
        <w:t xml:space="preserve">　）</w:t>
      </w:r>
      <w:r>
        <w:rPr>
          <w:rFonts w:hint="eastAsia"/>
        </w:rPr>
        <w:t>，スウェーデンで</w:t>
      </w:r>
      <w:r w:rsidR="00E91388">
        <w:rPr>
          <w:rFonts w:hint="eastAsia"/>
        </w:rPr>
        <w:t>６対１である。しかし比率は</w:t>
      </w:r>
      <w:r w:rsidR="00E91388">
        <w:rPr>
          <w:rFonts w:hint="eastAsia"/>
        </w:rPr>
        <w:t>1980</w:t>
      </w:r>
      <w:r w:rsidR="00E91388">
        <w:rPr>
          <w:rFonts w:hint="eastAsia"/>
        </w:rPr>
        <w:t>年代から上昇している。</w:t>
      </w:r>
    </w:p>
    <w:p w:rsidR="00E91388" w:rsidRDefault="00B02A1A" w:rsidP="00B02A1A">
      <w:pPr>
        <w:ind w:leftChars="100" w:left="436" w:hangingChars="100" w:hanging="218"/>
      </w:pPr>
      <w:r>
        <w:rPr>
          <w:rFonts w:asciiTheme="majorEastAsia" w:eastAsiaTheme="majorEastAsia" w:hAnsiTheme="majorEastAsia" w:hint="eastAsia"/>
          <w:bdr w:val="single" w:sz="4" w:space="0" w:color="auto"/>
        </w:rPr>
        <w:t>５</w:t>
      </w:r>
      <w:r w:rsidRPr="00B02A1A">
        <w:rPr>
          <w:rFonts w:asciiTheme="majorEastAsia" w:eastAsiaTheme="majorEastAsia" w:hAnsiTheme="majorEastAsia" w:hint="eastAsia"/>
        </w:rPr>
        <w:t xml:space="preserve">　</w:t>
      </w:r>
      <w:r w:rsidR="00E91388">
        <w:rPr>
          <w:rFonts w:hint="eastAsia"/>
        </w:rPr>
        <w:t>アメリカの労働者間の不平等は</w:t>
      </w:r>
      <w:r w:rsidR="00E91388">
        <w:rPr>
          <w:rFonts w:hint="eastAsia"/>
        </w:rPr>
        <w:t>1980</w:t>
      </w:r>
      <w:r w:rsidR="00E91388">
        <w:rPr>
          <w:rFonts w:hint="eastAsia"/>
        </w:rPr>
        <w:t>年以降，</w:t>
      </w:r>
      <w:r w:rsidR="00E91388">
        <w:rPr>
          <w:rFonts w:hint="eastAsia"/>
        </w:rPr>
        <w:t>25</w:t>
      </w:r>
      <w:r w:rsidR="00E91388">
        <w:rPr>
          <w:rFonts w:hint="eastAsia"/>
        </w:rPr>
        <w:t>％上昇している。</w:t>
      </w:r>
      <w:r w:rsidR="00E91388">
        <w:rPr>
          <w:rFonts w:hint="eastAsia"/>
        </w:rPr>
        <w:t>2008</w:t>
      </w:r>
      <w:r w:rsidR="00E91388">
        <w:rPr>
          <w:rFonts w:hint="eastAsia"/>
        </w:rPr>
        <w:t>年，アメリカ人の上位</w:t>
      </w:r>
      <w:r w:rsidR="00E91388">
        <w:rPr>
          <w:rFonts w:hint="eastAsia"/>
        </w:rPr>
        <w:t>10</w:t>
      </w:r>
      <w:r w:rsidR="00E91388">
        <w:rPr>
          <w:rFonts w:hint="eastAsia"/>
        </w:rPr>
        <w:t>％の平均年収は，下位</w:t>
      </w:r>
      <w:r w:rsidR="00E91388">
        <w:rPr>
          <w:rFonts w:hint="eastAsia"/>
        </w:rPr>
        <w:t>10</w:t>
      </w:r>
      <w:r w:rsidR="00E91388">
        <w:rPr>
          <w:rFonts w:hint="eastAsia"/>
        </w:rPr>
        <w:t>％の</w:t>
      </w:r>
      <w:r w:rsidR="00FE7144">
        <w:rPr>
          <w:rFonts w:hint="eastAsia"/>
        </w:rPr>
        <w:t>約</w:t>
      </w:r>
      <w:r w:rsidR="00413EB7">
        <w:rPr>
          <w:rFonts w:hint="eastAsia"/>
        </w:rPr>
        <w:t>⑧（　　　　）</w:t>
      </w:r>
      <w:r w:rsidR="00E91388">
        <w:rPr>
          <w:rFonts w:hint="eastAsia"/>
        </w:rPr>
        <w:t>倍だった。</w:t>
      </w:r>
    </w:p>
    <w:p w:rsidR="00E91388" w:rsidRDefault="00B02A1A" w:rsidP="00B02A1A">
      <w:pPr>
        <w:ind w:leftChars="100" w:left="436" w:hangingChars="100" w:hanging="218"/>
      </w:pPr>
      <w:r>
        <w:rPr>
          <w:rFonts w:asciiTheme="majorEastAsia" w:eastAsiaTheme="majorEastAsia" w:hAnsiTheme="majorEastAsia" w:hint="eastAsia"/>
          <w:bdr w:val="single" w:sz="4" w:space="0" w:color="auto"/>
        </w:rPr>
        <w:t>６</w:t>
      </w:r>
      <w:r w:rsidRPr="00B02A1A">
        <w:rPr>
          <w:rFonts w:asciiTheme="majorEastAsia" w:eastAsiaTheme="majorEastAsia" w:hAnsiTheme="majorEastAsia" w:hint="eastAsia"/>
        </w:rPr>
        <w:t xml:space="preserve">　</w:t>
      </w:r>
      <w:r w:rsidR="00E91388">
        <w:rPr>
          <w:rFonts w:hint="eastAsia"/>
        </w:rPr>
        <w:t>最も裕福な上位１％のアメリカ人が手にする所得のシェアは，</w:t>
      </w:r>
      <w:r w:rsidR="00E91388">
        <w:rPr>
          <w:rFonts w:hint="eastAsia"/>
        </w:rPr>
        <w:t>1980</w:t>
      </w:r>
      <w:r w:rsidR="00E91388">
        <w:rPr>
          <w:rFonts w:hint="eastAsia"/>
        </w:rPr>
        <w:t>年から</w:t>
      </w:r>
      <w:r w:rsidR="00E91388">
        <w:rPr>
          <w:rFonts w:hint="eastAsia"/>
        </w:rPr>
        <w:t>2008</w:t>
      </w:r>
      <w:r w:rsidR="00E91388">
        <w:rPr>
          <w:rFonts w:hint="eastAsia"/>
        </w:rPr>
        <w:t>年の間に，８％から</w:t>
      </w:r>
      <w:r w:rsidR="00E91388">
        <w:rPr>
          <w:rFonts w:hint="eastAsia"/>
        </w:rPr>
        <w:t>18</w:t>
      </w:r>
      <w:r w:rsidR="00E91388">
        <w:rPr>
          <w:rFonts w:hint="eastAsia"/>
        </w:rPr>
        <w:t>％に上昇した。</w:t>
      </w:r>
      <w:r w:rsidR="002C0D65">
        <w:rPr>
          <w:rFonts w:hint="eastAsia"/>
        </w:rPr>
        <w:t>下位</w:t>
      </w:r>
      <w:r w:rsidR="002C0D65">
        <w:rPr>
          <w:rFonts w:hint="eastAsia"/>
        </w:rPr>
        <w:t>20%</w:t>
      </w:r>
      <w:r w:rsidR="002C0D65">
        <w:rPr>
          <w:rFonts w:hint="eastAsia"/>
        </w:rPr>
        <w:t>の人々の税引き後所得は平均</w:t>
      </w:r>
      <w:r w:rsidR="002C0D65">
        <w:rPr>
          <w:rFonts w:hint="eastAsia"/>
        </w:rPr>
        <w:t>17</w:t>
      </w:r>
      <w:r w:rsidR="00395491">
        <w:rPr>
          <w:rFonts w:hint="eastAsia"/>
        </w:rPr>
        <w:t>,</w:t>
      </w:r>
      <w:r w:rsidR="002C0D65">
        <w:rPr>
          <w:rFonts w:hint="eastAsia"/>
        </w:rPr>
        <w:t>700</w:t>
      </w:r>
      <w:r w:rsidR="002C0D65">
        <w:rPr>
          <w:rFonts w:hint="eastAsia"/>
        </w:rPr>
        <w:t>ドルだが，</w:t>
      </w:r>
      <w:r w:rsidR="00E91388">
        <w:rPr>
          <w:rFonts w:hint="eastAsia"/>
        </w:rPr>
        <w:t>上位１％は平均</w:t>
      </w:r>
      <w:r w:rsidR="00413EB7">
        <w:rPr>
          <w:rFonts w:hint="eastAsia"/>
        </w:rPr>
        <w:t>⑨（　　　　　　　）</w:t>
      </w:r>
      <w:r w:rsidR="002C0D65">
        <w:rPr>
          <w:rFonts w:hint="eastAsia"/>
        </w:rPr>
        <w:t>ドルである。一方，所得税の最高税率は</w:t>
      </w:r>
      <w:r w:rsidR="002C0D65">
        <w:rPr>
          <w:rFonts w:hint="eastAsia"/>
        </w:rPr>
        <w:t>1981</w:t>
      </w:r>
      <w:r w:rsidR="002C0D65">
        <w:rPr>
          <w:rFonts w:hint="eastAsia"/>
        </w:rPr>
        <w:t>年の</w:t>
      </w:r>
      <w:r w:rsidR="002C0D65">
        <w:rPr>
          <w:rFonts w:hint="eastAsia"/>
        </w:rPr>
        <w:t>70</w:t>
      </w:r>
      <w:r w:rsidR="002C0D65">
        <w:rPr>
          <w:rFonts w:hint="eastAsia"/>
        </w:rPr>
        <w:t>％から</w:t>
      </w:r>
      <w:r w:rsidR="002C0D65">
        <w:rPr>
          <w:rFonts w:hint="eastAsia"/>
        </w:rPr>
        <w:t>35</w:t>
      </w:r>
      <w:r w:rsidR="002C0D65">
        <w:rPr>
          <w:rFonts w:hint="eastAsia"/>
        </w:rPr>
        <w:t>％に下がっている。</w:t>
      </w:r>
    </w:p>
    <w:p w:rsidR="00D42B7B" w:rsidRDefault="00D42B7B" w:rsidP="00D42B7B"/>
    <w:p w:rsidR="00D42B7B" w:rsidRPr="00C264F8" w:rsidRDefault="00D42B7B" w:rsidP="00D42B7B">
      <w:pPr>
        <w:rPr>
          <w:rFonts w:asciiTheme="majorEastAsia" w:eastAsiaTheme="majorEastAsia" w:hAnsiTheme="majorEastAsia"/>
        </w:rPr>
      </w:pPr>
      <w:r>
        <w:rPr>
          <w:rFonts w:asciiTheme="majorEastAsia" w:eastAsiaTheme="majorEastAsia" w:hAnsiTheme="majorEastAsia" w:hint="eastAsia"/>
          <w:bdr w:val="single" w:sz="4" w:space="0" w:color="auto"/>
        </w:rPr>
        <w:t>７</w:t>
      </w:r>
      <w:r w:rsidR="00B02A1A">
        <w:rPr>
          <w:rFonts w:asciiTheme="majorEastAsia" w:eastAsiaTheme="majorEastAsia" w:hAnsiTheme="majorEastAsia" w:hint="eastAsia"/>
        </w:rPr>
        <w:t xml:space="preserve">　</w:t>
      </w:r>
      <w:r>
        <w:rPr>
          <w:rFonts w:asciiTheme="majorEastAsia" w:eastAsiaTheme="majorEastAsia" w:hAnsiTheme="majorEastAsia" w:hint="eastAsia"/>
        </w:rPr>
        <w:t>結び</w:t>
      </w:r>
    </w:p>
    <w:p w:rsidR="00B43E42" w:rsidRDefault="00FE7144" w:rsidP="00D42B7B">
      <w:r>
        <w:rPr>
          <w:rFonts w:hint="eastAsia"/>
        </w:rPr>
        <w:t>格差問題を</w:t>
      </w:r>
      <w:r w:rsidR="002C0D65">
        <w:rPr>
          <w:rFonts w:hint="eastAsia"/>
        </w:rPr>
        <w:t>解決するには，下位の人々への援助と上位所得者の税率を上げる政策の実施が必要である。しかし</w:t>
      </w:r>
      <w:r>
        <w:rPr>
          <w:rFonts w:hint="eastAsia"/>
        </w:rPr>
        <w:t>実際には，</w:t>
      </w:r>
      <w:r w:rsidR="002C0D65">
        <w:rPr>
          <w:rFonts w:hint="eastAsia"/>
        </w:rPr>
        <w:t>政府支出の削減および</w:t>
      </w:r>
      <w:r w:rsidR="00413EB7">
        <w:rPr>
          <w:rFonts w:hint="eastAsia"/>
        </w:rPr>
        <w:t>⑩（</w:t>
      </w:r>
      <w:r w:rsidR="00AF68FD">
        <w:rPr>
          <w:rFonts w:hint="eastAsia"/>
        </w:rPr>
        <w:t xml:space="preserve">　</w:t>
      </w:r>
      <w:r w:rsidR="00413EB7">
        <w:rPr>
          <w:rFonts w:hint="eastAsia"/>
        </w:rPr>
        <w:t xml:space="preserve">　　　　　　）</w:t>
      </w:r>
      <w:r w:rsidR="002C0D65">
        <w:rPr>
          <w:rFonts w:hint="eastAsia"/>
        </w:rPr>
        <w:t>，という逆の事態が起こっている。</w:t>
      </w:r>
    </w:p>
    <w:p w:rsidR="00FE7144" w:rsidRDefault="00FE7144" w:rsidP="00D42B7B"/>
    <w:p w:rsidR="00D42B7B" w:rsidRDefault="00B43E42" w:rsidP="00D42B7B">
      <w:r>
        <w:rPr>
          <w:rFonts w:ascii="Century" w:hAnsi="Century"/>
          <w:kern w:val="0"/>
          <w:u w:val="single"/>
        </w:rPr>
        <w:t xml:space="preserve">Class/          Number/     </w:t>
      </w:r>
      <w:r>
        <w:rPr>
          <w:rFonts w:ascii="Century" w:hAnsi="Century" w:hint="eastAsia"/>
          <w:kern w:val="0"/>
          <w:u w:val="single"/>
        </w:rPr>
        <w:t xml:space="preserve">　</w:t>
      </w:r>
      <w:r>
        <w:rPr>
          <w:rFonts w:ascii="Century" w:hAnsi="Century"/>
          <w:kern w:val="0"/>
          <w:u w:val="single"/>
        </w:rPr>
        <w:t xml:space="preserve">   Name/</w:t>
      </w:r>
      <w:r>
        <w:rPr>
          <w:rFonts w:ascii="Century" w:hAnsi="Century" w:hint="eastAsia"/>
          <w:kern w:val="0"/>
          <w:u w:val="single"/>
        </w:rPr>
        <w:t xml:space="preserve">　　　　　　　　　　</w:t>
      </w:r>
      <w:r>
        <w:rPr>
          <w:rFonts w:ascii="Century" w:hAnsi="Century"/>
          <w:kern w:val="0"/>
          <w:u w:val="single"/>
        </w:rPr>
        <w:t>Point/</w:t>
      </w:r>
      <w:r>
        <w:rPr>
          <w:rFonts w:ascii="Century" w:hAnsi="Century" w:hint="eastAsia"/>
          <w:kern w:val="0"/>
          <w:u w:val="single"/>
        </w:rPr>
        <w:t xml:space="preserve">　　　</w:t>
      </w:r>
      <w:r>
        <w:rPr>
          <w:rFonts w:ascii="Century" w:hAnsi="Century"/>
          <w:kern w:val="0"/>
          <w:u w:val="single"/>
        </w:rPr>
        <w:t xml:space="preserve">   </w:t>
      </w:r>
    </w:p>
    <w:p w:rsidR="00847158" w:rsidRPr="00413EB7" w:rsidRDefault="00847158" w:rsidP="00C264F8">
      <w:pPr>
        <w:ind w:left="435" w:hangingChars="200" w:hanging="435"/>
        <w:rPr>
          <w:rFonts w:ascii="ＭＳ ゴシック" w:eastAsia="ＭＳ ゴシック" w:hAnsi="ＭＳ ゴシック" w:cs="ＭＳ 明朝"/>
        </w:rPr>
      </w:pPr>
      <w:r w:rsidRPr="00413EB7">
        <w:rPr>
          <w:rFonts w:ascii="ＭＳ ゴシック" w:eastAsia="ＭＳ ゴシック" w:hAnsi="ＭＳ ゴシック" w:cs="ＭＳ 明朝" w:hint="eastAsia"/>
        </w:rPr>
        <w:lastRenderedPageBreak/>
        <w:t>【解答】</w:t>
      </w:r>
    </w:p>
    <w:p w:rsidR="005C3AD5" w:rsidRPr="00413EB7" w:rsidRDefault="005C3AD5" w:rsidP="005C3AD5">
      <w:r w:rsidRPr="00413EB7">
        <w:rPr>
          <w:rFonts w:hint="eastAsia"/>
        </w:rPr>
        <w:t>①</w:t>
      </w:r>
      <w:r w:rsidR="006919DA" w:rsidRPr="00413EB7">
        <w:rPr>
          <w:rFonts w:hint="eastAsia"/>
        </w:rPr>
        <w:t>経済協力開発機構</w:t>
      </w:r>
      <w:r w:rsidR="007E6848" w:rsidRPr="00413EB7">
        <w:rPr>
          <w:rFonts w:hint="eastAsia"/>
        </w:rPr>
        <w:t xml:space="preserve">　　②</w:t>
      </w:r>
      <w:r w:rsidR="002D65E7" w:rsidRPr="00413EB7">
        <w:rPr>
          <w:rFonts w:hint="eastAsia"/>
        </w:rPr>
        <w:t>熟練労働者</w:t>
      </w:r>
      <w:r w:rsidR="007E6848" w:rsidRPr="00413EB7">
        <w:rPr>
          <w:rFonts w:hint="eastAsia"/>
        </w:rPr>
        <w:t xml:space="preserve">　　③</w:t>
      </w:r>
      <w:r w:rsidR="002D65E7" w:rsidRPr="00413EB7">
        <w:rPr>
          <w:rFonts w:hint="eastAsia"/>
        </w:rPr>
        <w:t>直接投資</w:t>
      </w:r>
      <w:r w:rsidR="007E6848" w:rsidRPr="00413EB7">
        <w:rPr>
          <w:rFonts w:hint="eastAsia"/>
        </w:rPr>
        <w:t xml:space="preserve">　　④</w:t>
      </w:r>
      <w:r w:rsidR="002D65E7" w:rsidRPr="00413EB7">
        <w:rPr>
          <w:rFonts w:hint="eastAsia"/>
        </w:rPr>
        <w:t>社会的流動性</w:t>
      </w:r>
    </w:p>
    <w:p w:rsidR="00D42B7B" w:rsidRPr="00413EB7" w:rsidRDefault="007E6848" w:rsidP="005C3AD5">
      <w:r w:rsidRPr="00413EB7">
        <w:rPr>
          <w:rFonts w:hint="eastAsia"/>
        </w:rPr>
        <w:t>⑤</w:t>
      </w:r>
      <w:r w:rsidR="002D65E7" w:rsidRPr="00413EB7">
        <w:rPr>
          <w:rFonts w:hint="eastAsia"/>
        </w:rPr>
        <w:t>社会契約</w:t>
      </w:r>
      <w:r w:rsidRPr="00413EB7">
        <w:rPr>
          <w:rFonts w:hint="eastAsia"/>
        </w:rPr>
        <w:t xml:space="preserve">　　⑥</w:t>
      </w:r>
      <w:r w:rsidR="002D65E7" w:rsidRPr="00413EB7">
        <w:rPr>
          <w:rFonts w:hint="eastAsia"/>
        </w:rPr>
        <w:t>９</w:t>
      </w:r>
      <w:r w:rsidRPr="00413EB7">
        <w:rPr>
          <w:rFonts w:hint="eastAsia"/>
        </w:rPr>
        <w:t xml:space="preserve">　　⑦</w:t>
      </w:r>
      <w:r w:rsidR="00413EB7" w:rsidRPr="00413EB7">
        <w:rPr>
          <w:rFonts w:hint="eastAsia"/>
        </w:rPr>
        <w:t>デンマーク</w:t>
      </w:r>
    </w:p>
    <w:p w:rsidR="002B2AA7" w:rsidRDefault="00D42B7B" w:rsidP="00B43E42">
      <w:r w:rsidRPr="00413EB7">
        <w:rPr>
          <w:rFonts w:hint="eastAsia"/>
        </w:rPr>
        <w:t>⑧</w:t>
      </w:r>
      <w:r w:rsidR="00413EB7" w:rsidRPr="00413EB7">
        <w:rPr>
          <w:rFonts w:hint="eastAsia"/>
        </w:rPr>
        <w:t>15</w:t>
      </w:r>
      <w:r w:rsidRPr="00413EB7">
        <w:rPr>
          <w:rFonts w:hint="eastAsia"/>
        </w:rPr>
        <w:t xml:space="preserve">　　⑨</w:t>
      </w:r>
      <w:r w:rsidR="00413EB7" w:rsidRPr="00413EB7">
        <w:rPr>
          <w:rFonts w:hint="eastAsia"/>
        </w:rPr>
        <w:t>130</w:t>
      </w:r>
      <w:r w:rsidR="00413EB7" w:rsidRPr="00413EB7">
        <w:rPr>
          <w:rFonts w:hint="eastAsia"/>
        </w:rPr>
        <w:t>万</w:t>
      </w:r>
      <w:r w:rsidRPr="00413EB7">
        <w:rPr>
          <w:rFonts w:hint="eastAsia"/>
        </w:rPr>
        <w:t xml:space="preserve">　　⑩</w:t>
      </w:r>
      <w:r w:rsidR="00413EB7" w:rsidRPr="00413EB7">
        <w:rPr>
          <w:rFonts w:hint="eastAsia"/>
        </w:rPr>
        <w:t>減税</w:t>
      </w:r>
    </w:p>
    <w:sectPr w:rsidR="002B2AA7" w:rsidSect="00C264F8">
      <w:headerReference w:type="even" r:id="rId8"/>
      <w:headerReference w:type="default" r:id="rId9"/>
      <w:footerReference w:type="even" r:id="rId10"/>
      <w:footerReference w:type="default" r:id="rId11"/>
      <w:headerReference w:type="first" r:id="rId12"/>
      <w:footerReference w:type="first" r:id="rId13"/>
      <w:pgSz w:w="10319" w:h="14571" w:code="13"/>
      <w:pgMar w:top="1134" w:right="1134" w:bottom="1134" w:left="1134" w:header="567" w:footer="851" w:gutter="0"/>
      <w:cols w:space="425"/>
      <w:docGrid w:type="linesAndChars" w:linePitch="332" w:charSpace="15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14F3" w:rsidRDefault="002614F3" w:rsidP="00AE10FE">
      <w:r>
        <w:separator/>
      </w:r>
    </w:p>
  </w:endnote>
  <w:endnote w:type="continuationSeparator" w:id="0">
    <w:p w:rsidR="002614F3" w:rsidRDefault="002614F3" w:rsidP="00AE1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10FE" w:rsidRDefault="00AE10F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10FE" w:rsidRDefault="00AE10FE">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10FE" w:rsidRDefault="00AE10F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14F3" w:rsidRDefault="002614F3" w:rsidP="00AE10FE">
      <w:r>
        <w:separator/>
      </w:r>
    </w:p>
  </w:footnote>
  <w:footnote w:type="continuationSeparator" w:id="0">
    <w:p w:rsidR="002614F3" w:rsidRDefault="002614F3" w:rsidP="00AE10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10FE" w:rsidRDefault="00AE10FE">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10FE" w:rsidRDefault="00AE10FE">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10FE" w:rsidRDefault="00AE10F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23F80"/>
    <w:multiLevelType w:val="hybridMultilevel"/>
    <w:tmpl w:val="099635B8"/>
    <w:lvl w:ilvl="0" w:tplc="B6927F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59B1434"/>
    <w:multiLevelType w:val="hybridMultilevel"/>
    <w:tmpl w:val="D04C7E28"/>
    <w:lvl w:ilvl="0" w:tplc="A78059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9EA6E7D"/>
    <w:multiLevelType w:val="hybridMultilevel"/>
    <w:tmpl w:val="FDD21F9E"/>
    <w:lvl w:ilvl="0" w:tplc="F09C47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6755EBC"/>
    <w:multiLevelType w:val="hybridMultilevel"/>
    <w:tmpl w:val="1AA44AEE"/>
    <w:lvl w:ilvl="0" w:tplc="E11A53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109"/>
  <w:drawingGridVerticalSpacing w:val="16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6848"/>
    <w:rsid w:val="000055D5"/>
    <w:rsid w:val="00032953"/>
    <w:rsid w:val="00070C67"/>
    <w:rsid w:val="000805AD"/>
    <w:rsid w:val="000A0836"/>
    <w:rsid w:val="000E38CA"/>
    <w:rsid w:val="001A38AA"/>
    <w:rsid w:val="001D43A9"/>
    <w:rsid w:val="00222231"/>
    <w:rsid w:val="002504D0"/>
    <w:rsid w:val="002614F3"/>
    <w:rsid w:val="002B2AA7"/>
    <w:rsid w:val="002C0D65"/>
    <w:rsid w:val="002D65E7"/>
    <w:rsid w:val="002F119A"/>
    <w:rsid w:val="00395491"/>
    <w:rsid w:val="00413EB7"/>
    <w:rsid w:val="004A7E5D"/>
    <w:rsid w:val="005A50DD"/>
    <w:rsid w:val="005C3AD5"/>
    <w:rsid w:val="005E6EC9"/>
    <w:rsid w:val="00600D29"/>
    <w:rsid w:val="0064036C"/>
    <w:rsid w:val="00681199"/>
    <w:rsid w:val="006919DA"/>
    <w:rsid w:val="006C7FB1"/>
    <w:rsid w:val="00773EF4"/>
    <w:rsid w:val="007A02E3"/>
    <w:rsid w:val="007A1CA3"/>
    <w:rsid w:val="007E6848"/>
    <w:rsid w:val="00847158"/>
    <w:rsid w:val="008961F9"/>
    <w:rsid w:val="00965676"/>
    <w:rsid w:val="00A57AFE"/>
    <w:rsid w:val="00AE10FE"/>
    <w:rsid w:val="00AF68FD"/>
    <w:rsid w:val="00B02A1A"/>
    <w:rsid w:val="00B20EBF"/>
    <w:rsid w:val="00B2605B"/>
    <w:rsid w:val="00B43E42"/>
    <w:rsid w:val="00C00271"/>
    <w:rsid w:val="00C264F8"/>
    <w:rsid w:val="00D05E4D"/>
    <w:rsid w:val="00D42B7B"/>
    <w:rsid w:val="00D83A16"/>
    <w:rsid w:val="00DA6785"/>
    <w:rsid w:val="00DF34EC"/>
    <w:rsid w:val="00E650F1"/>
    <w:rsid w:val="00E91388"/>
    <w:rsid w:val="00EC06C5"/>
    <w:rsid w:val="00EE6002"/>
    <w:rsid w:val="00FE71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055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0C6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70C67"/>
    <w:rPr>
      <w:rFonts w:asciiTheme="majorHAnsi" w:eastAsiaTheme="majorEastAsia" w:hAnsiTheme="majorHAnsi" w:cstheme="majorBidi"/>
      <w:sz w:val="18"/>
      <w:szCs w:val="18"/>
    </w:rPr>
  </w:style>
  <w:style w:type="paragraph" w:styleId="a5">
    <w:name w:val="header"/>
    <w:basedOn w:val="a"/>
    <w:link w:val="a6"/>
    <w:uiPriority w:val="99"/>
    <w:unhideWhenUsed/>
    <w:rsid w:val="00AE10FE"/>
    <w:pPr>
      <w:tabs>
        <w:tab w:val="center" w:pos="4252"/>
        <w:tab w:val="right" w:pos="8504"/>
      </w:tabs>
      <w:snapToGrid w:val="0"/>
    </w:pPr>
  </w:style>
  <w:style w:type="character" w:customStyle="1" w:styleId="a6">
    <w:name w:val="ヘッダー (文字)"/>
    <w:basedOn w:val="a0"/>
    <w:link w:val="a5"/>
    <w:uiPriority w:val="99"/>
    <w:rsid w:val="00AE10FE"/>
  </w:style>
  <w:style w:type="paragraph" w:styleId="a7">
    <w:name w:val="footer"/>
    <w:basedOn w:val="a"/>
    <w:link w:val="a8"/>
    <w:uiPriority w:val="99"/>
    <w:unhideWhenUsed/>
    <w:rsid w:val="00AE10FE"/>
    <w:pPr>
      <w:tabs>
        <w:tab w:val="center" w:pos="4252"/>
        <w:tab w:val="right" w:pos="8504"/>
      </w:tabs>
      <w:snapToGrid w:val="0"/>
    </w:pPr>
  </w:style>
  <w:style w:type="character" w:customStyle="1" w:styleId="a8">
    <w:name w:val="フッター (文字)"/>
    <w:basedOn w:val="a0"/>
    <w:link w:val="a7"/>
    <w:uiPriority w:val="99"/>
    <w:rsid w:val="00AE10FE"/>
  </w:style>
  <w:style w:type="paragraph" w:styleId="a9">
    <w:name w:val="List Paragraph"/>
    <w:basedOn w:val="a"/>
    <w:uiPriority w:val="34"/>
    <w:qFormat/>
    <w:rsid w:val="005C3AD5"/>
    <w:pPr>
      <w:ind w:leftChars="400" w:left="840"/>
    </w:pPr>
  </w:style>
  <w:style w:type="table" w:styleId="aa">
    <w:name w:val="Table Grid"/>
    <w:basedOn w:val="a1"/>
    <w:uiPriority w:val="59"/>
    <w:rsid w:val="00DA67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02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no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26D2B-0233-4694-8C76-4D23FE492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150</Words>
  <Characters>858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2015-02-06T01:20:00Z</dcterms:created>
  <dcterms:modified xsi:type="dcterms:W3CDTF">2018-04-06T00:56:00Z</dcterms:modified>
</cp:coreProperties>
</file>