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655C95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655C95">
        <w:rPr>
          <w:rFonts w:ascii="Arial" w:hAnsi="Arial" w:cs="Arial" w:hint="eastAsia"/>
          <w:b/>
          <w:bCs/>
          <w:sz w:val="24"/>
          <w:szCs w:val="24"/>
        </w:rPr>
        <w:t>UNIT</w:t>
      </w:r>
      <w:r w:rsidRPr="00655C95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655C95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0D02E7" w:rsidRPr="00655C95" w:rsidRDefault="000D02E7" w:rsidP="000D02E7"/>
    <w:p w:rsidR="000D02E7" w:rsidRPr="00655C95" w:rsidRDefault="000D02E7" w:rsidP="000D02E7">
      <w:pPr>
        <w:spacing w:after="240"/>
        <w:rPr>
          <w:rFonts w:ascii="Arial" w:eastAsia="ＭＳ ゴシック" w:hAnsi="Arial" w:cs="Arial"/>
        </w:rPr>
      </w:pPr>
      <w:r w:rsidRPr="00655C95">
        <w:rPr>
          <w:rFonts w:ascii="ＭＳ ゴシック" w:eastAsia="ＭＳ ゴシック" w:hAnsi="ＭＳ ゴシック" w:cs="ＭＳ ゴシック" w:hint="eastAsia"/>
        </w:rPr>
        <w:t>▶</w:t>
      </w:r>
      <w:r w:rsidRPr="00655C95">
        <w:rPr>
          <w:rFonts w:ascii="Arial" w:eastAsia="ＭＳ ゴシック" w:hAnsi="Arial" w:cs="Arial"/>
          <w:shd w:val="pct15" w:color="auto" w:fill="FFFFFF"/>
        </w:rPr>
        <w:t>STEP1</w:t>
      </w:r>
      <w:r w:rsidRPr="00655C95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か</w:t>
            </w:r>
          </w:p>
        </w:tc>
      </w:tr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索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真</w:t>
            </w:r>
          </w:p>
        </w:tc>
      </w:tr>
      <w:tr w:rsidR="00976165" w:rsidRPr="00655C95" w:rsidTr="009E416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っ</w:t>
            </w:r>
          </w:p>
        </w:tc>
      </w:tr>
      <w:tr w:rsidR="00976165" w:rsidRPr="00655C95" w:rsidTr="009E416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976165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655C95" w:rsidRDefault="000D02E7" w:rsidP="006E253A">
      <w:r w:rsidRPr="00655C95">
        <w:rPr>
          <w:rFonts w:hint="eastAsia"/>
        </w:rPr>
        <w:t>-</w:t>
      </w:r>
      <w:r w:rsidRPr="00655C95">
        <w:t>----------------------------------------------------------------------------</w:t>
      </w:r>
      <w:r w:rsidR="00575129" w:rsidRPr="00655C95">
        <w:t>---------</w:t>
      </w:r>
      <w:r w:rsidR="006D3C93">
        <w:rPr>
          <w:rFonts w:hint="eastAsia"/>
          <w:kern w:val="0"/>
        </w:rPr>
        <w:t>-------------------</w:t>
      </w:r>
      <w:r w:rsidR="006D3C93">
        <w:rPr>
          <w:kern w:val="0"/>
        </w:rPr>
        <w:t>---</w:t>
      </w:r>
    </w:p>
    <w:p w:rsidR="000D02E7" w:rsidRPr="00655C95" w:rsidRDefault="000D02E7" w:rsidP="000D02E7">
      <w:pPr>
        <w:rPr>
          <w:rFonts w:ascii="Arial" w:eastAsia="ＭＳ ゴシック" w:hAnsi="Arial" w:cs="Arial"/>
        </w:rPr>
      </w:pPr>
      <w:r w:rsidRPr="00655C95">
        <w:rPr>
          <w:rFonts w:ascii="ＭＳ ゴシック" w:eastAsia="ＭＳ ゴシック" w:hAnsi="ＭＳ ゴシック" w:cs="ＭＳ ゴシック" w:hint="eastAsia"/>
        </w:rPr>
        <w:t>▶</w:t>
      </w:r>
      <w:r w:rsidRPr="00655C95">
        <w:rPr>
          <w:rFonts w:ascii="Arial" w:eastAsia="ＭＳ ゴシック" w:hAnsi="Arial" w:cs="Arial"/>
          <w:shd w:val="pct15" w:color="auto" w:fill="FFFFFF"/>
        </w:rPr>
        <w:t>STEP</w:t>
      </w:r>
      <w:r w:rsidRPr="00655C95">
        <w:rPr>
          <w:rFonts w:ascii="Arial" w:eastAsia="ＭＳ ゴシック" w:hAnsi="Arial" w:cs="Arial" w:hint="eastAsia"/>
          <w:shd w:val="pct15" w:color="auto" w:fill="FFFFFF"/>
        </w:rPr>
        <w:t>2</w:t>
      </w:r>
      <w:r w:rsidRPr="00655C95">
        <w:rPr>
          <w:rFonts w:ascii="Arial" w:eastAsia="ＭＳ ゴシック" w:hAnsi="Arial" w:cs="Arial"/>
        </w:rPr>
        <w:t xml:space="preserve">　</w:t>
      </w:r>
      <w:r w:rsidRPr="00655C95">
        <w:rPr>
          <w:rFonts w:ascii="Arial" w:eastAsia="ＭＳ ゴシック" w:hAnsi="Arial" w:cs="Arial" w:hint="eastAsia"/>
        </w:rPr>
        <w:t>S</w:t>
      </w:r>
      <w:r w:rsidRPr="00655C95">
        <w:rPr>
          <w:rFonts w:ascii="Arial" w:eastAsia="ＭＳ ゴシック" w:hAnsi="Arial" w:cs="Arial"/>
        </w:rPr>
        <w:t>TEP1</w:t>
      </w:r>
      <w:r w:rsidRPr="00655C95">
        <w:rPr>
          <w:rFonts w:ascii="Arial" w:eastAsia="ＭＳ ゴシック" w:hAnsi="Arial" w:cs="Arial"/>
        </w:rPr>
        <w:t>のキーワードを</w:t>
      </w:r>
      <w:r w:rsidRPr="00655C95">
        <w:rPr>
          <w:rFonts w:ascii="Arial" w:eastAsia="ＭＳ ゴシック" w:hAnsi="Arial" w:cs="Arial" w:hint="eastAsia"/>
        </w:rPr>
        <w:t>使って</w:t>
      </w:r>
      <w:r w:rsidR="00977CC5" w:rsidRPr="00655C95">
        <w:rPr>
          <w:rFonts w:ascii="Arial" w:eastAsia="ＭＳ ゴシック" w:hAnsi="Arial" w:cs="Arial" w:hint="eastAsia"/>
        </w:rPr>
        <w:t>2</w:t>
      </w:r>
      <w:r w:rsidRPr="00655C95">
        <w:rPr>
          <w:rFonts w:ascii="Arial" w:eastAsia="ＭＳ ゴシック" w:hAnsi="Arial" w:cs="Arial" w:hint="eastAsia"/>
        </w:rPr>
        <w:t>文を組み立てま</w:t>
      </w:r>
      <w:r w:rsidRPr="00655C95">
        <w:rPr>
          <w:rFonts w:ascii="Arial" w:eastAsia="ＭＳ ゴシック" w:hAnsi="Arial" w:cs="Arial"/>
        </w:rPr>
        <w:t>しょう。</w:t>
      </w:r>
    </w:p>
    <w:p w:rsidR="000D02E7" w:rsidRPr="00655C95" w:rsidRDefault="00655C95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655C95">
        <w:rPr>
          <w:rFonts w:ascii="Arial" w:eastAsia="ＭＳ ゴシック" w:hAnsi="Arial" w:cs="Arial" w:hint="eastAsia"/>
        </w:rPr>
        <w:t>3</w:t>
      </w:r>
      <w:r w:rsidRPr="00655C95">
        <w:rPr>
          <w:rFonts w:ascii="Arial" w:eastAsia="ＭＳ ゴシック" w:hAnsi="Arial" w:cs="Arial" w:hint="eastAsia"/>
        </w:rPr>
        <w:t>つ</w:t>
      </w:r>
      <w:r w:rsidR="000D02E7" w:rsidRPr="00655C95">
        <w:rPr>
          <w:rFonts w:ascii="Arial" w:eastAsia="ＭＳ ゴシック" w:hAnsi="Arial" w:cs="Arial" w:hint="eastAsia"/>
        </w:rPr>
        <w:t>目</w:t>
      </w:r>
      <w:r w:rsidRPr="00655C95">
        <w:rPr>
          <w:rFonts w:ascii="Arial" w:eastAsia="ＭＳ ゴシック" w:hAnsi="Arial" w:cs="Arial" w:hint="eastAsia"/>
        </w:rPr>
        <w:t>の空所</w:t>
      </w:r>
      <w:r w:rsidR="000D02E7" w:rsidRPr="00655C95">
        <w:rPr>
          <w:rFonts w:ascii="Arial" w:eastAsia="ＭＳ ゴシック" w:hAnsi="Arial" w:cs="Arial" w:hint="eastAsia"/>
        </w:rPr>
        <w:t>は「</w:t>
      </w:r>
      <w:r w:rsidRPr="00655C95">
        <w:rPr>
          <w:rFonts w:ascii="Arial" w:eastAsia="ＭＳ ゴシック" w:hAnsi="Arial" w:cs="Arial" w:hint="eastAsia"/>
        </w:rPr>
        <w:t>評価</w:t>
      </w:r>
      <w:r w:rsidR="000D02E7" w:rsidRPr="00655C95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76165" w:rsidRPr="00655C95" w:rsidTr="00CF227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0E4891" w:rsidP="007F2EE2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0E4891" w:rsidP="007F2EE2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0E4891" w:rsidP="007F2EE2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0E4891" w:rsidP="007F2EE2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76165" w:rsidRPr="00655C95" w:rsidTr="00CF227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囲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か</w:t>
            </w:r>
          </w:p>
        </w:tc>
      </w:tr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索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</w:tr>
      <w:tr w:rsidR="00976165" w:rsidRPr="00655C95" w:rsidTr="000E489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真</w:t>
            </w:r>
          </w:p>
        </w:tc>
      </w:tr>
      <w:tr w:rsidR="00976165" w:rsidRPr="00655C95" w:rsidTr="009E416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っ</w:t>
            </w:r>
          </w:p>
        </w:tc>
      </w:tr>
      <w:tr w:rsidR="00976165" w:rsidRPr="00655C95" w:rsidTr="009E416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  <w:r w:rsidRPr="00655C9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165" w:rsidRPr="00655C95" w:rsidRDefault="00976165" w:rsidP="007F2EE2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655C95" w:rsidRDefault="000D02E7" w:rsidP="006E253A">
      <w:r w:rsidRPr="00655C95">
        <w:rPr>
          <w:rFonts w:hint="eastAsia"/>
        </w:rPr>
        <w:t>-</w:t>
      </w:r>
      <w:r w:rsidRPr="00655C95">
        <w:t>----------------------------------------------------------------------------</w:t>
      </w:r>
      <w:r w:rsidR="00575129" w:rsidRPr="00655C95">
        <w:t>---------</w:t>
      </w:r>
      <w:r w:rsidR="006D3C93">
        <w:rPr>
          <w:rFonts w:hint="eastAsia"/>
          <w:kern w:val="0"/>
        </w:rPr>
        <w:t>-------------------</w:t>
      </w:r>
      <w:r w:rsidR="006D3C93">
        <w:rPr>
          <w:kern w:val="0"/>
        </w:rPr>
        <w:t>---</w:t>
      </w:r>
    </w:p>
    <w:p w:rsidR="0063484D" w:rsidRPr="00655C95" w:rsidRDefault="0063484D" w:rsidP="0063484D">
      <w:pPr>
        <w:spacing w:after="240"/>
        <w:rPr>
          <w:rFonts w:ascii="Arial" w:eastAsia="ＭＳ ゴシック" w:hAnsi="Arial" w:cs="Arial"/>
        </w:rPr>
      </w:pPr>
      <w:r w:rsidRPr="00655C95">
        <w:rPr>
          <w:rFonts w:ascii="ＭＳ ゴシック" w:eastAsia="ＭＳ ゴシック" w:hAnsi="ＭＳ ゴシック" w:cs="ＭＳ ゴシック" w:hint="eastAsia"/>
        </w:rPr>
        <w:t>▶</w:t>
      </w:r>
      <w:r w:rsidRPr="00655C95">
        <w:rPr>
          <w:rFonts w:ascii="Arial" w:eastAsia="ＭＳ ゴシック" w:hAnsi="Arial" w:cs="Arial"/>
          <w:shd w:val="pct15" w:color="auto" w:fill="FFFFFF"/>
        </w:rPr>
        <w:t>STEP3</w:t>
      </w:r>
      <w:r w:rsidRPr="00655C95">
        <w:rPr>
          <w:rFonts w:ascii="Arial" w:eastAsia="ＭＳ ゴシック" w:hAnsi="Arial" w:cs="Arial"/>
        </w:rPr>
        <w:t xml:space="preserve">　</w:t>
      </w:r>
      <w:r w:rsidRPr="00655C95">
        <w:rPr>
          <w:rFonts w:ascii="Arial" w:eastAsia="ＭＳ ゴシック" w:hAnsi="Arial" w:cs="Arial" w:hint="eastAsia"/>
        </w:rPr>
        <w:t>100</w:t>
      </w:r>
      <w:r w:rsidRPr="00655C95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655C9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55C9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55C9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55C9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55C95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55C95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55C9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655C95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655C95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655C95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655C95" w:rsidRDefault="006E253A" w:rsidP="0063484D">
      <w:pPr>
        <w:rPr>
          <w:rFonts w:ascii="Century" w:hAnsi="Century"/>
          <w:u w:val="single"/>
        </w:rPr>
      </w:pPr>
    </w:p>
    <w:p w:rsidR="0063484D" w:rsidRPr="00655C95" w:rsidRDefault="0063484D" w:rsidP="0063484D">
      <w:pPr>
        <w:rPr>
          <w:rFonts w:ascii="Century" w:hAnsi="Century"/>
          <w:u w:val="single"/>
        </w:rPr>
      </w:pPr>
      <w:r w:rsidRPr="00655C95">
        <w:rPr>
          <w:rFonts w:ascii="Century" w:hAnsi="Century"/>
          <w:u w:val="single"/>
        </w:rPr>
        <w:t xml:space="preserve">Class/           Number/      </w:t>
      </w:r>
      <w:r w:rsidRPr="00655C95">
        <w:rPr>
          <w:rFonts w:ascii="Century" w:hAnsi="Century"/>
          <w:u w:val="single"/>
        </w:rPr>
        <w:t xml:space="preserve">　</w:t>
      </w:r>
      <w:r w:rsidRPr="00655C95">
        <w:rPr>
          <w:rFonts w:ascii="Century" w:hAnsi="Century"/>
          <w:u w:val="single"/>
        </w:rPr>
        <w:t xml:space="preserve">   Name/</w:t>
      </w:r>
      <w:r w:rsidRPr="00655C95">
        <w:rPr>
          <w:rFonts w:ascii="Century" w:hAnsi="Century"/>
          <w:u w:val="single"/>
        </w:rPr>
        <w:t xml:space="preserve">　　　　　</w:t>
      </w:r>
      <w:r w:rsidRPr="00655C95">
        <w:rPr>
          <w:rFonts w:ascii="Century" w:hAnsi="Century" w:hint="eastAsia"/>
          <w:u w:val="single"/>
        </w:rPr>
        <w:t xml:space="preserve">　</w:t>
      </w:r>
      <w:r w:rsidRPr="00655C95">
        <w:rPr>
          <w:rFonts w:ascii="Century" w:hAnsi="Century"/>
          <w:u w:val="single"/>
        </w:rPr>
        <w:t xml:space="preserve">　　　　　　　</w:t>
      </w:r>
      <w:r w:rsidRPr="00655C95">
        <w:rPr>
          <w:rFonts w:ascii="Century" w:hAnsi="Century"/>
          <w:u w:val="single"/>
        </w:rPr>
        <w:t>Point/</w:t>
      </w:r>
      <w:r w:rsidRPr="00655C95">
        <w:rPr>
          <w:rFonts w:ascii="Century" w:hAnsi="Century"/>
          <w:u w:val="single"/>
        </w:rPr>
        <w:t xml:space="preserve">　　　</w:t>
      </w:r>
      <w:r w:rsidRPr="00655C95">
        <w:rPr>
          <w:rFonts w:ascii="Century" w:hAnsi="Century"/>
          <w:u w:val="single"/>
        </w:rPr>
        <w:t xml:space="preserve">     </w:t>
      </w:r>
    </w:p>
    <w:p w:rsidR="003E545D" w:rsidRPr="00655C95" w:rsidRDefault="00DB7741" w:rsidP="00DB7741">
      <w:pPr>
        <w:rPr>
          <w:rFonts w:ascii="ＭＳ ゴシック" w:eastAsia="ＭＳ ゴシック" w:hAnsi="ＭＳ ゴシック"/>
        </w:rPr>
      </w:pPr>
      <w:r w:rsidRPr="00655C95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655C95">
        <w:rPr>
          <w:rFonts w:ascii="ＭＳ ゴシック" w:eastAsia="ＭＳ ゴシック" w:hAnsi="ＭＳ ゴシック" w:hint="eastAsia"/>
        </w:rPr>
        <w:t>解答</w:t>
      </w:r>
      <w:r w:rsidR="000E4891">
        <w:rPr>
          <w:rFonts w:ascii="ＭＳ ゴシック" w:eastAsia="ＭＳ ゴシック" w:hAnsi="ＭＳ ゴシック" w:hint="eastAsia"/>
        </w:rPr>
        <w:t>例</w:t>
      </w:r>
      <w:r w:rsidR="003E545D" w:rsidRPr="00655C95">
        <w:rPr>
          <w:rFonts w:ascii="ＭＳ ゴシック" w:eastAsia="ＭＳ ゴシック" w:hAnsi="ＭＳ ゴシック" w:hint="eastAsia"/>
        </w:rPr>
        <w:t>】</w:t>
      </w:r>
    </w:p>
    <w:p w:rsidR="00534C1C" w:rsidRPr="00655C95" w:rsidRDefault="00534C1C" w:rsidP="00B85F0B">
      <w:pPr>
        <w:rPr>
          <w:rFonts w:ascii="ＭＳ ゴシック" w:eastAsia="ＭＳ ゴシック" w:hAnsi="ＭＳ ゴシック"/>
        </w:rPr>
      </w:pP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  <w:r w:rsidRPr="00655C95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655C95" w:rsidRDefault="0057024F" w:rsidP="0044073C">
      <w:pPr>
        <w:rPr>
          <w:rFonts w:ascii="ＭＳ 明朝" w:hAnsi="ＭＳ 明朝"/>
        </w:rPr>
      </w:pPr>
      <w:r w:rsidRPr="00655C95">
        <w:rPr>
          <w:rFonts w:ascii="ＭＳ 明朝" w:hAnsi="ＭＳ 明朝" w:hint="eastAsia"/>
          <w:bdr w:val="single" w:sz="4" w:space="0" w:color="auto"/>
        </w:rPr>
        <w:t>アインシュタイン</w:t>
      </w:r>
      <w:r w:rsidRPr="00655C95">
        <w:rPr>
          <w:rFonts w:ascii="ＭＳ 明朝" w:hAnsi="ＭＳ 明朝" w:hint="eastAsia"/>
        </w:rPr>
        <w:t>は若い頃、規律の厳しい</w:t>
      </w:r>
      <w:r w:rsidRPr="00655C95">
        <w:rPr>
          <w:rFonts w:ascii="ＭＳ 明朝" w:hAnsi="ＭＳ 明朝" w:hint="eastAsia"/>
          <w:bdr w:val="single" w:sz="4" w:space="0" w:color="auto"/>
        </w:rPr>
        <w:t>学校</w:t>
      </w:r>
      <w:r w:rsidRPr="00655C95">
        <w:rPr>
          <w:rFonts w:ascii="ＭＳ 明朝" w:hAnsi="ＭＳ 明朝" w:hint="eastAsia"/>
        </w:rPr>
        <w:t>になじめず、周囲の評価も低かった。しかし、</w:t>
      </w:r>
      <w:r w:rsidRPr="00655C95">
        <w:rPr>
          <w:rFonts w:ascii="ＭＳ 明朝" w:hAnsi="ＭＳ 明朝" w:hint="eastAsia"/>
          <w:bdr w:val="single" w:sz="4" w:space="0" w:color="auto"/>
        </w:rPr>
        <w:t>特許庁</w:t>
      </w:r>
      <w:r w:rsidRPr="00655C95">
        <w:rPr>
          <w:rFonts w:ascii="ＭＳ 明朝" w:hAnsi="ＭＳ 明朝" w:hint="eastAsia"/>
        </w:rPr>
        <w:t>で働きながら思索を重ねて、</w:t>
      </w:r>
      <w:r w:rsidRPr="00655C95">
        <w:rPr>
          <w:rFonts w:ascii="ＭＳ 明朝" w:hAnsi="ＭＳ 明朝" w:hint="eastAsia"/>
          <w:bdr w:val="single" w:sz="4" w:space="0" w:color="auto"/>
        </w:rPr>
        <w:t>相対性理論</w:t>
      </w:r>
      <w:r w:rsidRPr="00655C95">
        <w:rPr>
          <w:rFonts w:ascii="ＭＳ 明朝" w:hAnsi="ＭＳ 明朝" w:hint="eastAsia"/>
        </w:rPr>
        <w:t>を含む論文を発表し、しばらくして真の偉大な</w:t>
      </w:r>
      <w:r w:rsidRPr="00655C95">
        <w:rPr>
          <w:rFonts w:ascii="ＭＳ 明朝" w:hAnsi="ＭＳ 明朝" w:hint="eastAsia"/>
          <w:bdr w:val="single" w:sz="4" w:space="0" w:color="auto"/>
        </w:rPr>
        <w:t>思想家</w:t>
      </w:r>
      <w:r w:rsidRPr="00655C95">
        <w:rPr>
          <w:rFonts w:ascii="ＭＳ 明朝" w:hAnsi="ＭＳ 明朝" w:hint="eastAsia"/>
        </w:rPr>
        <w:t>として認知されるようになった。</w:t>
      </w: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16297E" w:rsidRPr="00655C95" w:rsidRDefault="0016297E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C06B0B">
      <w:r w:rsidRPr="00655C95">
        <w:rPr>
          <w:rFonts w:hint="eastAsia"/>
        </w:rPr>
        <w:t>-</w:t>
      </w:r>
      <w:r w:rsidRPr="00655C95">
        <w:t>-------------------------------------------------------------------------------------</w:t>
      </w:r>
      <w:r w:rsidR="006D3C93">
        <w:rPr>
          <w:rFonts w:hint="eastAsia"/>
          <w:kern w:val="0"/>
        </w:rPr>
        <w:t>-------------------</w:t>
      </w:r>
      <w:r w:rsidR="006D3C93">
        <w:rPr>
          <w:kern w:val="0"/>
        </w:rPr>
        <w:t>---</w:t>
      </w: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  <w:r w:rsidRPr="00655C95">
        <w:rPr>
          <w:rFonts w:ascii="Arial" w:eastAsia="ＭＳ ゴシック" w:hAnsi="Arial" w:cs="Arial"/>
          <w:shd w:val="pct15" w:color="auto" w:fill="FFFFFF"/>
        </w:rPr>
        <w:t>STEP</w:t>
      </w:r>
      <w:r w:rsidRPr="00655C95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655C95" w:rsidRDefault="0057024F" w:rsidP="0044073C">
      <w:pPr>
        <w:rPr>
          <w:rFonts w:ascii="ＭＳ 明朝" w:hAnsi="ＭＳ 明朝"/>
        </w:rPr>
      </w:pPr>
      <w:r w:rsidRPr="00655C95">
        <w:rPr>
          <w:rFonts w:ascii="ＭＳ 明朝" w:hAnsi="ＭＳ 明朝" w:hint="eastAsia"/>
          <w:bdr w:val="single" w:sz="4" w:space="0" w:color="auto"/>
        </w:rPr>
        <w:t>アインシュタイン</w:t>
      </w:r>
      <w:r w:rsidRPr="00655C95">
        <w:rPr>
          <w:rFonts w:ascii="ＭＳ 明朝" w:hAnsi="ＭＳ 明朝" w:hint="eastAsia"/>
        </w:rPr>
        <w:t>は</w:t>
      </w:r>
      <w:r w:rsidRPr="000E4891">
        <w:rPr>
          <w:rFonts w:ascii="ＭＳ 明朝" w:hAnsi="ＭＳ 明朝" w:hint="eastAsia"/>
        </w:rPr>
        <w:t>若い頃、</w:t>
      </w:r>
      <w:r w:rsidRPr="00655C95">
        <w:rPr>
          <w:rFonts w:ascii="ＭＳ 明朝" w:hAnsi="ＭＳ 明朝" w:hint="eastAsia"/>
          <w:bdr w:val="single" w:sz="4" w:space="0" w:color="auto"/>
        </w:rPr>
        <w:t>規律の厳しい学校</w:t>
      </w:r>
      <w:r w:rsidRPr="00655C95">
        <w:rPr>
          <w:rFonts w:ascii="ＭＳ 明朝" w:hAnsi="ＭＳ 明朝" w:hint="eastAsia"/>
        </w:rPr>
        <w:t>になじめず、周囲の</w:t>
      </w:r>
      <w:r w:rsidRPr="00655C95">
        <w:rPr>
          <w:rFonts w:ascii="ＭＳ 明朝" w:hAnsi="ＭＳ 明朝" w:hint="eastAsia"/>
          <w:bdr w:val="single" w:sz="4" w:space="0" w:color="auto"/>
        </w:rPr>
        <w:t>評価も低かった</w:t>
      </w:r>
      <w:r w:rsidRPr="00655C95">
        <w:rPr>
          <w:rFonts w:ascii="ＭＳ 明朝" w:hAnsi="ＭＳ 明朝" w:hint="eastAsia"/>
        </w:rPr>
        <w:t>。しかし、</w:t>
      </w:r>
      <w:r w:rsidRPr="00655C95">
        <w:rPr>
          <w:rFonts w:ascii="ＭＳ 明朝" w:hAnsi="ＭＳ 明朝" w:hint="eastAsia"/>
          <w:bdr w:val="single" w:sz="4" w:space="0" w:color="auto"/>
        </w:rPr>
        <w:t>特許庁で働き</w:t>
      </w:r>
      <w:r w:rsidRPr="00655C95">
        <w:rPr>
          <w:rFonts w:ascii="ＭＳ 明朝" w:hAnsi="ＭＳ 明朝" w:hint="eastAsia"/>
        </w:rPr>
        <w:t>ながら思索を重ねて、</w:t>
      </w:r>
      <w:r w:rsidRPr="00655C95">
        <w:rPr>
          <w:rFonts w:ascii="ＭＳ 明朝" w:hAnsi="ＭＳ 明朝" w:hint="eastAsia"/>
          <w:bdr w:val="single" w:sz="4" w:space="0" w:color="auto"/>
        </w:rPr>
        <w:t>相対性理論</w:t>
      </w:r>
      <w:r w:rsidRPr="00655C95">
        <w:rPr>
          <w:rFonts w:ascii="ＭＳ 明朝" w:hAnsi="ＭＳ 明朝" w:hint="eastAsia"/>
        </w:rPr>
        <w:t>を含む</w:t>
      </w:r>
      <w:r w:rsidRPr="00655C95">
        <w:rPr>
          <w:rFonts w:ascii="ＭＳ 明朝" w:hAnsi="ＭＳ 明朝" w:hint="eastAsia"/>
          <w:bdr w:val="single" w:sz="4" w:space="0" w:color="auto"/>
        </w:rPr>
        <w:t>論文</w:t>
      </w:r>
      <w:r w:rsidRPr="00655C95">
        <w:rPr>
          <w:rFonts w:ascii="ＭＳ 明朝" w:hAnsi="ＭＳ 明朝" w:hint="eastAsia"/>
        </w:rPr>
        <w:t>を発表し、しばらくして真の偉大な</w:t>
      </w:r>
      <w:r w:rsidRPr="00655C95">
        <w:rPr>
          <w:rFonts w:ascii="ＭＳ 明朝" w:hAnsi="ＭＳ 明朝" w:hint="eastAsia"/>
          <w:bdr w:val="single" w:sz="4" w:space="0" w:color="auto"/>
        </w:rPr>
        <w:t>思想家</w:t>
      </w:r>
      <w:r w:rsidRPr="00655C95">
        <w:rPr>
          <w:rFonts w:ascii="ＭＳ 明朝" w:hAnsi="ＭＳ 明朝" w:hint="eastAsia"/>
        </w:rPr>
        <w:t>として認知されるようになった。</w:t>
      </w: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  <w:bookmarkStart w:id="2" w:name="_GoBack"/>
      <w:bookmarkEnd w:id="2"/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B85F0B">
      <w:pPr>
        <w:rPr>
          <w:rFonts w:ascii="ＭＳ ゴシック" w:eastAsia="ＭＳ ゴシック" w:hAnsi="ＭＳ ゴシック"/>
        </w:rPr>
      </w:pPr>
    </w:p>
    <w:p w:rsidR="00F31FB6" w:rsidRPr="00655C95" w:rsidRDefault="00F31FB6" w:rsidP="00B85F0B">
      <w:pPr>
        <w:rPr>
          <w:rFonts w:ascii="ＭＳ ゴシック" w:eastAsia="ＭＳ ゴシック" w:hAnsi="ＭＳ ゴシック"/>
        </w:rPr>
      </w:pPr>
    </w:p>
    <w:p w:rsidR="00C06B0B" w:rsidRPr="00655C95" w:rsidRDefault="00C06B0B" w:rsidP="00C06B0B">
      <w:r w:rsidRPr="00655C95">
        <w:rPr>
          <w:rFonts w:hint="eastAsia"/>
        </w:rPr>
        <w:t>-</w:t>
      </w:r>
      <w:r w:rsidRPr="00655C95">
        <w:t>----------------------------------------------------------</w:t>
      </w:r>
      <w:r w:rsidR="00575129" w:rsidRPr="00655C95">
        <w:t>---------------------------</w:t>
      </w:r>
      <w:r w:rsidR="006D3C93">
        <w:rPr>
          <w:rFonts w:hint="eastAsia"/>
          <w:kern w:val="0"/>
        </w:rPr>
        <w:t>-------------------</w:t>
      </w:r>
      <w:r w:rsidR="006D3C93">
        <w:rPr>
          <w:kern w:val="0"/>
        </w:rPr>
        <w:t>---</w:t>
      </w: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  <w:r w:rsidRPr="00655C9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655C95" w:rsidTr="00CF54C6">
        <w:tc>
          <w:tcPr>
            <w:tcW w:w="9061" w:type="dxa"/>
          </w:tcPr>
          <w:p w:rsidR="00CF54C6" w:rsidRPr="00655C95" w:rsidRDefault="0057024F" w:rsidP="004068F5">
            <w:pPr>
              <w:rPr>
                <w:rFonts w:ascii="ＭＳ 明朝" w:hAnsi="ＭＳ 明朝"/>
                <w:szCs w:val="21"/>
              </w:rPr>
            </w:pPr>
            <w:r w:rsidRPr="00655C95">
              <w:rPr>
                <w:rFonts w:hint="eastAsia"/>
                <w:szCs w:val="21"/>
              </w:rPr>
              <w:t>アインシュタインは若い頃、規律の厳しい学校になじめず、周囲の評価も低かった。しかし、特許庁で働きながら思索を重ねて、相対性理論を含む論文を発表し、しばらくして真の偉大な思想家として認知されるようになった。</w:t>
            </w:r>
          </w:p>
        </w:tc>
      </w:tr>
    </w:tbl>
    <w:p w:rsidR="004068F5" w:rsidRPr="00655C95" w:rsidRDefault="004068F5" w:rsidP="00CF54C6">
      <w:pPr>
        <w:jc w:val="right"/>
        <w:rPr>
          <w:rFonts w:ascii="ＭＳ 明朝" w:hAnsi="ＭＳ 明朝"/>
        </w:rPr>
      </w:pPr>
      <w:r w:rsidRPr="00655C95">
        <w:rPr>
          <w:rFonts w:ascii="Century" w:hAnsi="Century"/>
        </w:rPr>
        <w:t>（</w:t>
      </w:r>
      <w:r w:rsidR="00073804" w:rsidRPr="00655C95">
        <w:rPr>
          <w:rFonts w:ascii="Century" w:hAnsi="Century"/>
        </w:rPr>
        <w:t>102</w:t>
      </w:r>
      <w:r w:rsidRPr="00655C95">
        <w:rPr>
          <w:rFonts w:ascii="Century" w:hAnsi="Century"/>
        </w:rPr>
        <w:t>字）</w:t>
      </w:r>
    </w:p>
    <w:p w:rsidR="004068F5" w:rsidRPr="00655C95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655C95" w:rsidSect="00D75670">
      <w:pgSz w:w="10319" w:h="14572" w:code="13"/>
      <w:pgMar w:top="1134" w:right="624" w:bottom="1134" w:left="624" w:header="851" w:footer="992" w:gutter="0"/>
      <w:pgBorders w:offsetFrom="page">
        <w:top w:val="none" w:sz="0" w:space="0" w:color="010000"/>
        <w:left w:val="none" w:sz="0" w:space="0" w:color="000000"/>
        <w:bottom w:val="none" w:sz="0" w:space="0" w:color="000000"/>
        <w:right w:val="none" w:sz="64" w:space="0" w:color="00000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7CB" w:rsidRDefault="00CC67CB" w:rsidP="000D02E7">
      <w:r>
        <w:separator/>
      </w:r>
    </w:p>
  </w:endnote>
  <w:endnote w:type="continuationSeparator" w:id="0">
    <w:p w:rsidR="00CC67CB" w:rsidRDefault="00CC67C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7CB" w:rsidRDefault="00CC67CB" w:rsidP="000D02E7">
      <w:r>
        <w:separator/>
      </w:r>
    </w:p>
  </w:footnote>
  <w:footnote w:type="continuationSeparator" w:id="0">
    <w:p w:rsidR="00CC67CB" w:rsidRDefault="00CC67C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0E4891"/>
    <w:rsid w:val="000F140E"/>
    <w:rsid w:val="0016297E"/>
    <w:rsid w:val="00251C33"/>
    <w:rsid w:val="002704B4"/>
    <w:rsid w:val="0035656C"/>
    <w:rsid w:val="00362FAE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024F"/>
    <w:rsid w:val="00575129"/>
    <w:rsid w:val="005971AB"/>
    <w:rsid w:val="005B4ACC"/>
    <w:rsid w:val="005F4BB0"/>
    <w:rsid w:val="0063484D"/>
    <w:rsid w:val="00655C95"/>
    <w:rsid w:val="00684DCE"/>
    <w:rsid w:val="006B5CBE"/>
    <w:rsid w:val="006C35B0"/>
    <w:rsid w:val="006D2AFE"/>
    <w:rsid w:val="006D3C93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6215B"/>
    <w:rsid w:val="00976165"/>
    <w:rsid w:val="00977CC5"/>
    <w:rsid w:val="009C5F81"/>
    <w:rsid w:val="009E1F15"/>
    <w:rsid w:val="009E4166"/>
    <w:rsid w:val="00A03688"/>
    <w:rsid w:val="00A70460"/>
    <w:rsid w:val="00A7149A"/>
    <w:rsid w:val="00A7786D"/>
    <w:rsid w:val="00AA180D"/>
    <w:rsid w:val="00AD709A"/>
    <w:rsid w:val="00B35E62"/>
    <w:rsid w:val="00B85F0B"/>
    <w:rsid w:val="00C0324B"/>
    <w:rsid w:val="00C06B0B"/>
    <w:rsid w:val="00C12959"/>
    <w:rsid w:val="00CA28CD"/>
    <w:rsid w:val="00CA7C6E"/>
    <w:rsid w:val="00CC67CB"/>
    <w:rsid w:val="00CD136E"/>
    <w:rsid w:val="00CF2272"/>
    <w:rsid w:val="00CF54C6"/>
    <w:rsid w:val="00D75670"/>
    <w:rsid w:val="00DB0132"/>
    <w:rsid w:val="00DB7741"/>
    <w:rsid w:val="00DD2E39"/>
    <w:rsid w:val="00E5190F"/>
    <w:rsid w:val="00E84840"/>
    <w:rsid w:val="00F31FB6"/>
    <w:rsid w:val="00F35839"/>
    <w:rsid w:val="00F61082"/>
    <w:rsid w:val="00F76377"/>
    <w:rsid w:val="00FC1463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CE23854-34AC-476B-B85A-BA359BAA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223</Words>
  <Characters>1276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2018-04-14T11:37:00Z</dcterms:modified>
</cp:coreProperties>
</file>