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D" w:rsidRPr="00FC7595" w:rsidRDefault="00801F4D" w:rsidP="00801F4D">
      <w:pPr>
        <w:tabs>
          <w:tab w:val="left" w:pos="1701"/>
        </w:tabs>
        <w:rPr>
          <w:rFonts w:ascii="ＭＳ ゴシック" w:eastAsia="ＭＳ ゴシック" w:hAnsi="ＭＳ ゴシック"/>
          <w:b/>
          <w:sz w:val="20"/>
          <w:szCs w:val="20"/>
        </w:rPr>
      </w:pPr>
      <w:r w:rsidRPr="00FC7595">
        <w:rPr>
          <w:rFonts w:ascii="Arial" w:eastAsia="ＭＳ ゴシック" w:hAnsi="Arial" w:cs="Arial"/>
          <w:b/>
          <w:sz w:val="24"/>
          <w:szCs w:val="24"/>
        </w:rPr>
        <w:t xml:space="preserve">UNIT </w:t>
      </w:r>
      <w:r w:rsidR="00C12BEE" w:rsidRPr="00FC7595">
        <w:rPr>
          <w:rFonts w:ascii="Arial" w:eastAsia="ＭＳ ゴシック" w:hAnsi="Arial" w:cs="Arial" w:hint="eastAsia"/>
          <w:b/>
          <w:sz w:val="24"/>
          <w:szCs w:val="24"/>
        </w:rPr>
        <w:t>6</w:t>
      </w:r>
    </w:p>
    <w:p w:rsidR="00801F4D" w:rsidRPr="00FC7595" w:rsidRDefault="00801F4D" w:rsidP="00801F4D"/>
    <w:p w:rsidR="00801F4D" w:rsidRPr="00FC7595" w:rsidRDefault="004C1867" w:rsidP="00801F4D">
      <w:pPr>
        <w:ind w:left="315" w:hangingChars="150" w:hanging="315"/>
      </w:pPr>
      <w:r>
        <w:rPr>
          <w:rFonts w:ascii="Arial" w:eastAsia="ＭＳ ゴシック" w:hAnsi="Arial"/>
          <w:noProof/>
          <w:szCs w:val="21"/>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5pt;margin-top:111pt;width:390.9pt;height:576.85pt;z-index:2516592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24166A" w:rsidRPr="00921D65" w:rsidRDefault="00EC2927" w:rsidP="00EC2927">
                  <w:pPr>
                    <w:rPr>
                      <w:rFonts w:asciiTheme="majorEastAsia" w:eastAsiaTheme="majorEastAsia" w:hAnsiTheme="majorEastAsia"/>
                      <w:sz w:val="12"/>
                      <w:szCs w:val="12"/>
                    </w:rPr>
                  </w:pPr>
                  <w:r w:rsidRPr="00921D65">
                    <w:rPr>
                      <w:rFonts w:asciiTheme="majorEastAsia" w:eastAsiaTheme="majorEastAsia" w:hAnsiTheme="majorEastAsia" w:hint="eastAsia"/>
                      <w:sz w:val="12"/>
                      <w:szCs w:val="12"/>
                    </w:rPr>
                    <w:t>教育は</w:t>
                  </w:r>
                  <w:r w:rsidR="0024166A" w:rsidRPr="00921D65">
                    <w:rPr>
                      <w:rFonts w:asciiTheme="majorEastAsia" w:eastAsiaTheme="majorEastAsia" w:hAnsiTheme="majorEastAsia" w:hint="eastAsia"/>
                      <w:sz w:val="12"/>
                      <w:szCs w:val="12"/>
                    </w:rPr>
                    <w:t xml:space="preserve">大きく予測するものである                   </w:t>
                  </w:r>
                  <w:r w:rsidRPr="00921D65">
                    <w:rPr>
                      <w:rFonts w:asciiTheme="majorEastAsia" w:eastAsiaTheme="majorEastAsia" w:hAnsiTheme="majorEastAsia" w:hint="eastAsia"/>
                      <w:sz w:val="12"/>
                      <w:szCs w:val="12"/>
                    </w:rPr>
                    <w:t>将来的な所得を</w:t>
                  </w:r>
                  <w:r w:rsidR="0024166A" w:rsidRPr="00921D65">
                    <w:rPr>
                      <w:rFonts w:asciiTheme="majorEastAsia" w:eastAsiaTheme="majorEastAsia" w:hAnsiTheme="majorEastAsia" w:hint="eastAsia"/>
                      <w:sz w:val="12"/>
                      <w:szCs w:val="12"/>
                    </w:rPr>
                    <w:t xml:space="preserve">                     </w:t>
                  </w:r>
                  <w:r w:rsidRPr="00921D65">
                    <w:rPr>
                      <w:rFonts w:asciiTheme="majorEastAsia" w:eastAsiaTheme="majorEastAsia" w:hAnsiTheme="majorEastAsia" w:hint="eastAsia"/>
                      <w:sz w:val="12"/>
                      <w:szCs w:val="12"/>
                    </w:rPr>
                    <w:t>大卒の人は高卒の人よりも</w:t>
                  </w:r>
                  <w:r w:rsidR="004C1867">
                    <w:rPr>
                      <w:rFonts w:asciiTheme="majorEastAsia" w:eastAsiaTheme="majorEastAsia" w:hAnsiTheme="majorEastAsia" w:hint="eastAsia"/>
                      <w:sz w:val="12"/>
                      <w:szCs w:val="12"/>
                    </w:rPr>
                    <w:t>かなり</w:t>
                  </w:r>
                  <w:r w:rsidRPr="00921D65">
                    <w:rPr>
                      <w:rFonts w:asciiTheme="majorEastAsia" w:eastAsiaTheme="majorEastAsia" w:hAnsiTheme="majorEastAsia" w:hint="eastAsia"/>
                      <w:sz w:val="12"/>
                      <w:szCs w:val="12"/>
                    </w:rPr>
                    <w:t>多く稼ぎ</w:t>
                  </w:r>
                </w:p>
                <w:p w:rsidR="00921D65" w:rsidRPr="005871DF" w:rsidRDefault="0024166A" w:rsidP="00EC2927">
                  <w:pPr>
                    <w:rPr>
                      <w:rFonts w:asciiTheme="majorEastAsia" w:eastAsiaTheme="majorEastAsia" w:hAnsiTheme="majorEastAsia"/>
                      <w:sz w:val="12"/>
                      <w:szCs w:val="12"/>
                    </w:rPr>
                  </w:pPr>
                  <w:r w:rsidRPr="00921D65">
                    <w:rPr>
                      <w:rFonts w:asciiTheme="majorEastAsia" w:eastAsiaTheme="majorEastAsia" w:hAnsiTheme="majorEastAsia" w:hint="eastAsia"/>
                      <w:sz w:val="12"/>
                      <w:szCs w:val="12"/>
                    </w:rPr>
                    <w:t xml:space="preserve">                                                         </w:t>
                  </w:r>
                  <w:r w:rsidR="00EC2927" w:rsidRPr="00921D65">
                    <w:rPr>
                      <w:rFonts w:asciiTheme="majorEastAsia" w:eastAsiaTheme="majorEastAsia" w:hAnsiTheme="majorEastAsia" w:hint="eastAsia"/>
                      <w:sz w:val="12"/>
                      <w:szCs w:val="12"/>
                    </w:rPr>
                    <w:t>大学院の学位を持つ人たちは</w:t>
                  </w:r>
                  <w:r w:rsidRPr="00921D65">
                    <w:rPr>
                      <w:rFonts w:asciiTheme="majorEastAsia" w:eastAsiaTheme="majorEastAsia" w:hAnsiTheme="majorEastAsia" w:hint="eastAsia"/>
                      <w:sz w:val="12"/>
                      <w:szCs w:val="12"/>
                    </w:rPr>
                    <w:t xml:space="preserve">                              </w:t>
                  </w:r>
                  <w:r w:rsidR="00EC2927" w:rsidRPr="00921D65">
                    <w:rPr>
                      <w:rFonts w:asciiTheme="majorEastAsia" w:eastAsiaTheme="majorEastAsia" w:hAnsiTheme="majorEastAsia" w:hint="eastAsia"/>
                      <w:sz w:val="12"/>
                      <w:szCs w:val="12"/>
                    </w:rPr>
                    <w:t>持たない人たちよりも財政的に成功する傾向にある</w:t>
                  </w:r>
                  <w:r w:rsidRPr="00921D65">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5871DF">
                    <w:rPr>
                      <w:rFonts w:asciiTheme="majorEastAsia" w:eastAsiaTheme="majorEastAsia" w:hAnsiTheme="majorEastAsia" w:hint="eastAsia"/>
                      <w:sz w:val="12"/>
                      <w:szCs w:val="12"/>
                    </w:rPr>
                    <w:t xml:space="preserve"> </w:t>
                  </w:r>
                  <w:r w:rsidR="00921D65" w:rsidRPr="005871DF">
                    <w:rPr>
                      <w:rFonts w:asciiTheme="majorEastAsia" w:eastAsiaTheme="majorEastAsia" w:hAnsiTheme="majorEastAsia" w:hint="eastAsia"/>
                      <w:sz w:val="12"/>
                      <w:szCs w:val="12"/>
                    </w:rPr>
                    <w:t>様々な研究からの確たる証拠もある</w:t>
                  </w:r>
                </w:p>
                <w:p w:rsidR="00EC2927" w:rsidRPr="00752022" w:rsidRDefault="00921D65" w:rsidP="00EC2927">
                  <w:pPr>
                    <w:rPr>
                      <w:rFonts w:asciiTheme="majorEastAsia" w:eastAsiaTheme="majorEastAsia" w:hAnsiTheme="majorEastAsia"/>
                      <w:sz w:val="12"/>
                      <w:szCs w:val="12"/>
                    </w:rPr>
                  </w:pPr>
                  <w:r w:rsidRPr="005871DF">
                    <w:rPr>
                      <w:rFonts w:asciiTheme="majorEastAsia" w:eastAsiaTheme="majorEastAsia" w:hAnsiTheme="majorEastAsia" w:hint="eastAsia"/>
                      <w:sz w:val="12"/>
                      <w:szCs w:val="12"/>
                    </w:rPr>
                    <w:t xml:space="preserve">                           </w:t>
                  </w:r>
                  <w:r w:rsidR="00EC2927" w:rsidRPr="005871DF">
                    <w:rPr>
                      <w:rFonts w:asciiTheme="majorEastAsia" w:eastAsiaTheme="majorEastAsia" w:hAnsiTheme="majorEastAsia" w:hint="eastAsia"/>
                      <w:sz w:val="12"/>
                      <w:szCs w:val="12"/>
                    </w:rPr>
                    <w:t>社会経済的な地位が健康と関連性があるという</w:t>
                  </w:r>
                  <w:r w:rsidRPr="005871DF">
                    <w:rPr>
                      <w:rFonts w:asciiTheme="majorEastAsia" w:eastAsiaTheme="majorEastAsia" w:hAnsiTheme="majorEastAsia" w:hint="eastAsia"/>
                      <w:sz w:val="12"/>
                      <w:szCs w:val="12"/>
                    </w:rPr>
                    <w:t xml:space="preserve">     </w:t>
                  </w:r>
                  <w:r>
                    <w:rPr>
                      <w:rFonts w:asciiTheme="majorEastAsia" w:eastAsiaTheme="majorEastAsia" w:hAnsiTheme="majorEastAsia" w:hint="eastAsia"/>
                      <w:color w:val="FF0000"/>
                      <w:sz w:val="12"/>
                      <w:szCs w:val="12"/>
                    </w:rPr>
                    <w:t xml:space="preserve">                     </w:t>
                  </w:r>
                  <w:r w:rsidRPr="005871DF">
                    <w:rPr>
                      <w:rFonts w:asciiTheme="majorEastAsia" w:eastAsiaTheme="majorEastAsia" w:hAnsiTheme="majorEastAsia" w:hint="eastAsia"/>
                      <w:sz w:val="12"/>
                      <w:szCs w:val="12"/>
                    </w:rPr>
                    <w:t xml:space="preserve">          </w:t>
                  </w:r>
                  <w:r w:rsidR="00EC2927" w:rsidRPr="005871DF">
                    <w:rPr>
                      <w:rFonts w:asciiTheme="majorEastAsia" w:eastAsiaTheme="majorEastAsia" w:hAnsiTheme="majorEastAsia" w:hint="eastAsia"/>
                      <w:sz w:val="12"/>
                      <w:szCs w:val="12"/>
                    </w:rPr>
                    <w:t>しかしこれは必ずしも</w:t>
                  </w:r>
                  <w:r w:rsidR="005871DF" w:rsidRPr="005871DF">
                    <w:rPr>
                      <w:rFonts w:asciiTheme="majorEastAsia" w:eastAsiaTheme="majorEastAsia" w:hAnsiTheme="majorEastAsia" w:hint="eastAsia"/>
                      <w:sz w:val="12"/>
                      <w:szCs w:val="12"/>
                    </w:rPr>
                    <w:t xml:space="preserve">意味しない　　　　　　　　　　　　</w:t>
                  </w:r>
                  <w:r w:rsidR="00EC2927" w:rsidRPr="005871DF">
                    <w:rPr>
                      <w:rFonts w:asciiTheme="majorEastAsia" w:eastAsiaTheme="majorEastAsia" w:hAnsiTheme="majorEastAsia" w:hint="eastAsia"/>
                      <w:sz w:val="12"/>
                      <w:szCs w:val="12"/>
                    </w:rPr>
                    <w:t>より多くの教育を受けることがあなたを長生きさせてくれると</w:t>
                  </w:r>
                  <w:r w:rsidR="005871DF" w:rsidRPr="005871DF">
                    <w:rPr>
                      <w:rFonts w:asciiTheme="majorEastAsia" w:eastAsiaTheme="majorEastAsia" w:hAnsiTheme="majorEastAsia" w:hint="eastAsia"/>
                      <w:sz w:val="12"/>
                      <w:szCs w:val="12"/>
                    </w:rPr>
                    <w:t>いうことを</w:t>
                  </w:r>
                </w:p>
                <w:p w:rsidR="00752022" w:rsidRPr="00752022" w:rsidRDefault="00752022" w:rsidP="00EC2927">
                  <w:pPr>
                    <w:rPr>
                      <w:rFonts w:asciiTheme="majorEastAsia" w:eastAsiaTheme="majorEastAsia" w:hAnsiTheme="majorEastAsia"/>
                      <w:sz w:val="12"/>
                      <w:szCs w:val="12"/>
                    </w:rPr>
                  </w:pPr>
                  <w:r w:rsidRPr="00752022">
                    <w:rPr>
                      <w:rFonts w:asciiTheme="majorEastAsia" w:eastAsiaTheme="majorEastAsia" w:hAnsiTheme="majorEastAsia" w:hint="eastAsia"/>
                      <w:sz w:val="12"/>
                      <w:szCs w:val="12"/>
                    </w:rPr>
                    <w:t xml:space="preserve">通常困難である　　　　　　　　　　　　　</w:t>
                  </w:r>
                  <w:r w:rsidR="00EC2927" w:rsidRPr="00752022">
                    <w:rPr>
                      <w:rFonts w:asciiTheme="majorEastAsia" w:eastAsiaTheme="majorEastAsia" w:hAnsiTheme="majorEastAsia" w:hint="eastAsia"/>
                      <w:sz w:val="12"/>
                      <w:szCs w:val="12"/>
                    </w:rPr>
                    <w:t>教育の影響と知性の</w:t>
                  </w:r>
                  <w:r w:rsidRPr="00752022">
                    <w:rPr>
                      <w:rFonts w:asciiTheme="majorEastAsia" w:eastAsiaTheme="majorEastAsia" w:hAnsiTheme="majorEastAsia" w:hint="eastAsia"/>
                      <w:sz w:val="12"/>
                      <w:szCs w:val="12"/>
                    </w:rPr>
                    <w:t>それと</w:t>
                  </w:r>
                  <w:r w:rsidR="00EC2927" w:rsidRPr="00752022">
                    <w:rPr>
                      <w:rFonts w:asciiTheme="majorEastAsia" w:eastAsiaTheme="majorEastAsia" w:hAnsiTheme="majorEastAsia" w:hint="eastAsia"/>
                      <w:sz w:val="12"/>
                      <w:szCs w:val="12"/>
                    </w:rPr>
                    <w:t>を切り離して考えることは</w:t>
                  </w:r>
                </w:p>
                <w:p w:rsidR="00752022" w:rsidRPr="00752022" w:rsidRDefault="00752022" w:rsidP="00EC2927">
                  <w:pPr>
                    <w:rPr>
                      <w:rFonts w:asciiTheme="majorEastAsia" w:eastAsiaTheme="majorEastAsia" w:hAnsiTheme="majorEastAsia"/>
                      <w:sz w:val="12"/>
                      <w:szCs w:val="12"/>
                    </w:rPr>
                  </w:pPr>
                  <w:r w:rsidRPr="00752022">
                    <w:rPr>
                      <w:rFonts w:asciiTheme="majorEastAsia" w:eastAsiaTheme="majorEastAsia" w:hAnsiTheme="majorEastAsia" w:hint="eastAsia"/>
                      <w:sz w:val="12"/>
                      <w:szCs w:val="12"/>
                    </w:rPr>
                    <w:t xml:space="preserve">　　　　　　　　　　　　</w:t>
                  </w:r>
                  <w:r w:rsidR="00EC2927" w:rsidRPr="00752022">
                    <w:rPr>
                      <w:rFonts w:asciiTheme="majorEastAsia" w:eastAsiaTheme="majorEastAsia" w:hAnsiTheme="majorEastAsia" w:hint="eastAsia"/>
                      <w:sz w:val="12"/>
                      <w:szCs w:val="12"/>
                    </w:rPr>
                    <w:t>なぜなら，より賢い人たちは一般的により長い時間を教育に費やす傾向があるからだ</w:t>
                  </w:r>
                </w:p>
                <w:p w:rsidR="00752022" w:rsidRPr="004A35E1" w:rsidRDefault="00752022" w:rsidP="00EC2927">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752022">
                    <w:rPr>
                      <w:rFonts w:asciiTheme="majorEastAsia" w:eastAsiaTheme="majorEastAsia" w:hAnsiTheme="majorEastAsia" w:hint="eastAsia"/>
                      <w:sz w:val="12"/>
                      <w:szCs w:val="12"/>
                    </w:rPr>
                    <w:t xml:space="preserve">　</w:t>
                  </w:r>
                  <w:r w:rsidR="00EC2927" w:rsidRPr="00752022">
                    <w:rPr>
                      <w:rFonts w:asciiTheme="majorEastAsia" w:eastAsiaTheme="majorEastAsia" w:hAnsiTheme="majorEastAsia" w:hint="eastAsia"/>
                      <w:sz w:val="12"/>
                      <w:szCs w:val="12"/>
                    </w:rPr>
                    <w:t>結果として</w:t>
                  </w:r>
                  <w:r w:rsidRPr="00752022">
                    <w:rPr>
                      <w:rFonts w:asciiTheme="majorEastAsia" w:eastAsiaTheme="majorEastAsia" w:hAnsiTheme="majorEastAsia" w:hint="eastAsia"/>
                      <w:sz w:val="12"/>
                      <w:szCs w:val="12"/>
                    </w:rPr>
                    <w:t xml:space="preserve">　　　　　　</w:t>
                  </w:r>
                  <w:r w:rsidR="00EC2927" w:rsidRPr="00752022">
                    <w:rPr>
                      <w:rFonts w:asciiTheme="majorEastAsia" w:eastAsiaTheme="majorEastAsia" w:hAnsiTheme="majorEastAsia" w:hint="eastAsia"/>
                      <w:sz w:val="12"/>
                      <w:szCs w:val="12"/>
                    </w:rPr>
                    <w:t>彼らは健康についてより多くを学び</w:t>
                  </w:r>
                  <w:r w:rsidRPr="00752022">
                    <w:rPr>
                      <w:rFonts w:asciiTheme="majorEastAsia" w:eastAsiaTheme="majorEastAsia" w:hAnsiTheme="majorEastAsia" w:hint="eastAsia"/>
                      <w:sz w:val="12"/>
                      <w:szCs w:val="12"/>
                    </w:rPr>
                    <w:t xml:space="preserve">　　　　　　　　　</w:t>
                  </w:r>
                  <w:r w:rsidR="00EC2927" w:rsidRPr="00752022">
                    <w:rPr>
                      <w:rFonts w:asciiTheme="majorEastAsia" w:eastAsiaTheme="majorEastAsia" w:hAnsiTheme="majorEastAsia" w:hint="eastAsia"/>
                      <w:sz w:val="12"/>
                      <w:szCs w:val="12"/>
                    </w:rPr>
                    <w:t>それゆえにより健康</w:t>
                  </w:r>
                  <w:r w:rsidR="00EC2927" w:rsidRPr="004A35E1">
                    <w:rPr>
                      <w:rFonts w:asciiTheme="majorEastAsia" w:eastAsiaTheme="majorEastAsia" w:hAnsiTheme="majorEastAsia" w:hint="eastAsia"/>
                      <w:sz w:val="12"/>
                      <w:szCs w:val="12"/>
                    </w:rPr>
                    <w:t>であり</w:t>
                  </w:r>
                </w:p>
                <w:p w:rsidR="004A35E1" w:rsidRPr="00D02E68" w:rsidRDefault="00752022" w:rsidP="00EC2927">
                  <w:pPr>
                    <w:rPr>
                      <w:rFonts w:asciiTheme="majorEastAsia" w:eastAsiaTheme="majorEastAsia" w:hAnsiTheme="majorEastAsia"/>
                      <w:sz w:val="12"/>
                      <w:szCs w:val="12"/>
                    </w:rPr>
                  </w:pPr>
                  <w:r w:rsidRPr="004A35E1">
                    <w:rPr>
                      <w:rFonts w:asciiTheme="majorEastAsia" w:eastAsiaTheme="majorEastAsia" w:hAnsiTheme="majorEastAsia" w:hint="eastAsia"/>
                      <w:sz w:val="12"/>
                      <w:szCs w:val="12"/>
                    </w:rPr>
                    <w:t xml:space="preserve">　</w:t>
                  </w:r>
                  <w:r w:rsidR="00EC2927" w:rsidRPr="004A35E1">
                    <w:rPr>
                      <w:rFonts w:asciiTheme="majorEastAsia" w:eastAsiaTheme="majorEastAsia" w:hAnsiTheme="majorEastAsia" w:hint="eastAsia"/>
                      <w:sz w:val="12"/>
                      <w:szCs w:val="12"/>
                    </w:rPr>
                    <w:t>より長生きする</w:t>
                  </w:r>
                  <w:r w:rsidRPr="004A35E1">
                    <w:rPr>
                      <w:rFonts w:asciiTheme="majorEastAsia" w:eastAsiaTheme="majorEastAsia" w:hAnsiTheme="majorEastAsia" w:hint="eastAsia"/>
                      <w:sz w:val="12"/>
                      <w:szCs w:val="12"/>
                    </w:rPr>
                    <w:t xml:space="preserve">　　　　　　　 </w:t>
                  </w:r>
                  <w:r w:rsidR="00EC2927" w:rsidRPr="004A35E1">
                    <w:rPr>
                      <w:rFonts w:asciiTheme="majorEastAsia" w:eastAsiaTheme="majorEastAsia" w:hAnsiTheme="majorEastAsia" w:hint="eastAsia"/>
                      <w:sz w:val="12"/>
                      <w:szCs w:val="12"/>
                    </w:rPr>
                    <w:t>寿命に与える教育の影響を調査するために</w:t>
                  </w:r>
                  <w:r w:rsidRPr="004A35E1">
                    <w:rPr>
                      <w:rFonts w:asciiTheme="majorEastAsia" w:eastAsiaTheme="majorEastAsia" w:hAnsiTheme="majorEastAsia" w:hint="eastAsia"/>
                      <w:sz w:val="12"/>
                      <w:szCs w:val="12"/>
                    </w:rPr>
                    <w:t xml:space="preserve">　　　　　　　　　　　　　　　　　　　　　</w:t>
                  </w:r>
                  <w:r w:rsidR="00EC2927" w:rsidRPr="004A35E1">
                    <w:rPr>
                      <w:rFonts w:asciiTheme="majorEastAsia" w:eastAsiaTheme="majorEastAsia" w:hAnsiTheme="majorEastAsia" w:hint="eastAsia"/>
                      <w:sz w:val="12"/>
                      <w:szCs w:val="12"/>
                    </w:rPr>
                    <w:t>私たちは</w:t>
                  </w:r>
                  <w:r w:rsidRPr="004A35E1">
                    <w:rPr>
                      <w:rFonts w:asciiTheme="majorEastAsia" w:eastAsiaTheme="majorEastAsia" w:hAnsiTheme="majorEastAsia" w:hint="eastAsia"/>
                      <w:sz w:val="12"/>
                      <w:szCs w:val="12"/>
                    </w:rPr>
                    <w:t xml:space="preserve">古い研究結果を参照した　　　　　　　　　　　　　　　　　　　</w:t>
                  </w:r>
                  <w:r w:rsidR="00EC2927" w:rsidRPr="004A35E1">
                    <w:rPr>
                      <w:rFonts w:asciiTheme="majorEastAsia" w:eastAsiaTheme="majorEastAsia" w:hAnsiTheme="majorEastAsia" w:hint="eastAsia"/>
                      <w:sz w:val="12"/>
                      <w:szCs w:val="12"/>
                    </w:rPr>
                    <w:t>1910年頃に生まれた約1,500人の被験者に関する</w:t>
                  </w:r>
                  <w:r w:rsidRPr="004A35E1">
                    <w:rPr>
                      <w:rFonts w:asciiTheme="majorEastAsia" w:eastAsiaTheme="majorEastAsia" w:hAnsiTheme="majorEastAsia" w:hint="eastAsia"/>
                      <w:sz w:val="12"/>
                      <w:szCs w:val="12"/>
                    </w:rPr>
                    <w:t xml:space="preserve">　　　　　　　　　　　　　　</w:t>
                  </w:r>
                  <w:r w:rsidR="00EC2927" w:rsidRPr="004A35E1">
                    <w:rPr>
                      <w:rFonts w:asciiTheme="majorEastAsia" w:eastAsiaTheme="majorEastAsia" w:hAnsiTheme="majorEastAsia" w:hint="eastAsia"/>
                      <w:sz w:val="12"/>
                      <w:szCs w:val="12"/>
                    </w:rPr>
                    <w:t>彼らは</w:t>
                  </w:r>
                  <w:r w:rsidR="004A35E1" w:rsidRPr="004A35E1">
                    <w:rPr>
                      <w:rFonts w:asciiTheme="majorEastAsia" w:eastAsiaTheme="majorEastAsia" w:hAnsiTheme="majorEastAsia" w:hint="eastAsia"/>
                      <w:sz w:val="12"/>
                      <w:szCs w:val="12"/>
                    </w:rPr>
                    <w:t xml:space="preserve">選ばれた　　　　　　　　</w:t>
                  </w:r>
                  <w:r w:rsidR="004A35E1" w:rsidRPr="00D02E68">
                    <w:rPr>
                      <w:rFonts w:asciiTheme="majorEastAsia" w:eastAsiaTheme="majorEastAsia" w:hAnsiTheme="majorEastAsia" w:hint="eastAsia"/>
                      <w:sz w:val="12"/>
                      <w:szCs w:val="12"/>
                    </w:rPr>
                    <w:t xml:space="preserve">　　　　　</w:t>
                  </w:r>
                  <w:r w:rsidR="00EC2927" w:rsidRPr="00D02E68">
                    <w:rPr>
                      <w:rFonts w:asciiTheme="majorEastAsia" w:eastAsiaTheme="majorEastAsia" w:hAnsiTheme="majorEastAsia" w:hint="eastAsia"/>
                      <w:sz w:val="12"/>
                      <w:szCs w:val="12"/>
                    </w:rPr>
                    <w:t>まだ子供の頃に</w:t>
                  </w:r>
                  <w:r w:rsidR="004A35E1" w:rsidRPr="00D02E68">
                    <w:rPr>
                      <w:rFonts w:asciiTheme="majorEastAsia" w:eastAsiaTheme="majorEastAsia" w:hAnsiTheme="majorEastAsia" w:hint="eastAsia"/>
                      <w:sz w:val="12"/>
                      <w:szCs w:val="12"/>
                    </w:rPr>
                    <w:t xml:space="preserve">　　　　　　　　　 </w:t>
                  </w:r>
                  <w:r w:rsidR="00EC2927" w:rsidRPr="00D02E68">
                    <w:rPr>
                      <w:rFonts w:asciiTheme="majorEastAsia" w:eastAsiaTheme="majorEastAsia" w:hAnsiTheme="majorEastAsia" w:hint="eastAsia"/>
                      <w:sz w:val="12"/>
                      <w:szCs w:val="12"/>
                    </w:rPr>
                    <w:t>教師たちによって</w:t>
                  </w:r>
                  <w:r w:rsidR="004A35E1" w:rsidRPr="00D02E68">
                    <w:rPr>
                      <w:rFonts w:asciiTheme="majorEastAsia" w:eastAsiaTheme="majorEastAsia" w:hAnsiTheme="majorEastAsia" w:hint="eastAsia"/>
                      <w:sz w:val="12"/>
                      <w:szCs w:val="12"/>
                    </w:rPr>
                    <w:t xml:space="preserve">               </w:t>
                  </w:r>
                  <w:r w:rsidR="00EC2927" w:rsidRPr="00D02E68">
                    <w:rPr>
                      <w:rFonts w:asciiTheme="majorEastAsia" w:eastAsiaTheme="majorEastAsia" w:hAnsiTheme="majorEastAsia" w:hint="eastAsia"/>
                      <w:sz w:val="12"/>
                      <w:szCs w:val="12"/>
                    </w:rPr>
                    <w:t>聡明さのために</w:t>
                  </w:r>
                </w:p>
                <w:p w:rsidR="00D02E68" w:rsidRPr="00D02E68" w:rsidRDefault="00D02E68" w:rsidP="00EC2927">
                  <w:pPr>
                    <w:rPr>
                      <w:rFonts w:asciiTheme="majorEastAsia" w:eastAsiaTheme="majorEastAsia" w:hAnsiTheme="majorEastAsia"/>
                      <w:sz w:val="12"/>
                      <w:szCs w:val="12"/>
                    </w:rPr>
                  </w:pPr>
                  <w:r w:rsidRPr="00D02E68">
                    <w:rPr>
                      <w:rFonts w:asciiTheme="majorEastAsia" w:eastAsiaTheme="majorEastAsia" w:hAnsiTheme="majorEastAsia" w:hint="eastAsia"/>
                      <w:sz w:val="12"/>
                      <w:szCs w:val="12"/>
                    </w:rPr>
                    <w:t xml:space="preserve"> そして</w:t>
                  </w:r>
                  <w:r w:rsidR="00EC2927" w:rsidRPr="00D02E68">
                    <w:rPr>
                      <w:rFonts w:asciiTheme="majorEastAsia" w:eastAsiaTheme="majorEastAsia" w:hAnsiTheme="majorEastAsia" w:hint="eastAsia"/>
                      <w:sz w:val="12"/>
                      <w:szCs w:val="12"/>
                    </w:rPr>
                    <w:t>それゆえに全員が「賢い」と分類できただろう</w:t>
                  </w:r>
                  <w:r w:rsidRPr="00D02E68">
                    <w:rPr>
                      <w:rFonts w:asciiTheme="majorEastAsia" w:eastAsiaTheme="majorEastAsia" w:hAnsiTheme="majorEastAsia" w:hint="eastAsia"/>
                      <w:sz w:val="12"/>
                      <w:szCs w:val="12"/>
                    </w:rPr>
                    <w:t xml:space="preserve">　　　　　　　　　　　　　　　　　　</w:t>
                  </w:r>
                  <w:r w:rsidR="00EC2927" w:rsidRPr="00D02E68">
                    <w:rPr>
                      <w:rFonts w:asciiTheme="majorEastAsia" w:eastAsiaTheme="majorEastAsia" w:hAnsiTheme="majorEastAsia" w:hint="eastAsia"/>
                      <w:sz w:val="12"/>
                      <w:szCs w:val="12"/>
                    </w:rPr>
                    <w:t>彼らは</w:t>
                  </w:r>
                  <w:r w:rsidRPr="00D02E68">
                    <w:rPr>
                      <w:rFonts w:asciiTheme="majorEastAsia" w:eastAsiaTheme="majorEastAsia" w:hAnsiTheme="majorEastAsia" w:hint="eastAsia"/>
                      <w:sz w:val="12"/>
                      <w:szCs w:val="12"/>
                    </w:rPr>
                    <w:t>追跡調査された</w:t>
                  </w:r>
                </w:p>
                <w:p w:rsidR="00D02E68" w:rsidRPr="00D02E68" w:rsidRDefault="00EC2927" w:rsidP="00EC2927">
                  <w:pPr>
                    <w:rPr>
                      <w:rFonts w:asciiTheme="majorEastAsia" w:eastAsiaTheme="majorEastAsia" w:hAnsiTheme="majorEastAsia"/>
                      <w:sz w:val="12"/>
                      <w:szCs w:val="12"/>
                    </w:rPr>
                  </w:pPr>
                  <w:r w:rsidRPr="00D02E68">
                    <w:rPr>
                      <w:rFonts w:asciiTheme="majorEastAsia" w:eastAsiaTheme="majorEastAsia" w:hAnsiTheme="majorEastAsia" w:hint="eastAsia"/>
                      <w:sz w:val="12"/>
                      <w:szCs w:val="12"/>
                    </w:rPr>
                    <w:t>残りの人生の間</w:t>
                  </w:r>
                  <w:r w:rsidR="00D02E68" w:rsidRPr="00D02E68">
                    <w:rPr>
                      <w:rFonts w:asciiTheme="majorEastAsia" w:eastAsiaTheme="majorEastAsia" w:hAnsiTheme="majorEastAsia" w:hint="eastAsia"/>
                      <w:sz w:val="12"/>
                      <w:szCs w:val="12"/>
                    </w:rPr>
                    <w:t xml:space="preserve">　　　　　　　　　　　　　　　 </w:t>
                  </w:r>
                  <w:r w:rsidRPr="00D02E68">
                    <w:rPr>
                      <w:rFonts w:asciiTheme="majorEastAsia" w:eastAsiaTheme="majorEastAsia" w:hAnsiTheme="majorEastAsia" w:hint="eastAsia"/>
                      <w:sz w:val="12"/>
                      <w:szCs w:val="12"/>
                    </w:rPr>
                    <w:t>そして私たちの目的は</w:t>
                  </w:r>
                  <w:r w:rsidR="00D02E68" w:rsidRPr="00D02E68">
                    <w:rPr>
                      <w:rFonts w:asciiTheme="majorEastAsia" w:eastAsiaTheme="majorEastAsia" w:hAnsiTheme="majorEastAsia" w:hint="eastAsia"/>
                      <w:sz w:val="12"/>
                      <w:szCs w:val="12"/>
                    </w:rPr>
                    <w:t xml:space="preserve">判定することであった　　　　　　　</w:t>
                  </w:r>
                  <w:r w:rsidRPr="00D02E68">
                    <w:rPr>
                      <w:rFonts w:asciiTheme="majorEastAsia" w:eastAsiaTheme="majorEastAsia" w:hAnsiTheme="majorEastAsia" w:hint="eastAsia"/>
                      <w:sz w:val="12"/>
                      <w:szCs w:val="12"/>
                    </w:rPr>
                    <w:t>利用可能なデータから</w:t>
                  </w:r>
                </w:p>
                <w:p w:rsidR="00EC2927" w:rsidRPr="00D473CD" w:rsidRDefault="00D02E68" w:rsidP="00EC2927">
                  <w:pPr>
                    <w:rPr>
                      <w:rFonts w:asciiTheme="majorEastAsia" w:eastAsiaTheme="majorEastAsia" w:hAnsiTheme="majorEastAsia"/>
                      <w:sz w:val="12"/>
                      <w:szCs w:val="12"/>
                    </w:rPr>
                  </w:pPr>
                  <w:r w:rsidRPr="00D02E68">
                    <w:rPr>
                      <w:rFonts w:asciiTheme="majorEastAsia" w:eastAsiaTheme="majorEastAsia" w:hAnsiTheme="majorEastAsia" w:hint="eastAsia"/>
                      <w:sz w:val="12"/>
                      <w:szCs w:val="12"/>
                    </w:rPr>
                    <w:t xml:space="preserve">　　　　　</w:t>
                  </w:r>
                  <w:r w:rsidR="00EC2927" w:rsidRPr="00D02E68">
                    <w:rPr>
                      <w:rFonts w:asciiTheme="majorEastAsia" w:eastAsiaTheme="majorEastAsia" w:hAnsiTheme="majorEastAsia" w:hint="eastAsia"/>
                      <w:sz w:val="12"/>
                      <w:szCs w:val="12"/>
                    </w:rPr>
                    <w:t>彼らのうち最もよく教育された人たちが最も</w:t>
                  </w:r>
                  <w:r w:rsidR="00EC2927" w:rsidRPr="00D473CD">
                    <w:rPr>
                      <w:rFonts w:asciiTheme="majorEastAsia" w:eastAsiaTheme="majorEastAsia" w:hAnsiTheme="majorEastAsia" w:hint="eastAsia"/>
                      <w:sz w:val="12"/>
                      <w:szCs w:val="12"/>
                    </w:rPr>
                    <w:t xml:space="preserve">長生きしたかどうかを </w:t>
                  </w:r>
                </w:p>
                <w:p w:rsidR="00690655" w:rsidRPr="00D473CD" w:rsidRDefault="00EC2927" w:rsidP="00EC2927">
                  <w:pPr>
                    <w:rPr>
                      <w:rFonts w:asciiTheme="majorEastAsia" w:eastAsiaTheme="majorEastAsia" w:hAnsiTheme="majorEastAsia"/>
                      <w:sz w:val="12"/>
                      <w:szCs w:val="12"/>
                    </w:rPr>
                  </w:pPr>
                  <w:r w:rsidRPr="00D473CD">
                    <w:rPr>
                      <w:rFonts w:asciiTheme="majorEastAsia" w:eastAsiaTheme="majorEastAsia" w:hAnsiTheme="majorEastAsia" w:hint="eastAsia"/>
                      <w:sz w:val="12"/>
                      <w:szCs w:val="12"/>
                    </w:rPr>
                    <w:t>被験者のうちほぼ全員が高校へ行った</w:t>
                  </w:r>
                  <w:r w:rsidR="00690655" w:rsidRPr="00D473CD">
                    <w:rPr>
                      <w:rFonts w:asciiTheme="majorEastAsia" w:eastAsiaTheme="majorEastAsia" w:hAnsiTheme="majorEastAsia" w:hint="eastAsia"/>
                      <w:sz w:val="12"/>
                      <w:szCs w:val="12"/>
                    </w:rPr>
                    <w:t xml:space="preserve">　　　　　　　　　　　　　　　　　　　　　　　　　</w:t>
                  </w:r>
                  <w:r w:rsidRPr="00D473CD">
                    <w:rPr>
                      <w:rFonts w:asciiTheme="majorEastAsia" w:eastAsiaTheme="majorEastAsia" w:hAnsiTheme="majorEastAsia" w:hint="eastAsia"/>
                      <w:sz w:val="12"/>
                      <w:szCs w:val="12"/>
                    </w:rPr>
                    <w:t>約3分の2が大学を卒業し</w:t>
                  </w:r>
                </w:p>
                <w:p w:rsidR="00D473CD" w:rsidRPr="00D473CD" w:rsidRDefault="00690655" w:rsidP="00EC2927">
                  <w:pPr>
                    <w:rPr>
                      <w:rFonts w:asciiTheme="majorEastAsia" w:eastAsiaTheme="majorEastAsia" w:hAnsiTheme="majorEastAsia"/>
                      <w:sz w:val="12"/>
                      <w:szCs w:val="12"/>
                    </w:rPr>
                  </w:pP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そのうちの多くが大学院の学位を取得した</w:t>
                  </w: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残ったほかの多くの人たちは</w:t>
                  </w: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大学へ行かなかったか，または卒業しなかった</w:t>
                  </w:r>
                  <w:r w:rsidRPr="00D473CD">
                    <w:rPr>
                      <w:rFonts w:asciiTheme="majorEastAsia" w:eastAsiaTheme="majorEastAsia" w:hAnsiTheme="majorEastAsia" w:hint="eastAsia"/>
                      <w:sz w:val="12"/>
                      <w:szCs w:val="12"/>
                    </w:rPr>
                    <w:t xml:space="preserve">　　　　　　　　</w:t>
                  </w:r>
                  <w:r w:rsidR="00D473CD"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実際に</w:t>
                  </w:r>
                  <w:r w:rsidR="00D473CD"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大学に入った人たちのうち</w:t>
                  </w:r>
                </w:p>
                <w:p w:rsidR="00D473CD" w:rsidRDefault="00D473CD" w:rsidP="00EC2927">
                  <w:pPr>
                    <w:rPr>
                      <w:rFonts w:asciiTheme="majorEastAsia" w:eastAsiaTheme="majorEastAsia" w:hAnsiTheme="majorEastAsia"/>
                      <w:color w:val="FF0000"/>
                      <w:sz w:val="12"/>
                      <w:szCs w:val="12"/>
                    </w:rPr>
                  </w:pP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 xml:space="preserve">53人が中退したのである！　</w:t>
                  </w: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彼らは全員賢かった</w:t>
                  </w:r>
                  <w:r w:rsidRPr="00D473CD">
                    <w:rPr>
                      <w:rFonts w:asciiTheme="majorEastAsia" w:eastAsiaTheme="majorEastAsia" w:hAnsiTheme="majorEastAsia" w:hint="eastAsia"/>
                      <w:sz w:val="12"/>
                      <w:szCs w:val="12"/>
                    </w:rPr>
                    <w:t xml:space="preserve">               　　しかし知能よりも人生の中の多くのことの方が重要だった　　　　　　　　　　　　　　　　　　　　　　</w:t>
                  </w:r>
                  <w:r w:rsidR="00EC2927" w:rsidRPr="00D473CD">
                    <w:rPr>
                      <w:rFonts w:asciiTheme="majorEastAsia" w:eastAsiaTheme="majorEastAsia" w:hAnsiTheme="majorEastAsia" w:hint="eastAsia"/>
                      <w:sz w:val="12"/>
                      <w:szCs w:val="12"/>
                    </w:rPr>
                    <w:t>彼らのうち誰がより高い教育を受けることになるかを決定するときに</w:t>
                  </w:r>
                  <w:r>
                    <w:rPr>
                      <w:rFonts w:asciiTheme="majorEastAsia" w:eastAsiaTheme="majorEastAsia" w:hAnsiTheme="majorEastAsia" w:hint="eastAsia"/>
                      <w:color w:val="FF0000"/>
                      <w:sz w:val="12"/>
                      <w:szCs w:val="12"/>
                    </w:rPr>
                    <w:t xml:space="preserve">　　　　　　　　　　　　　　　　　　　　　</w:t>
                  </w:r>
                </w:p>
                <w:p w:rsidR="00EC2927" w:rsidRPr="00A52845" w:rsidRDefault="00D473CD" w:rsidP="00EC2927">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D473CD">
                    <w:rPr>
                      <w:rFonts w:asciiTheme="majorEastAsia" w:eastAsiaTheme="majorEastAsia" w:hAnsiTheme="majorEastAsia" w:hint="eastAsia"/>
                      <w:sz w:val="12"/>
                      <w:szCs w:val="12"/>
                    </w:rPr>
                    <w:t>大学に入った者のうちの3分の1以下</w:t>
                  </w:r>
                  <w:r w:rsidRPr="004C1867">
                    <w:rPr>
                      <w:rFonts w:asciiTheme="majorEastAsia" w:eastAsiaTheme="majorEastAsia" w:hAnsiTheme="majorEastAsia" w:hint="eastAsia"/>
                      <w:sz w:val="12"/>
                      <w:szCs w:val="12"/>
                    </w:rPr>
                    <w:t>だけが</w:t>
                  </w:r>
                  <w:r>
                    <w:rPr>
                      <w:rFonts w:asciiTheme="majorEastAsia" w:eastAsiaTheme="majorEastAsia" w:hAnsiTheme="majorEastAsia" w:hint="eastAsia"/>
                      <w:color w:val="FF0000"/>
                      <w:sz w:val="12"/>
                      <w:szCs w:val="12"/>
                    </w:rPr>
                    <w:t xml:space="preserve">　　　　　</w:t>
                  </w:r>
                  <w:r w:rsidRPr="00D473CD">
                    <w:rPr>
                      <w:rFonts w:asciiTheme="majorEastAsia" w:eastAsiaTheme="majorEastAsia" w:hAnsiTheme="majorEastAsia" w:hint="eastAsia"/>
                      <w:sz w:val="12"/>
                      <w:szCs w:val="12"/>
                    </w:rPr>
                    <w:t xml:space="preserve">　　　　　　　　　</w:t>
                  </w:r>
                  <w:r w:rsidR="00EC2927" w:rsidRPr="00D473CD">
                    <w:rPr>
                      <w:rFonts w:asciiTheme="majorEastAsia" w:eastAsiaTheme="majorEastAsia" w:hAnsiTheme="majorEastAsia" w:hint="eastAsia"/>
                      <w:sz w:val="12"/>
                      <w:szCs w:val="12"/>
                    </w:rPr>
                    <w:t>優秀な成績で卒業した</w:t>
                  </w:r>
                  <w:r w:rsidRPr="00D473CD">
                    <w:rPr>
                      <w:rFonts w:asciiTheme="majorEastAsia" w:eastAsiaTheme="majorEastAsia" w:hAnsiTheme="majorEastAsia" w:hint="eastAsia"/>
                      <w:sz w:val="12"/>
                      <w:szCs w:val="12"/>
                    </w:rPr>
                    <w:t xml:space="preserve">　　　　　　　　　　</w:t>
                  </w:r>
                  <w:r w:rsidR="00EC2927" w:rsidRPr="004C1867">
                    <w:rPr>
                      <w:rFonts w:asciiTheme="majorEastAsia" w:eastAsiaTheme="majorEastAsia" w:hAnsiTheme="majorEastAsia" w:hint="eastAsia"/>
                      <w:sz w:val="12"/>
                      <w:szCs w:val="12"/>
                    </w:rPr>
                    <w:t>つまり</w:t>
                  </w:r>
                  <w:r w:rsidR="00102317" w:rsidRPr="004C1867">
                    <w:rPr>
                      <w:rFonts w:asciiTheme="majorEastAsia" w:eastAsiaTheme="majorEastAsia" w:hAnsiTheme="majorEastAsia" w:hint="eastAsia"/>
                      <w:sz w:val="12"/>
                      <w:szCs w:val="12"/>
                    </w:rPr>
                    <w:t>～のようだ</w:t>
                  </w:r>
                  <w:r w:rsidR="00102317">
                    <w:rPr>
                      <w:rFonts w:asciiTheme="majorEastAsia" w:eastAsiaTheme="majorEastAsia" w:hAnsiTheme="majorEastAsia" w:hint="eastAsia"/>
                      <w:color w:val="FF0000"/>
                      <w:sz w:val="12"/>
                      <w:szCs w:val="12"/>
                    </w:rPr>
                    <w:t xml:space="preserve">　　　　</w:t>
                  </w:r>
                  <w:r w:rsidR="00EC2927" w:rsidRPr="00102317">
                    <w:rPr>
                      <w:rFonts w:asciiTheme="majorEastAsia" w:eastAsiaTheme="majorEastAsia" w:hAnsiTheme="majorEastAsia" w:hint="eastAsia"/>
                      <w:sz w:val="12"/>
                      <w:szCs w:val="12"/>
                    </w:rPr>
                    <w:t>彼らは知性的だったにもかかわらず</w:t>
                  </w:r>
                  <w:r w:rsidR="00102317" w:rsidRPr="00102317">
                    <w:rPr>
                      <w:rFonts w:asciiTheme="majorEastAsia" w:eastAsiaTheme="majorEastAsia" w:hAnsiTheme="majorEastAsia" w:hint="eastAsia"/>
                      <w:sz w:val="12"/>
                      <w:szCs w:val="12"/>
                    </w:rPr>
                    <w:t xml:space="preserve">　　　　　　　　　　　　　　　　　　</w:t>
                  </w:r>
                  <w:r w:rsidR="00EC2927" w:rsidRPr="00102317">
                    <w:rPr>
                      <w:rFonts w:asciiTheme="majorEastAsia" w:eastAsiaTheme="majorEastAsia" w:hAnsiTheme="majorEastAsia" w:hint="eastAsia"/>
                      <w:sz w:val="12"/>
                      <w:szCs w:val="12"/>
                    </w:rPr>
                    <w:t>そのうちの多くはそれほど努力し</w:t>
                  </w:r>
                  <w:r w:rsidR="00EC2927" w:rsidRPr="00A52845">
                    <w:rPr>
                      <w:rFonts w:asciiTheme="majorEastAsia" w:eastAsiaTheme="majorEastAsia" w:hAnsiTheme="majorEastAsia" w:hint="eastAsia"/>
                      <w:sz w:val="12"/>
                      <w:szCs w:val="12"/>
                    </w:rPr>
                    <w:t xml:space="preserve">なかった </w:t>
                  </w:r>
                </w:p>
                <w:p w:rsidR="00A52845" w:rsidRPr="00A52845" w:rsidRDefault="00EC2927" w:rsidP="00EC2927">
                  <w:pPr>
                    <w:rPr>
                      <w:rFonts w:asciiTheme="majorEastAsia" w:eastAsiaTheme="majorEastAsia" w:hAnsiTheme="majorEastAsia"/>
                      <w:sz w:val="12"/>
                      <w:szCs w:val="12"/>
                    </w:rPr>
                  </w:pPr>
                  <w:r w:rsidRPr="00A52845">
                    <w:rPr>
                      <w:rFonts w:asciiTheme="majorEastAsia" w:eastAsiaTheme="majorEastAsia" w:hAnsiTheme="majorEastAsia" w:hint="eastAsia"/>
                      <w:sz w:val="12"/>
                      <w:szCs w:val="12"/>
                    </w:rPr>
                    <w:t>私たちは</w:t>
                  </w:r>
                  <w:r w:rsidR="00A52845" w:rsidRPr="00A52845">
                    <w:rPr>
                      <w:rFonts w:asciiTheme="majorEastAsia" w:eastAsiaTheme="majorEastAsia" w:hAnsiTheme="majorEastAsia" w:hint="eastAsia"/>
                      <w:sz w:val="12"/>
                      <w:szCs w:val="12"/>
                    </w:rPr>
                    <w:t xml:space="preserve">発見して驚いた　　　　　　　　　　　　</w:t>
                  </w:r>
                  <w:r w:rsidRPr="00A52845">
                    <w:rPr>
                      <w:rFonts w:asciiTheme="majorEastAsia" w:eastAsiaTheme="majorEastAsia" w:hAnsiTheme="majorEastAsia" w:hint="eastAsia"/>
                      <w:sz w:val="12"/>
                      <w:szCs w:val="12"/>
                    </w:rPr>
                    <w:t>教育レベル自体は</w:t>
                  </w:r>
                  <w:r w:rsidR="00A52845" w:rsidRPr="00A52845">
                    <w:rPr>
                      <w:rFonts w:asciiTheme="majorEastAsia" w:eastAsiaTheme="majorEastAsia" w:hAnsiTheme="majorEastAsia" w:hint="eastAsia"/>
                      <w:sz w:val="12"/>
                      <w:szCs w:val="12"/>
                    </w:rPr>
                    <w:t>十分に予測するものではないということを</w:t>
                  </w:r>
                </w:p>
                <w:p w:rsidR="00A52845" w:rsidRPr="00A52845" w:rsidRDefault="00A52845" w:rsidP="00EC2927">
                  <w:pPr>
                    <w:rPr>
                      <w:rFonts w:asciiTheme="majorEastAsia" w:eastAsiaTheme="majorEastAsia" w:hAnsiTheme="majorEastAsia"/>
                      <w:sz w:val="12"/>
                      <w:szCs w:val="12"/>
                    </w:rPr>
                  </w:pPr>
                  <w:r w:rsidRPr="00A52845">
                    <w:rPr>
                      <w:rFonts w:asciiTheme="majorEastAsia" w:eastAsiaTheme="majorEastAsia" w:hAnsiTheme="majorEastAsia" w:hint="eastAsia"/>
                      <w:sz w:val="12"/>
                      <w:szCs w:val="12"/>
                    </w:rPr>
                    <w:t xml:space="preserve">　　　　　　　　　</w:t>
                  </w:r>
                  <w:r w:rsidR="00EC2927" w:rsidRPr="00A52845">
                    <w:rPr>
                      <w:rFonts w:asciiTheme="majorEastAsia" w:eastAsiaTheme="majorEastAsia" w:hAnsiTheme="majorEastAsia" w:hint="eastAsia"/>
                      <w:sz w:val="12"/>
                      <w:szCs w:val="12"/>
                    </w:rPr>
                    <w:t>その後の健康や寿命を</w:t>
                  </w:r>
                  <w:r w:rsidRPr="00A52845">
                    <w:rPr>
                      <w:rFonts w:asciiTheme="majorEastAsia" w:eastAsiaTheme="majorEastAsia" w:hAnsiTheme="majorEastAsia" w:hint="eastAsia"/>
                      <w:sz w:val="12"/>
                      <w:szCs w:val="12"/>
                    </w:rPr>
                    <w:t xml:space="preserve">　　　　　　　　　　　　　　　　　</w:t>
                  </w:r>
                  <w:r w:rsidR="00EC2927" w:rsidRPr="00A52845">
                    <w:rPr>
                      <w:rFonts w:asciiTheme="majorEastAsia" w:eastAsiaTheme="majorEastAsia" w:hAnsiTheme="majorEastAsia" w:hint="eastAsia"/>
                      <w:sz w:val="12"/>
                      <w:szCs w:val="12"/>
                    </w:rPr>
                    <w:t>高学歴の被験者たちは</w:t>
                  </w:r>
                  <w:r w:rsidRPr="00A52845">
                    <w:rPr>
                      <w:rFonts w:asciiTheme="majorEastAsia" w:eastAsiaTheme="majorEastAsia" w:hAnsiTheme="majorEastAsia" w:hint="eastAsia"/>
                      <w:sz w:val="12"/>
                      <w:szCs w:val="12"/>
                    </w:rPr>
                    <w:t xml:space="preserve">　　　　　　　　　　　　　　　　</w:t>
                  </w:r>
                  <w:r w:rsidR="00EC2927" w:rsidRPr="00A52845">
                    <w:rPr>
                      <w:rFonts w:asciiTheme="majorEastAsia" w:eastAsiaTheme="majorEastAsia" w:hAnsiTheme="majorEastAsia" w:hint="eastAsia"/>
                      <w:sz w:val="12"/>
                      <w:szCs w:val="12"/>
                    </w:rPr>
                    <w:t>たしかにより健康で少し長く生きる傾向にあった</w:t>
                  </w:r>
                  <w:r w:rsidRPr="00A52845">
                    <w:rPr>
                      <w:rFonts w:asciiTheme="majorEastAsia" w:eastAsiaTheme="majorEastAsia" w:hAnsiTheme="majorEastAsia" w:hint="eastAsia"/>
                      <w:sz w:val="12"/>
                      <w:szCs w:val="12"/>
                    </w:rPr>
                    <w:t xml:space="preserve">　　　　　　　　　　　　　　　　　　　　しかし</w:t>
                  </w:r>
                  <w:r w:rsidR="00EC2927" w:rsidRPr="00A52845">
                    <w:rPr>
                      <w:rFonts w:asciiTheme="majorEastAsia" w:eastAsiaTheme="majorEastAsia" w:hAnsiTheme="majorEastAsia" w:hint="eastAsia"/>
                      <w:sz w:val="12"/>
                      <w:szCs w:val="12"/>
                    </w:rPr>
                    <w:t>これは</w:t>
                  </w:r>
                  <w:r w:rsidRPr="00A52845">
                    <w:rPr>
                      <w:rFonts w:asciiTheme="majorEastAsia" w:eastAsiaTheme="majorEastAsia" w:hAnsiTheme="majorEastAsia" w:hint="eastAsia"/>
                      <w:sz w:val="12"/>
                      <w:szCs w:val="12"/>
                    </w:rPr>
                    <w:t>重要な要素ではなかった</w:t>
                  </w:r>
                </w:p>
                <w:p w:rsidR="00EC2927" w:rsidRPr="005D1380" w:rsidRDefault="00A52845" w:rsidP="00EC2927">
                  <w:pPr>
                    <w:rPr>
                      <w:rFonts w:asciiTheme="majorEastAsia" w:eastAsiaTheme="majorEastAsia" w:hAnsiTheme="majorEastAsia"/>
                      <w:sz w:val="12"/>
                      <w:szCs w:val="12"/>
                    </w:rPr>
                  </w:pPr>
                  <w:r w:rsidRPr="00A52845">
                    <w:rPr>
                      <w:rFonts w:asciiTheme="majorEastAsia" w:eastAsiaTheme="majorEastAsia" w:hAnsiTheme="majorEastAsia" w:hint="eastAsia"/>
                      <w:sz w:val="12"/>
                      <w:szCs w:val="12"/>
                    </w:rPr>
                    <w:t xml:space="preserve">　　　　　　その他の個人的および社会的な</w:t>
                  </w:r>
                  <w:r w:rsidRPr="004C1867">
                    <w:rPr>
                      <w:rFonts w:asciiTheme="majorEastAsia" w:eastAsiaTheme="majorEastAsia" w:hAnsiTheme="majorEastAsia" w:hint="eastAsia"/>
                      <w:sz w:val="12"/>
                      <w:szCs w:val="12"/>
                    </w:rPr>
                    <w:t>予測の判断材料</w:t>
                  </w:r>
                  <w:r w:rsidRPr="00A52845">
                    <w:rPr>
                      <w:rFonts w:asciiTheme="majorEastAsia" w:eastAsiaTheme="majorEastAsia" w:hAnsiTheme="majorEastAsia" w:hint="eastAsia"/>
                      <w:sz w:val="12"/>
                      <w:szCs w:val="12"/>
                    </w:rPr>
                    <w:t>と比較すると</w:t>
                  </w:r>
                  <w:r>
                    <w:rPr>
                      <w:rFonts w:asciiTheme="majorEastAsia" w:eastAsiaTheme="majorEastAsia" w:hAnsiTheme="majorEastAsia" w:hint="eastAsia"/>
                      <w:color w:val="FF0000"/>
                      <w:sz w:val="12"/>
                      <w:szCs w:val="12"/>
                    </w:rPr>
                    <w:t xml:space="preserve">　　　</w:t>
                  </w:r>
                  <w:r w:rsidR="008D48E4">
                    <w:rPr>
                      <w:rFonts w:asciiTheme="majorEastAsia" w:eastAsiaTheme="majorEastAsia" w:hAnsiTheme="majorEastAsia" w:hint="eastAsia"/>
                      <w:color w:val="FF0000"/>
                      <w:sz w:val="12"/>
                      <w:szCs w:val="12"/>
                    </w:rPr>
                    <w:t xml:space="preserve">　　　　　　　　　　　　　　　　　　</w:t>
                  </w:r>
                  <w:r w:rsidR="008D48E4" w:rsidRPr="005D1380">
                    <w:rPr>
                      <w:rFonts w:asciiTheme="majorEastAsia" w:eastAsiaTheme="majorEastAsia" w:hAnsiTheme="majorEastAsia" w:hint="eastAsia"/>
                      <w:sz w:val="12"/>
                      <w:szCs w:val="12"/>
                    </w:rPr>
                    <w:t>健康や長寿の</w:t>
                  </w:r>
                </w:p>
              </w:txbxContent>
            </v:textbox>
            <w10:wrap anchory="page"/>
          </v:shape>
        </w:pict>
      </w:r>
      <w:r w:rsidR="00801F4D" w:rsidRPr="00FC7595">
        <w:rPr>
          <w:rFonts w:ascii="Arial" w:eastAsia="ＭＳ ゴシック" w:hAnsi="Arial" w:hint="eastAsia"/>
          <w:sz w:val="20"/>
          <w:szCs w:val="20"/>
          <w:bdr w:val="single" w:sz="4" w:space="0" w:color="auto"/>
        </w:rPr>
        <w:t>１</w:t>
      </w:r>
      <w:r w:rsidR="00801F4D" w:rsidRPr="00FC7595">
        <w:rPr>
          <w:rFonts w:hint="eastAsia"/>
          <w:sz w:val="20"/>
          <w:szCs w:val="20"/>
        </w:rPr>
        <w:t xml:space="preserve"> </w:t>
      </w:r>
      <w:r w:rsidR="006E6D40" w:rsidRPr="00FC7595">
        <w:rPr>
          <w:sz w:val="20"/>
          <w:szCs w:val="20"/>
        </w:rPr>
        <w:t>Education is a great predictor</w:t>
      </w:r>
      <w:r w:rsidR="00E013DA">
        <w:rPr>
          <w:rFonts w:hint="eastAsia"/>
          <w:sz w:val="20"/>
          <w:szCs w:val="20"/>
        </w:rPr>
        <w:t xml:space="preserve"> /</w:t>
      </w:r>
      <w:r w:rsidR="006E6D40" w:rsidRPr="00FC7595">
        <w:rPr>
          <w:sz w:val="20"/>
          <w:szCs w:val="20"/>
        </w:rPr>
        <w:t xml:space="preserve"> of future income </w:t>
      </w:r>
      <w:r w:rsidR="00E013DA">
        <w:rPr>
          <w:rFonts w:hint="eastAsia"/>
          <w:sz w:val="20"/>
          <w:szCs w:val="20"/>
        </w:rPr>
        <w:t xml:space="preserve">/ </w:t>
      </w:r>
      <w:r w:rsidR="006E6D40" w:rsidRPr="00FC7595">
        <w:rPr>
          <w:sz w:val="20"/>
          <w:szCs w:val="20"/>
        </w:rPr>
        <w:t xml:space="preserve">―― college graduates earn much more than high school graduates, </w:t>
      </w:r>
      <w:r w:rsidR="00E013DA">
        <w:rPr>
          <w:rFonts w:hint="eastAsia"/>
          <w:sz w:val="20"/>
          <w:szCs w:val="20"/>
        </w:rPr>
        <w:t xml:space="preserve">/ </w:t>
      </w:r>
      <w:r w:rsidR="006E6D40" w:rsidRPr="00FC7595">
        <w:rPr>
          <w:sz w:val="20"/>
          <w:szCs w:val="20"/>
        </w:rPr>
        <w:t xml:space="preserve">and those with graduate degrees </w:t>
      </w:r>
      <w:r w:rsidR="00E013DA">
        <w:rPr>
          <w:rFonts w:hint="eastAsia"/>
          <w:sz w:val="20"/>
          <w:szCs w:val="20"/>
        </w:rPr>
        <w:t xml:space="preserve">/ </w:t>
      </w:r>
      <w:r w:rsidR="006E6D40" w:rsidRPr="00FC7595">
        <w:rPr>
          <w:sz w:val="20"/>
          <w:szCs w:val="20"/>
        </w:rPr>
        <w:t xml:space="preserve">tend to do better financially than those without. </w:t>
      </w:r>
      <w:r w:rsidR="00E013DA">
        <w:rPr>
          <w:rFonts w:hint="eastAsia"/>
          <w:sz w:val="20"/>
          <w:szCs w:val="20"/>
        </w:rPr>
        <w:t>//</w:t>
      </w:r>
      <w:r w:rsidR="006E6D40" w:rsidRPr="00FC7595">
        <w:rPr>
          <w:sz w:val="20"/>
          <w:szCs w:val="20"/>
        </w:rPr>
        <w:t xml:space="preserve"> There is also very good evidence from various studies </w:t>
      </w:r>
      <w:r w:rsidR="00E013DA">
        <w:rPr>
          <w:rFonts w:hint="eastAsia"/>
          <w:sz w:val="20"/>
          <w:szCs w:val="20"/>
        </w:rPr>
        <w:t xml:space="preserve">/ </w:t>
      </w:r>
      <w:r w:rsidR="006E6D40" w:rsidRPr="00FC7595">
        <w:rPr>
          <w:sz w:val="20"/>
          <w:szCs w:val="20"/>
        </w:rPr>
        <w:t xml:space="preserve">that socioeconomic status is relevant to health. </w:t>
      </w:r>
      <w:r w:rsidR="00E013DA">
        <w:rPr>
          <w:rFonts w:hint="eastAsia"/>
          <w:sz w:val="20"/>
          <w:szCs w:val="20"/>
        </w:rPr>
        <w:t>//</w:t>
      </w:r>
      <w:r w:rsidR="006E6D40" w:rsidRPr="00FC7595">
        <w:rPr>
          <w:sz w:val="20"/>
          <w:szCs w:val="20"/>
        </w:rPr>
        <w:t xml:space="preserve"> But this doesn’t necessarily mean </w:t>
      </w:r>
      <w:r w:rsidR="00E013DA">
        <w:rPr>
          <w:rFonts w:hint="eastAsia"/>
          <w:sz w:val="20"/>
          <w:szCs w:val="20"/>
        </w:rPr>
        <w:t xml:space="preserve">/ </w:t>
      </w:r>
      <w:r w:rsidR="006E6D40" w:rsidRPr="00FC7595">
        <w:rPr>
          <w:sz w:val="20"/>
          <w:szCs w:val="20"/>
        </w:rPr>
        <w:t>that getting more education will make you live longer.</w:t>
      </w:r>
      <w:r w:rsidR="007E392C" w:rsidRPr="00FC7595">
        <w:rPr>
          <w:sz w:val="20"/>
          <w:szCs w:val="20"/>
        </w:rPr>
        <w:t xml:space="preserve"> </w:t>
      </w:r>
      <w:r w:rsidR="00801F4D" w:rsidRPr="00FC7595">
        <w:rPr>
          <w:rFonts w:hint="eastAsia"/>
        </w:rPr>
        <w:t>//</w:t>
      </w:r>
    </w:p>
    <w:p w:rsidR="00801F4D" w:rsidRPr="00FC7595" w:rsidRDefault="00801F4D" w:rsidP="00801F4D">
      <w:pPr>
        <w:ind w:left="300" w:hangingChars="150" w:hanging="300"/>
      </w:pPr>
      <w:r w:rsidRPr="00FC7595">
        <w:rPr>
          <w:rFonts w:ascii="Arial" w:eastAsia="ＭＳ ゴシック" w:hAnsi="Arial" w:hint="eastAsia"/>
          <w:sz w:val="20"/>
          <w:szCs w:val="20"/>
          <w:bdr w:val="single" w:sz="4" w:space="0" w:color="auto"/>
        </w:rPr>
        <w:t>２</w:t>
      </w:r>
      <w:r w:rsidRPr="00FC7595">
        <w:rPr>
          <w:rFonts w:ascii="Times New Roman" w:hAnsi="Times New Roman" w:hint="eastAsia"/>
          <w:sz w:val="20"/>
          <w:szCs w:val="20"/>
        </w:rPr>
        <w:t xml:space="preserve"> </w:t>
      </w:r>
      <w:r w:rsidR="006E6D40" w:rsidRPr="00FC7595">
        <w:t xml:space="preserve">It is usually difficult </w:t>
      </w:r>
      <w:r w:rsidR="00E013DA">
        <w:rPr>
          <w:rFonts w:hint="eastAsia"/>
        </w:rPr>
        <w:t xml:space="preserve">/ </w:t>
      </w:r>
      <w:r w:rsidR="006E6D40" w:rsidRPr="00FC7595">
        <w:t xml:space="preserve">to separate the influences of education from those of intelligence, </w:t>
      </w:r>
      <w:r w:rsidR="00E013DA">
        <w:rPr>
          <w:rFonts w:hint="eastAsia"/>
        </w:rPr>
        <w:t xml:space="preserve">/ </w:t>
      </w:r>
      <w:r w:rsidR="006E6D40" w:rsidRPr="00FC7595">
        <w:t xml:space="preserve">because smarter individuals generally tend to spend longer in education. </w:t>
      </w:r>
      <w:r w:rsidR="00E013DA">
        <w:rPr>
          <w:rFonts w:hint="eastAsia"/>
        </w:rPr>
        <w:t>//</w:t>
      </w:r>
      <w:r w:rsidR="006E6D40" w:rsidRPr="00FC7595">
        <w:t xml:space="preserve"> As a result, </w:t>
      </w:r>
      <w:r w:rsidR="00E013DA">
        <w:rPr>
          <w:rFonts w:hint="eastAsia"/>
        </w:rPr>
        <w:t xml:space="preserve">/ </w:t>
      </w:r>
      <w:r w:rsidR="006E6D40" w:rsidRPr="00FC7595">
        <w:t xml:space="preserve">they learn more about health, </w:t>
      </w:r>
      <w:r w:rsidR="00E013DA">
        <w:rPr>
          <w:rFonts w:hint="eastAsia"/>
        </w:rPr>
        <w:t xml:space="preserve">/ </w:t>
      </w:r>
      <w:r w:rsidR="006E6D40" w:rsidRPr="00FC7595">
        <w:t>are therefore healthier,</w:t>
      </w:r>
      <w:r w:rsidR="00E013DA">
        <w:rPr>
          <w:rFonts w:hint="eastAsia"/>
        </w:rPr>
        <w:t xml:space="preserve"> /</w:t>
      </w:r>
      <w:r w:rsidR="006E6D40" w:rsidRPr="00FC7595">
        <w:t xml:space="preserve"> and live longer. </w:t>
      </w:r>
      <w:r w:rsidR="00E013DA">
        <w:rPr>
          <w:rFonts w:hint="eastAsia"/>
        </w:rPr>
        <w:t>//</w:t>
      </w:r>
      <w:r w:rsidR="006E6D40" w:rsidRPr="00FC7595">
        <w:t xml:space="preserve"> To examine the effects of education on longevity, </w:t>
      </w:r>
      <w:r w:rsidR="009331D9">
        <w:rPr>
          <w:rFonts w:hint="eastAsia"/>
        </w:rPr>
        <w:t xml:space="preserve">/ </w:t>
      </w:r>
      <w:r w:rsidR="006E6D40" w:rsidRPr="00FC7595">
        <w:t xml:space="preserve">we referred to the results of an old study </w:t>
      </w:r>
      <w:r w:rsidR="00C8546C">
        <w:rPr>
          <w:rFonts w:hint="eastAsia"/>
        </w:rPr>
        <w:t xml:space="preserve">/ </w:t>
      </w:r>
      <w:r w:rsidR="006E6D40" w:rsidRPr="00FC7595">
        <w:t xml:space="preserve">of about 1,500 subjects born around 1910. </w:t>
      </w:r>
      <w:r w:rsidR="00C8546C">
        <w:rPr>
          <w:rFonts w:hint="eastAsia"/>
        </w:rPr>
        <w:t>//</w:t>
      </w:r>
      <w:r w:rsidR="006E6D40" w:rsidRPr="00FC7595">
        <w:t xml:space="preserve"> They had been selected </w:t>
      </w:r>
      <w:r w:rsidR="00C8546C">
        <w:rPr>
          <w:rFonts w:hint="eastAsia"/>
        </w:rPr>
        <w:t xml:space="preserve">/ </w:t>
      </w:r>
      <w:r w:rsidR="006E6D40" w:rsidRPr="00FC7595">
        <w:t xml:space="preserve">when still children </w:t>
      </w:r>
      <w:r w:rsidR="00C8546C">
        <w:rPr>
          <w:rFonts w:hint="eastAsia"/>
        </w:rPr>
        <w:t xml:space="preserve">/ </w:t>
      </w:r>
      <w:r w:rsidR="006E6D40" w:rsidRPr="00FC7595">
        <w:t xml:space="preserve">by their teachers </w:t>
      </w:r>
      <w:r w:rsidR="00C8546C">
        <w:rPr>
          <w:rFonts w:hint="eastAsia"/>
        </w:rPr>
        <w:t xml:space="preserve">/ </w:t>
      </w:r>
      <w:r w:rsidR="006E6D40" w:rsidRPr="00FC7595">
        <w:t>for their intelligence,</w:t>
      </w:r>
      <w:r w:rsidR="00C8546C">
        <w:rPr>
          <w:rFonts w:hint="eastAsia"/>
        </w:rPr>
        <w:t xml:space="preserve"> /</w:t>
      </w:r>
      <w:r w:rsidR="006E6D40" w:rsidRPr="00FC7595">
        <w:t xml:space="preserve"> and could, therefore,</w:t>
      </w:r>
      <w:r w:rsidR="00C8546C">
        <w:rPr>
          <w:rFonts w:hint="eastAsia"/>
        </w:rPr>
        <w:t xml:space="preserve"> </w:t>
      </w:r>
      <w:r w:rsidR="006E6D40" w:rsidRPr="00FC7595">
        <w:t xml:space="preserve">all be classified as “smart.” </w:t>
      </w:r>
      <w:r w:rsidR="00C8546C">
        <w:rPr>
          <w:rFonts w:hint="eastAsia"/>
        </w:rPr>
        <w:t>//</w:t>
      </w:r>
      <w:r w:rsidR="006E6D40" w:rsidRPr="00FC7595">
        <w:t xml:space="preserve"> They had been followed up </w:t>
      </w:r>
      <w:r w:rsidR="00C8546C">
        <w:rPr>
          <w:rFonts w:hint="eastAsia"/>
        </w:rPr>
        <w:t xml:space="preserve">/ </w:t>
      </w:r>
      <w:r w:rsidR="006E6D40" w:rsidRPr="00FC7595">
        <w:t xml:space="preserve">for the rest of their lives, </w:t>
      </w:r>
      <w:r w:rsidR="00C8546C">
        <w:rPr>
          <w:rFonts w:hint="eastAsia"/>
        </w:rPr>
        <w:t xml:space="preserve">/ </w:t>
      </w:r>
      <w:r w:rsidR="006E6D40" w:rsidRPr="00FC7595">
        <w:t xml:space="preserve">and our goal was to determine </w:t>
      </w:r>
      <w:r w:rsidR="00C8546C">
        <w:rPr>
          <w:rFonts w:hint="eastAsia"/>
        </w:rPr>
        <w:t xml:space="preserve">/ </w:t>
      </w:r>
      <w:r w:rsidR="006E6D40" w:rsidRPr="00FC7595">
        <w:t xml:space="preserve">from the available data </w:t>
      </w:r>
      <w:r w:rsidR="00C8546C">
        <w:rPr>
          <w:rFonts w:hint="eastAsia"/>
        </w:rPr>
        <w:t xml:space="preserve">/ </w:t>
      </w:r>
      <w:r w:rsidR="006E6D40" w:rsidRPr="00FC7595">
        <w:t>whether the best educated among them lived longest.</w:t>
      </w:r>
      <w:r w:rsidRPr="00FC7595">
        <w:rPr>
          <w:rFonts w:hint="eastAsia"/>
        </w:rPr>
        <w:t xml:space="preserve"> //</w:t>
      </w:r>
    </w:p>
    <w:p w:rsidR="00801F4D" w:rsidRPr="00FC7595" w:rsidRDefault="00801F4D" w:rsidP="00801F4D">
      <w:pPr>
        <w:ind w:left="300" w:hangingChars="150" w:hanging="300"/>
      </w:pPr>
      <w:r w:rsidRPr="00FC7595">
        <w:rPr>
          <w:rFonts w:ascii="Arial" w:eastAsia="ＭＳ ゴシック" w:hAnsi="Arial" w:hint="eastAsia"/>
          <w:sz w:val="20"/>
          <w:szCs w:val="20"/>
          <w:bdr w:val="single" w:sz="4" w:space="0" w:color="auto"/>
        </w:rPr>
        <w:t>３</w:t>
      </w:r>
      <w:r w:rsidRPr="00FC7595">
        <w:rPr>
          <w:rFonts w:ascii="Times New Roman" w:hAnsi="Times New Roman" w:hint="eastAsia"/>
          <w:sz w:val="20"/>
          <w:szCs w:val="20"/>
        </w:rPr>
        <w:t xml:space="preserve"> </w:t>
      </w:r>
      <w:r w:rsidR="006E6D40" w:rsidRPr="00FC7595">
        <w:t xml:space="preserve">Almost all of the subjects attended high school. </w:t>
      </w:r>
      <w:r w:rsidR="00C8546C">
        <w:rPr>
          <w:rFonts w:hint="eastAsia"/>
        </w:rPr>
        <w:t>//</w:t>
      </w:r>
      <w:r w:rsidR="006E6D40" w:rsidRPr="00FC7595">
        <w:t xml:space="preserve"> About two-thirds graduated from college, </w:t>
      </w:r>
      <w:r w:rsidR="00C8546C">
        <w:rPr>
          <w:rFonts w:hint="eastAsia"/>
        </w:rPr>
        <w:t xml:space="preserve">/ </w:t>
      </w:r>
      <w:r w:rsidR="006E6D40" w:rsidRPr="00FC7595">
        <w:t xml:space="preserve">with many of them going on to get graduate degrees. </w:t>
      </w:r>
      <w:r w:rsidR="00C8546C">
        <w:rPr>
          <w:rFonts w:hint="eastAsia"/>
        </w:rPr>
        <w:t>//</w:t>
      </w:r>
      <w:r w:rsidR="006E6D40" w:rsidRPr="00FC7595">
        <w:t xml:space="preserve"> That left many others </w:t>
      </w:r>
      <w:r w:rsidR="00C8546C">
        <w:rPr>
          <w:rFonts w:hint="eastAsia"/>
        </w:rPr>
        <w:t xml:space="preserve">/ </w:t>
      </w:r>
      <w:r w:rsidR="006E6D40" w:rsidRPr="00FC7595">
        <w:t xml:space="preserve">who did not go to or finish college. </w:t>
      </w:r>
      <w:r w:rsidR="00C8546C">
        <w:rPr>
          <w:rFonts w:hint="eastAsia"/>
        </w:rPr>
        <w:t>//</w:t>
      </w:r>
      <w:r w:rsidR="006E6D40" w:rsidRPr="00FC7595">
        <w:t xml:space="preserve"> In fact, </w:t>
      </w:r>
      <w:r w:rsidR="00C8546C">
        <w:rPr>
          <w:rFonts w:hint="eastAsia"/>
        </w:rPr>
        <w:t xml:space="preserve">/ </w:t>
      </w:r>
      <w:r w:rsidR="006E6D40" w:rsidRPr="00FC7595">
        <w:t xml:space="preserve">of those who started college, </w:t>
      </w:r>
      <w:r w:rsidR="00C8546C">
        <w:rPr>
          <w:rFonts w:hint="eastAsia"/>
        </w:rPr>
        <w:t xml:space="preserve">/ </w:t>
      </w:r>
      <w:r w:rsidR="006E6D40" w:rsidRPr="00FC7595">
        <w:t xml:space="preserve">fifty-three men dropped out! </w:t>
      </w:r>
      <w:r w:rsidR="00C8546C">
        <w:rPr>
          <w:rFonts w:hint="eastAsia"/>
        </w:rPr>
        <w:t>//</w:t>
      </w:r>
      <w:r w:rsidR="006E6D40" w:rsidRPr="00FC7595">
        <w:t xml:space="preserve"> They were all smart, </w:t>
      </w:r>
      <w:r w:rsidR="00C8546C">
        <w:rPr>
          <w:rFonts w:hint="eastAsia"/>
        </w:rPr>
        <w:t xml:space="preserve">/ </w:t>
      </w:r>
      <w:r w:rsidR="006E6D40" w:rsidRPr="00FC7595">
        <w:t>b</w:t>
      </w:r>
      <w:r w:rsidR="00D473CD">
        <w:t>ut many things in life mattered</w:t>
      </w:r>
      <w:r w:rsidR="00C8546C">
        <w:rPr>
          <w:rFonts w:hint="eastAsia"/>
        </w:rPr>
        <w:t xml:space="preserve"> </w:t>
      </w:r>
      <w:r w:rsidR="006E6D40" w:rsidRPr="00FC7595">
        <w:t xml:space="preserve">more than intelligence </w:t>
      </w:r>
      <w:r w:rsidR="00C8546C">
        <w:rPr>
          <w:rFonts w:hint="eastAsia"/>
        </w:rPr>
        <w:t xml:space="preserve">/ </w:t>
      </w:r>
      <w:r w:rsidR="006E6D40" w:rsidRPr="00FC7595">
        <w:t xml:space="preserve">in determining which of them would become highly educated. </w:t>
      </w:r>
      <w:r w:rsidR="00C8546C">
        <w:rPr>
          <w:rFonts w:hint="eastAsia"/>
        </w:rPr>
        <w:t>//</w:t>
      </w:r>
      <w:r w:rsidR="006E6D40" w:rsidRPr="00FC7595">
        <w:t xml:space="preserve"> Fewer than a third of those in college </w:t>
      </w:r>
      <w:r w:rsidR="00C8546C">
        <w:rPr>
          <w:rFonts w:hint="eastAsia"/>
        </w:rPr>
        <w:t xml:space="preserve">/ </w:t>
      </w:r>
      <w:r w:rsidR="006E6D40" w:rsidRPr="00FC7595">
        <w:t xml:space="preserve">graduated with honors, </w:t>
      </w:r>
      <w:r w:rsidR="00C8546C">
        <w:rPr>
          <w:rFonts w:hint="eastAsia"/>
        </w:rPr>
        <w:t xml:space="preserve">/ </w:t>
      </w:r>
      <w:r w:rsidR="006E6D40" w:rsidRPr="00FC7595">
        <w:t xml:space="preserve">so it seems </w:t>
      </w:r>
      <w:r w:rsidR="00C8546C">
        <w:rPr>
          <w:rFonts w:hint="eastAsia"/>
        </w:rPr>
        <w:t xml:space="preserve">/ </w:t>
      </w:r>
      <w:r w:rsidR="006E6D40" w:rsidRPr="00FC7595">
        <w:t xml:space="preserve">that even though they were intelligent, </w:t>
      </w:r>
      <w:r w:rsidR="00C8546C">
        <w:rPr>
          <w:rFonts w:hint="eastAsia"/>
        </w:rPr>
        <w:t xml:space="preserve">/ </w:t>
      </w:r>
      <w:r w:rsidR="006E6D40" w:rsidRPr="00FC7595">
        <w:t>many of them did not try very hard.</w:t>
      </w:r>
      <w:r w:rsidRPr="00FC7595">
        <w:rPr>
          <w:rFonts w:hint="eastAsia"/>
        </w:rPr>
        <w:t xml:space="preserve"> //</w:t>
      </w:r>
    </w:p>
    <w:p w:rsidR="00801F4D" w:rsidRPr="00FC7595" w:rsidRDefault="00801F4D" w:rsidP="00801F4D">
      <w:pPr>
        <w:ind w:left="300" w:hangingChars="150" w:hanging="300"/>
      </w:pPr>
      <w:r w:rsidRPr="00FC7595">
        <w:rPr>
          <w:rFonts w:ascii="Arial" w:eastAsia="ＭＳ ゴシック" w:hAnsi="Arial" w:hint="eastAsia"/>
          <w:sz w:val="20"/>
          <w:szCs w:val="20"/>
          <w:bdr w:val="single" w:sz="4" w:space="0" w:color="auto"/>
        </w:rPr>
        <w:t>４</w:t>
      </w:r>
      <w:r w:rsidRPr="00FC7595">
        <w:rPr>
          <w:rFonts w:ascii="Times New Roman" w:hAnsi="Times New Roman" w:hint="eastAsia"/>
          <w:sz w:val="20"/>
          <w:szCs w:val="20"/>
        </w:rPr>
        <w:t xml:space="preserve"> </w:t>
      </w:r>
      <w:r w:rsidR="006E6D40" w:rsidRPr="00FC7595">
        <w:t>We were surprised to find</w:t>
      </w:r>
      <w:r w:rsidR="00C8546C">
        <w:rPr>
          <w:rFonts w:hint="eastAsia"/>
        </w:rPr>
        <w:t xml:space="preserve"> /</w:t>
      </w:r>
      <w:r w:rsidR="006E6D40" w:rsidRPr="00FC7595">
        <w:t xml:space="preserve"> that level of education by itself was not a very good predictor </w:t>
      </w:r>
      <w:r w:rsidR="00C8546C">
        <w:rPr>
          <w:rFonts w:hint="eastAsia"/>
        </w:rPr>
        <w:t xml:space="preserve">/ </w:t>
      </w:r>
      <w:r w:rsidR="006E6D40" w:rsidRPr="00FC7595">
        <w:t xml:space="preserve">of later health and longevity. </w:t>
      </w:r>
      <w:r w:rsidR="00C8546C">
        <w:rPr>
          <w:rFonts w:hint="eastAsia"/>
        </w:rPr>
        <w:t>//</w:t>
      </w:r>
      <w:r w:rsidR="006E6D40" w:rsidRPr="00FC7595">
        <w:t xml:space="preserve"> The better-educated subjects </w:t>
      </w:r>
      <w:r w:rsidR="00C8546C">
        <w:rPr>
          <w:rFonts w:hint="eastAsia"/>
        </w:rPr>
        <w:t xml:space="preserve">/ </w:t>
      </w:r>
      <w:r w:rsidR="006E6D40" w:rsidRPr="00FC7595">
        <w:t xml:space="preserve">did tend to be healthier and live a little longer, </w:t>
      </w:r>
      <w:r w:rsidR="00C8546C">
        <w:rPr>
          <w:rFonts w:hint="eastAsia"/>
        </w:rPr>
        <w:t xml:space="preserve">/ </w:t>
      </w:r>
      <w:r w:rsidR="006E6D40" w:rsidRPr="00FC7595">
        <w:t xml:space="preserve">but this was not an important factor </w:t>
      </w:r>
      <w:r w:rsidR="00C8546C">
        <w:rPr>
          <w:rFonts w:hint="eastAsia"/>
        </w:rPr>
        <w:t xml:space="preserve">/ </w:t>
      </w:r>
      <w:r w:rsidR="006E6D40" w:rsidRPr="00FC7595">
        <w:t xml:space="preserve">in comparison with other personal and social predictors </w:t>
      </w:r>
      <w:r w:rsidR="00C8546C">
        <w:rPr>
          <w:rFonts w:hint="eastAsia"/>
        </w:rPr>
        <w:t xml:space="preserve">/ </w:t>
      </w:r>
      <w:r w:rsidR="006E6D40" w:rsidRPr="00FC7595">
        <w:t xml:space="preserve">of health and </w:t>
      </w:r>
      <w:r w:rsidR="006E6D40" w:rsidRPr="00FC7595">
        <w:lastRenderedPageBreak/>
        <w:t xml:space="preserve">long life </w:t>
      </w:r>
      <w:r w:rsidR="00C8546C">
        <w:rPr>
          <w:rFonts w:hint="eastAsia"/>
        </w:rPr>
        <w:t xml:space="preserve">/ </w:t>
      </w:r>
      <w:r w:rsidR="006E6D40" w:rsidRPr="00FC7595">
        <w:t>that often went along with success in</w:t>
      </w:r>
      <w:r w:rsidR="00EC2927">
        <w:rPr>
          <w:rFonts w:hint="eastAsia"/>
        </w:rPr>
        <w:t xml:space="preserve"> </w:t>
      </w:r>
      <w:r w:rsidR="006E6D40" w:rsidRPr="00FC7595">
        <w:t xml:space="preserve">school. </w:t>
      </w:r>
      <w:r w:rsidR="00C8546C">
        <w:rPr>
          <w:rFonts w:hint="eastAsia"/>
        </w:rPr>
        <w:t>//</w:t>
      </w:r>
      <w:r w:rsidR="006E6D40" w:rsidRPr="00FC7595">
        <w:t xml:space="preserve"> The better-educated were more productive </w:t>
      </w:r>
      <w:r w:rsidR="00D86A42">
        <w:rPr>
          <w:rFonts w:hint="eastAsia"/>
        </w:rPr>
        <w:t xml:space="preserve">/ </w:t>
      </w:r>
      <w:r w:rsidR="006E6D40" w:rsidRPr="00FC7595">
        <w:t xml:space="preserve">as they aged; </w:t>
      </w:r>
      <w:r w:rsidR="00D86A42">
        <w:rPr>
          <w:rFonts w:hint="eastAsia"/>
        </w:rPr>
        <w:t xml:space="preserve">/ </w:t>
      </w:r>
      <w:r w:rsidR="006E6D40" w:rsidRPr="00FC7595">
        <w:t xml:space="preserve">they were more successful </w:t>
      </w:r>
      <w:r w:rsidR="00D86A42">
        <w:rPr>
          <w:rFonts w:hint="eastAsia"/>
        </w:rPr>
        <w:t xml:space="preserve">/ </w:t>
      </w:r>
      <w:r w:rsidR="006E6D40" w:rsidRPr="00FC7595">
        <w:t xml:space="preserve">in their careers </w:t>
      </w:r>
      <w:r w:rsidR="00D86A42">
        <w:rPr>
          <w:rFonts w:hint="eastAsia"/>
        </w:rPr>
        <w:t xml:space="preserve">/ </w:t>
      </w:r>
      <w:r w:rsidR="006E6D40" w:rsidRPr="00FC7595">
        <w:t xml:space="preserve">and more likely to continue to work, grow personally, be creative, and “do” things. </w:t>
      </w:r>
      <w:r w:rsidR="00D86A42">
        <w:rPr>
          <w:rFonts w:hint="eastAsia"/>
        </w:rPr>
        <w:t>//</w:t>
      </w:r>
      <w:r w:rsidR="006E6D40" w:rsidRPr="00FC7595">
        <w:t xml:space="preserve"> But this was not primarily because of their education. </w:t>
      </w:r>
      <w:r w:rsidR="00D86A42">
        <w:rPr>
          <w:rFonts w:hint="eastAsia"/>
        </w:rPr>
        <w:t>//</w:t>
      </w:r>
      <w:r w:rsidR="006E6D40" w:rsidRPr="00FC7595">
        <w:t xml:space="preserve"> Rather,</w:t>
      </w:r>
      <w:r w:rsidR="00D86A42">
        <w:rPr>
          <w:rFonts w:hint="eastAsia"/>
        </w:rPr>
        <w:t xml:space="preserve"> /</w:t>
      </w:r>
      <w:r w:rsidR="006E6D40" w:rsidRPr="00FC7595">
        <w:t xml:space="preserve"> they were successful </w:t>
      </w:r>
      <w:r w:rsidR="00D86A42">
        <w:rPr>
          <w:rFonts w:hint="eastAsia"/>
        </w:rPr>
        <w:t xml:space="preserve">/ </w:t>
      </w:r>
      <w:r w:rsidR="006E6D40" w:rsidRPr="00FC7595">
        <w:t xml:space="preserve">because they were the kind of persistent people </w:t>
      </w:r>
      <w:r w:rsidR="00D86A42">
        <w:rPr>
          <w:rFonts w:hint="eastAsia"/>
        </w:rPr>
        <w:t xml:space="preserve">/ </w:t>
      </w:r>
      <w:r w:rsidR="006E6D40" w:rsidRPr="00FC7595">
        <w:t xml:space="preserve">who were better able and better motivated </w:t>
      </w:r>
      <w:r w:rsidR="00D86A42">
        <w:rPr>
          <w:rFonts w:hint="eastAsia"/>
        </w:rPr>
        <w:t xml:space="preserve">/ </w:t>
      </w:r>
      <w:r w:rsidR="006E6D40" w:rsidRPr="00FC7595">
        <w:t>to navigate life’s personal and social challenges.</w:t>
      </w:r>
      <w:r w:rsidR="009A1D06" w:rsidRPr="00FC7595">
        <w:t xml:space="preserve"> </w:t>
      </w:r>
      <w:r w:rsidRPr="00FC7595">
        <w:rPr>
          <w:rFonts w:hint="eastAsia"/>
        </w:rPr>
        <w:t>//</w:t>
      </w:r>
    </w:p>
    <w:p w:rsidR="00B80325" w:rsidRPr="00FC7595" w:rsidRDefault="004C1867" w:rsidP="00EC2927">
      <w:pPr>
        <w:ind w:left="315" w:hangingChars="150" w:hanging="315"/>
      </w:pPr>
      <w:r>
        <w:rPr>
          <w:noProof/>
        </w:rPr>
        <w:pict>
          <v:shape id="_x0000_s1032" type="#_x0000_t202" style="position:absolute;left:0;text-align:left;margin-left:14.3pt;margin-top:67.65pt;width:390.9pt;height:576.85pt;z-index:251660288;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" filled="f" stroked="f">
            <v:textbox inset="0,.1mm,0,.1mm">
              <w:txbxContent>
                <w:p w:rsidR="009A2FA8" w:rsidRPr="00F81B58" w:rsidRDefault="005D1380" w:rsidP="00EC2927">
                  <w:pPr>
                    <w:rPr>
                      <w:rFonts w:asciiTheme="majorEastAsia" w:eastAsiaTheme="majorEastAsia" w:hAnsiTheme="majorEastAsia"/>
                      <w:sz w:val="12"/>
                      <w:szCs w:val="12"/>
                    </w:rPr>
                  </w:pPr>
                  <w:r>
                    <w:rPr>
                      <w:rFonts w:asciiTheme="majorEastAsia" w:eastAsiaTheme="majorEastAsia" w:hAnsiTheme="majorEastAsia" w:hint="eastAsia"/>
                      <w:color w:val="FF0000"/>
                      <w:sz w:val="12"/>
                      <w:szCs w:val="12"/>
                    </w:rPr>
                    <w:t xml:space="preserve">　　　　　　</w:t>
                  </w:r>
                  <w:r w:rsidRPr="009A2FA8">
                    <w:rPr>
                      <w:rFonts w:asciiTheme="majorEastAsia" w:eastAsiaTheme="majorEastAsia" w:hAnsiTheme="majorEastAsia" w:hint="eastAsia"/>
                      <w:sz w:val="12"/>
                      <w:szCs w:val="12"/>
                    </w:rPr>
                    <w:t xml:space="preserve">　　 </w:t>
                  </w:r>
                  <w:r w:rsidR="00EC2927" w:rsidRPr="009A2FA8">
                    <w:rPr>
                      <w:rFonts w:asciiTheme="majorEastAsia" w:eastAsiaTheme="majorEastAsia" w:hAnsiTheme="majorEastAsia" w:hint="eastAsia"/>
                      <w:sz w:val="12"/>
                      <w:szCs w:val="12"/>
                    </w:rPr>
                    <w:t>学校での成功にしばしば付随する</w:t>
                  </w:r>
                  <w:r w:rsidRPr="009A2FA8">
                    <w:rPr>
                      <w:rFonts w:asciiTheme="majorEastAsia" w:eastAsiaTheme="majorEastAsia" w:hAnsiTheme="majorEastAsia" w:hint="eastAsia"/>
                      <w:sz w:val="12"/>
                      <w:szCs w:val="12"/>
                    </w:rPr>
                    <w:t xml:space="preserve">　　　　　　　　　　　　　　　　　　　　　　　　　</w:t>
                  </w:r>
                  <w:r w:rsidR="00EC2927" w:rsidRPr="009A2FA8">
                    <w:rPr>
                      <w:rFonts w:asciiTheme="majorEastAsia" w:eastAsiaTheme="majorEastAsia" w:hAnsiTheme="majorEastAsia" w:hint="eastAsia"/>
                      <w:sz w:val="12"/>
                      <w:szCs w:val="12"/>
                    </w:rPr>
                    <w:t>高学歴の人たちは</w:t>
                  </w:r>
                  <w:r w:rsidR="009A2FA8" w:rsidRPr="009A2FA8">
                    <w:rPr>
                      <w:rFonts w:asciiTheme="majorEastAsia" w:eastAsiaTheme="majorEastAsia" w:hAnsiTheme="majorEastAsia" w:hint="eastAsia"/>
                      <w:sz w:val="12"/>
                      <w:szCs w:val="12"/>
                    </w:rPr>
                    <w:t>より生産的になった　　　　　　　　　　　　　　　　　　　 彼らが</w:t>
                  </w:r>
                  <w:r w:rsidR="00EC2927" w:rsidRPr="009A2FA8">
                    <w:rPr>
                      <w:rFonts w:asciiTheme="majorEastAsia" w:eastAsiaTheme="majorEastAsia" w:hAnsiTheme="majorEastAsia" w:hint="eastAsia"/>
                      <w:sz w:val="12"/>
                      <w:szCs w:val="12"/>
                    </w:rPr>
                    <w:t>歳をとるにつれて</w:t>
                  </w:r>
                  <w:r w:rsidR="009A2FA8" w:rsidRPr="009A2FA8">
                    <w:rPr>
                      <w:rFonts w:asciiTheme="majorEastAsia" w:eastAsiaTheme="majorEastAsia" w:hAnsiTheme="majorEastAsia" w:hint="eastAsia"/>
                      <w:sz w:val="12"/>
                      <w:szCs w:val="12"/>
                    </w:rPr>
                    <w:t xml:space="preserve">　　 </w:t>
                  </w:r>
                  <w:r w:rsidR="00EC2927" w:rsidRPr="009A2FA8">
                    <w:rPr>
                      <w:rFonts w:asciiTheme="majorEastAsia" w:eastAsiaTheme="majorEastAsia" w:hAnsiTheme="majorEastAsia" w:hint="eastAsia"/>
                      <w:sz w:val="12"/>
                      <w:szCs w:val="12"/>
                    </w:rPr>
                    <w:t>彼らは</w:t>
                  </w:r>
                  <w:r w:rsidR="009A2FA8" w:rsidRPr="009A2FA8">
                    <w:rPr>
                      <w:rFonts w:asciiTheme="majorEastAsia" w:eastAsiaTheme="majorEastAsia" w:hAnsiTheme="majorEastAsia" w:hint="eastAsia"/>
                      <w:sz w:val="12"/>
                      <w:szCs w:val="12"/>
                    </w:rPr>
                    <w:t>より成功し　　　　　　　　　　　　　　　　自分たちの</w:t>
                  </w:r>
                  <w:r w:rsidR="00EC2927" w:rsidRPr="009A2FA8">
                    <w:rPr>
                      <w:rFonts w:asciiTheme="majorEastAsia" w:eastAsiaTheme="majorEastAsia" w:hAnsiTheme="majorEastAsia" w:hint="eastAsia"/>
                      <w:sz w:val="12"/>
                      <w:szCs w:val="12"/>
                    </w:rPr>
                    <w:t>仕事で</w:t>
                  </w:r>
                  <w:r w:rsidR="009A2FA8" w:rsidRPr="009A2FA8">
                    <w:rPr>
                      <w:rFonts w:asciiTheme="majorEastAsia" w:eastAsiaTheme="majorEastAsia" w:hAnsiTheme="majorEastAsia" w:hint="eastAsia"/>
                      <w:sz w:val="12"/>
                      <w:szCs w:val="12"/>
                    </w:rPr>
                    <w:t xml:space="preserve">　　　　　　 </w:t>
                  </w:r>
                  <w:r w:rsidR="00EC2927" w:rsidRPr="009A2FA8">
                    <w:rPr>
                      <w:rFonts w:asciiTheme="majorEastAsia" w:eastAsiaTheme="majorEastAsia" w:hAnsiTheme="majorEastAsia" w:hint="eastAsia"/>
                      <w:sz w:val="12"/>
                      <w:szCs w:val="12"/>
                    </w:rPr>
                    <w:t>そして働き続け，人間とし</w:t>
                  </w:r>
                  <w:r w:rsidR="00EC2927" w:rsidRPr="00F81B58">
                    <w:rPr>
                      <w:rFonts w:asciiTheme="majorEastAsia" w:eastAsiaTheme="majorEastAsia" w:hAnsiTheme="majorEastAsia" w:hint="eastAsia"/>
                      <w:sz w:val="12"/>
                      <w:szCs w:val="12"/>
                    </w:rPr>
                    <w:t>て成長し続け，創造的であり続け，何かを「やり」続ける傾向がより強かった</w:t>
                  </w:r>
                </w:p>
                <w:p w:rsidR="005C5C68" w:rsidRPr="00F81B58" w:rsidRDefault="009A2FA8" w:rsidP="00EC2927">
                  <w:pPr>
                    <w:rPr>
                      <w:rFonts w:asciiTheme="majorEastAsia" w:eastAsiaTheme="majorEastAsia" w:hAnsiTheme="majorEastAsia"/>
                      <w:sz w:val="12"/>
                      <w:szCs w:val="12"/>
                    </w:rPr>
                  </w:pPr>
                  <w:r w:rsidRPr="00F81B58">
                    <w:rPr>
                      <w:rFonts w:asciiTheme="majorEastAsia" w:eastAsiaTheme="majorEastAsia" w:hAnsiTheme="majorEastAsia" w:hint="eastAsia"/>
                      <w:sz w:val="12"/>
                      <w:szCs w:val="12"/>
                    </w:rPr>
                    <w:t xml:space="preserve">　　　　　　　　　　　 </w:t>
                  </w:r>
                  <w:r w:rsidR="00EC2927" w:rsidRPr="00F81B58">
                    <w:rPr>
                      <w:rFonts w:asciiTheme="majorEastAsia" w:eastAsiaTheme="majorEastAsia" w:hAnsiTheme="majorEastAsia" w:hint="eastAsia"/>
                      <w:sz w:val="12"/>
                      <w:szCs w:val="12"/>
                    </w:rPr>
                    <w:t>しかし，これは一番に教育によるものだというわけではなかった</w:t>
                  </w:r>
                  <w:r w:rsidR="005C5C68" w:rsidRPr="00F81B58">
                    <w:rPr>
                      <w:rFonts w:asciiTheme="majorEastAsia" w:eastAsiaTheme="majorEastAsia" w:hAnsiTheme="majorEastAsia" w:hint="eastAsia"/>
                      <w:sz w:val="12"/>
                      <w:szCs w:val="12"/>
                    </w:rPr>
                    <w:t xml:space="preserve">　　　　　　　　　　　　　　　　　</w:t>
                  </w:r>
                  <w:r w:rsidR="00EC2927" w:rsidRPr="00F81B58">
                    <w:rPr>
                      <w:rFonts w:asciiTheme="majorEastAsia" w:eastAsiaTheme="majorEastAsia" w:hAnsiTheme="majorEastAsia" w:hint="eastAsia"/>
                      <w:sz w:val="12"/>
                      <w:szCs w:val="12"/>
                    </w:rPr>
                    <w:t>むしろ</w:t>
                  </w:r>
                </w:p>
                <w:p w:rsidR="00EC2927" w:rsidRPr="00F81B58" w:rsidRDefault="00EC2927" w:rsidP="00EC2927">
                  <w:pPr>
                    <w:rPr>
                      <w:rFonts w:asciiTheme="majorEastAsia" w:eastAsiaTheme="majorEastAsia" w:hAnsiTheme="majorEastAsia"/>
                      <w:sz w:val="12"/>
                      <w:szCs w:val="12"/>
                    </w:rPr>
                  </w:pPr>
                  <w:r w:rsidRPr="00F81B58">
                    <w:rPr>
                      <w:rFonts w:asciiTheme="majorEastAsia" w:eastAsiaTheme="majorEastAsia" w:hAnsiTheme="majorEastAsia" w:hint="eastAsia"/>
                      <w:sz w:val="12"/>
                      <w:szCs w:val="12"/>
                    </w:rPr>
                    <w:t>彼らは</w:t>
                  </w:r>
                  <w:r w:rsidR="005C5C68" w:rsidRPr="00F81B58">
                    <w:rPr>
                      <w:rFonts w:asciiTheme="majorEastAsia" w:eastAsiaTheme="majorEastAsia" w:hAnsiTheme="majorEastAsia" w:hint="eastAsia"/>
                      <w:sz w:val="12"/>
                      <w:szCs w:val="12"/>
                    </w:rPr>
                    <w:t>成功した</w:t>
                  </w:r>
                  <w:r w:rsidR="00633FF7" w:rsidRPr="00F81B58">
                    <w:rPr>
                      <w:rFonts w:asciiTheme="majorEastAsia" w:eastAsiaTheme="majorEastAsia" w:hAnsiTheme="majorEastAsia" w:hint="eastAsia"/>
                      <w:sz w:val="12"/>
                      <w:szCs w:val="12"/>
                    </w:rPr>
                    <w:t>のだ</w:t>
                  </w:r>
                  <w:r w:rsidR="005C5C68" w:rsidRPr="00F81B58">
                    <w:rPr>
                      <w:rFonts w:asciiTheme="majorEastAsia" w:eastAsiaTheme="majorEastAsia" w:hAnsiTheme="majorEastAsia" w:hint="eastAsia"/>
                      <w:sz w:val="12"/>
                      <w:szCs w:val="12"/>
                    </w:rPr>
                    <w:t xml:space="preserve">　　　　　　　　　　なぜなら彼らは根気強い種類の人たちだったから　　　　　　　　　　　　　　　　　　　　</w:t>
                  </w:r>
                  <w:r w:rsidR="00EE7D78" w:rsidRPr="00F81B58">
                    <w:rPr>
                      <w:rFonts w:asciiTheme="majorEastAsia" w:eastAsiaTheme="majorEastAsia" w:hAnsiTheme="majorEastAsia" w:hint="eastAsia"/>
                      <w:sz w:val="12"/>
                      <w:szCs w:val="12"/>
                    </w:rPr>
                    <w:t xml:space="preserve">より可能であり，そしてよりそうする意欲がある　　　　　</w:t>
                  </w:r>
                  <w:r w:rsidR="00F81B58" w:rsidRPr="00F81B58">
                    <w:rPr>
                      <w:rFonts w:asciiTheme="majorEastAsia" w:eastAsiaTheme="majorEastAsia" w:hAnsiTheme="majorEastAsia" w:hint="eastAsia"/>
                      <w:sz w:val="12"/>
                      <w:szCs w:val="12"/>
                    </w:rPr>
                    <w:t xml:space="preserve">　　　　　　　　　　　</w:t>
                  </w:r>
                  <w:r w:rsidRPr="00F81B58">
                    <w:rPr>
                      <w:rFonts w:asciiTheme="majorEastAsia" w:eastAsiaTheme="majorEastAsia" w:hAnsiTheme="majorEastAsia" w:hint="eastAsia"/>
                      <w:sz w:val="12"/>
                      <w:szCs w:val="12"/>
                    </w:rPr>
                    <w:t>人生における個人的および社会的な課題を</w:t>
                  </w:r>
                  <w:r w:rsidR="00F81B58" w:rsidRPr="00F81B58">
                    <w:rPr>
                      <w:rFonts w:asciiTheme="majorEastAsia" w:eastAsiaTheme="majorEastAsia" w:hAnsiTheme="majorEastAsia" w:hint="eastAsia"/>
                      <w:sz w:val="12"/>
                      <w:szCs w:val="12"/>
                    </w:rPr>
                    <w:t>うまく切り抜けることが</w:t>
                  </w:r>
                </w:p>
                <w:p w:rsidR="00F81B58" w:rsidRPr="00696A82" w:rsidRDefault="00F81B58" w:rsidP="00EC2927">
                  <w:pPr>
                    <w:rPr>
                      <w:rFonts w:asciiTheme="majorEastAsia" w:eastAsiaTheme="majorEastAsia" w:hAnsiTheme="majorEastAsia"/>
                      <w:sz w:val="12"/>
                      <w:szCs w:val="12"/>
                    </w:rPr>
                  </w:pPr>
                </w:p>
                <w:p w:rsidR="00C94326" w:rsidRPr="00696A82" w:rsidRDefault="00C94326" w:rsidP="00EC2927">
                  <w:pPr>
                    <w:rPr>
                      <w:rFonts w:asciiTheme="majorEastAsia" w:eastAsiaTheme="majorEastAsia" w:hAnsiTheme="majorEastAsia"/>
                      <w:sz w:val="12"/>
                      <w:szCs w:val="12"/>
                    </w:rPr>
                  </w:pPr>
                  <w:r w:rsidRPr="00696A82">
                    <w:rPr>
                      <w:rFonts w:asciiTheme="majorEastAsia" w:eastAsiaTheme="majorEastAsia" w:hAnsiTheme="majorEastAsia" w:hint="eastAsia"/>
                      <w:sz w:val="12"/>
                      <w:szCs w:val="12"/>
                    </w:rPr>
                    <w:t xml:space="preserve">被験者たちには　　　　　　　　</w:t>
                  </w:r>
                  <w:r w:rsidR="00EC2927" w:rsidRPr="00696A82">
                    <w:rPr>
                      <w:rFonts w:asciiTheme="majorEastAsia" w:eastAsiaTheme="majorEastAsia" w:hAnsiTheme="majorEastAsia" w:hint="eastAsia"/>
                      <w:sz w:val="12"/>
                      <w:szCs w:val="12"/>
                    </w:rPr>
                    <w:t>より高い教育を受け，より成功し，そしてより健康であり続けた</w:t>
                  </w:r>
                </w:p>
                <w:p w:rsidR="00C94326" w:rsidRPr="00696A82" w:rsidRDefault="00C94326" w:rsidP="00EC2927">
                  <w:pPr>
                    <w:rPr>
                      <w:rFonts w:asciiTheme="majorEastAsia" w:eastAsiaTheme="majorEastAsia" w:hAnsiTheme="majorEastAsia"/>
                      <w:sz w:val="12"/>
                      <w:szCs w:val="12"/>
                    </w:rPr>
                  </w:pPr>
                  <w:r w:rsidRPr="00696A82">
                    <w:rPr>
                      <w:rFonts w:asciiTheme="majorEastAsia" w:eastAsiaTheme="majorEastAsia" w:hAnsiTheme="majorEastAsia" w:hint="eastAsia"/>
                      <w:sz w:val="12"/>
                      <w:szCs w:val="12"/>
                    </w:rPr>
                    <w:t xml:space="preserve">　　　　　　　　　　親たちがいた　　　　　　　 </w:t>
                  </w:r>
                  <w:r w:rsidR="00EC2927" w:rsidRPr="00696A82">
                    <w:rPr>
                      <w:rFonts w:asciiTheme="majorEastAsia" w:eastAsiaTheme="majorEastAsia" w:hAnsiTheme="majorEastAsia" w:hint="eastAsia"/>
                      <w:sz w:val="12"/>
                      <w:szCs w:val="12"/>
                    </w:rPr>
                    <w:t>自身がより高い教育を受け，より成功した</w:t>
                  </w:r>
                </w:p>
                <w:p w:rsidR="00C94326" w:rsidRPr="00696A82" w:rsidRDefault="00C94326" w:rsidP="00EC2927">
                  <w:pPr>
                    <w:rPr>
                      <w:rFonts w:asciiTheme="majorEastAsia" w:eastAsiaTheme="majorEastAsia" w:hAnsiTheme="majorEastAsia"/>
                      <w:sz w:val="12"/>
                      <w:szCs w:val="12"/>
                    </w:rPr>
                  </w:pPr>
                  <w:r w:rsidRPr="00696A82">
                    <w:rPr>
                      <w:rFonts w:asciiTheme="majorEastAsia" w:eastAsiaTheme="majorEastAsia" w:hAnsiTheme="majorEastAsia" w:hint="eastAsia"/>
                      <w:sz w:val="12"/>
                      <w:szCs w:val="12"/>
                    </w:rPr>
                    <w:t xml:space="preserve">　　　　　　　　　　　　　</w:t>
                  </w:r>
                  <w:r w:rsidR="00EC2927" w:rsidRPr="00696A82">
                    <w:rPr>
                      <w:rFonts w:asciiTheme="majorEastAsia" w:eastAsiaTheme="majorEastAsia" w:hAnsiTheme="majorEastAsia" w:hint="eastAsia"/>
                      <w:sz w:val="12"/>
                      <w:szCs w:val="12"/>
                    </w:rPr>
                    <w:t>彼らの親たちは</w:t>
                  </w:r>
                  <w:r w:rsidRPr="00696A82">
                    <w:rPr>
                      <w:rFonts w:asciiTheme="majorEastAsia" w:eastAsiaTheme="majorEastAsia" w:hAnsiTheme="majorEastAsia" w:hint="eastAsia"/>
                      <w:sz w:val="12"/>
                      <w:szCs w:val="12"/>
                    </w:rPr>
                    <w:t xml:space="preserve">高く評価した　　　　　　　　</w:t>
                  </w:r>
                  <w:r w:rsidR="00EC2927" w:rsidRPr="00696A82">
                    <w:rPr>
                      <w:rFonts w:asciiTheme="majorEastAsia" w:eastAsiaTheme="majorEastAsia" w:hAnsiTheme="majorEastAsia" w:hint="eastAsia"/>
                      <w:sz w:val="12"/>
                      <w:szCs w:val="12"/>
                    </w:rPr>
                    <w:t>高度に熟達した社会構成員の業績を</w:t>
                  </w:r>
                </w:p>
                <w:p w:rsidR="00696A82" w:rsidRPr="00696A82" w:rsidRDefault="0017024C" w:rsidP="00EC2927">
                  <w:pPr>
                    <w:rPr>
                      <w:rFonts w:asciiTheme="majorEastAsia" w:eastAsiaTheme="majorEastAsia" w:hAnsiTheme="majorEastAsia"/>
                      <w:sz w:val="12"/>
                      <w:szCs w:val="12"/>
                    </w:rPr>
                  </w:pPr>
                  <w:r w:rsidRPr="00696A82">
                    <w:rPr>
                      <w:rFonts w:asciiTheme="majorEastAsia" w:eastAsiaTheme="majorEastAsia" w:hAnsiTheme="majorEastAsia" w:hint="eastAsia"/>
                      <w:sz w:val="12"/>
                      <w:szCs w:val="12"/>
                    </w:rPr>
                    <w:t xml:space="preserve">　　　　　</w:t>
                  </w:r>
                  <w:r w:rsidR="004B5F97" w:rsidRPr="00696A82">
                    <w:rPr>
                      <w:rFonts w:asciiTheme="majorEastAsia" w:eastAsiaTheme="majorEastAsia" w:hAnsiTheme="majorEastAsia" w:hint="eastAsia"/>
                      <w:sz w:val="12"/>
                      <w:szCs w:val="12"/>
                    </w:rPr>
                    <w:t xml:space="preserve">                                            </w:t>
                  </w:r>
                  <w:r w:rsidR="00EC2927" w:rsidRPr="00696A82">
                    <w:rPr>
                      <w:rFonts w:asciiTheme="majorEastAsia" w:eastAsiaTheme="majorEastAsia" w:hAnsiTheme="majorEastAsia" w:hint="eastAsia"/>
                      <w:sz w:val="12"/>
                      <w:szCs w:val="12"/>
                    </w:rPr>
                    <w:t>そういった</w:t>
                  </w:r>
                  <w:bookmarkStart w:id="0" w:name="_GoBack"/>
                  <w:bookmarkEnd w:id="0"/>
                  <w:r w:rsidR="00EC2927" w:rsidRPr="00696A82">
                    <w:rPr>
                      <w:rFonts w:asciiTheme="majorEastAsia" w:eastAsiaTheme="majorEastAsia" w:hAnsiTheme="majorEastAsia" w:hint="eastAsia"/>
                      <w:sz w:val="12"/>
                      <w:szCs w:val="12"/>
                    </w:rPr>
                    <w:t>高い期待や協力的な社会環境が</w:t>
                  </w:r>
                </w:p>
                <w:p w:rsidR="00696A82" w:rsidRPr="00696A82" w:rsidRDefault="00696A82" w:rsidP="00EC2927">
                  <w:pPr>
                    <w:rPr>
                      <w:rFonts w:asciiTheme="majorEastAsia" w:eastAsiaTheme="majorEastAsia" w:hAnsiTheme="majorEastAsia"/>
                      <w:sz w:val="12"/>
                      <w:szCs w:val="12"/>
                    </w:rPr>
                  </w:pPr>
                  <w:r w:rsidRPr="00696A82">
                    <w:rPr>
                      <w:rFonts w:asciiTheme="majorEastAsia" w:eastAsiaTheme="majorEastAsia" w:hAnsiTheme="majorEastAsia" w:hint="eastAsia"/>
                      <w:sz w:val="12"/>
                      <w:szCs w:val="12"/>
                    </w:rPr>
                    <w:t xml:space="preserve">                           </w:t>
                  </w:r>
                  <w:r w:rsidR="00EC2927" w:rsidRPr="00696A82">
                    <w:rPr>
                      <w:rFonts w:asciiTheme="majorEastAsia" w:eastAsiaTheme="majorEastAsia" w:hAnsiTheme="majorEastAsia" w:hint="eastAsia"/>
                      <w:sz w:val="12"/>
                      <w:szCs w:val="12"/>
                    </w:rPr>
                    <w:t>さらに特定の子供たちの生まれ持った性格と合わさって</w:t>
                  </w:r>
                </w:p>
                <w:p w:rsidR="00EC2927" w:rsidRPr="00696A82" w:rsidRDefault="00696A82" w:rsidP="00EC2927">
                  <w:pPr>
                    <w:rPr>
                      <w:szCs w:val="12"/>
                    </w:rPr>
                  </w:pPr>
                  <w:r w:rsidRPr="00696A82">
                    <w:rPr>
                      <w:rFonts w:asciiTheme="majorEastAsia" w:eastAsiaTheme="majorEastAsia" w:hAnsiTheme="majorEastAsia" w:hint="eastAsia"/>
                      <w:sz w:val="12"/>
                      <w:szCs w:val="12"/>
                    </w:rPr>
                    <w:t xml:space="preserve">                 彼らを人生のより健康な進路に後押しすることに役立った</w:t>
                  </w:r>
                </w:p>
              </w:txbxContent>
            </v:textbox>
            <w10:wrap anchory="page"/>
          </v:shape>
        </w:pict>
      </w:r>
      <w:r w:rsidR="006D299B" w:rsidRPr="00FC7595">
        <w:rPr>
          <w:rFonts w:ascii="Arial" w:eastAsia="ＭＳ ゴシック" w:hAnsi="Arial" w:hint="eastAsia"/>
          <w:sz w:val="20"/>
          <w:szCs w:val="20"/>
          <w:bdr w:val="single" w:sz="4" w:space="0" w:color="auto"/>
        </w:rPr>
        <w:t>５</w:t>
      </w:r>
      <w:r w:rsidR="006D299B" w:rsidRPr="00FC7595">
        <w:rPr>
          <w:rFonts w:ascii="Times New Roman" w:hAnsi="Times New Roman" w:hint="eastAsia"/>
          <w:sz w:val="20"/>
          <w:szCs w:val="20"/>
        </w:rPr>
        <w:t xml:space="preserve"> </w:t>
      </w:r>
      <w:r w:rsidR="006E6D40" w:rsidRPr="00FC7595">
        <w:t xml:space="preserve">Those subjects </w:t>
      </w:r>
      <w:r w:rsidR="00612E5A">
        <w:rPr>
          <w:rFonts w:hint="eastAsia"/>
        </w:rPr>
        <w:t xml:space="preserve">/ </w:t>
      </w:r>
      <w:r w:rsidR="006E6D40" w:rsidRPr="00FC7595">
        <w:t xml:space="preserve">who went on to be better educated, more successful, and healthier </w:t>
      </w:r>
      <w:r w:rsidR="00612E5A">
        <w:rPr>
          <w:rFonts w:hint="eastAsia"/>
        </w:rPr>
        <w:t xml:space="preserve">/ </w:t>
      </w:r>
      <w:r w:rsidR="006E6D40" w:rsidRPr="00FC7595">
        <w:t xml:space="preserve">had parents </w:t>
      </w:r>
      <w:r w:rsidR="00612E5A">
        <w:rPr>
          <w:rFonts w:hint="eastAsia"/>
        </w:rPr>
        <w:t xml:space="preserve">/ </w:t>
      </w:r>
      <w:r w:rsidR="006E6D40" w:rsidRPr="00FC7595">
        <w:t xml:space="preserve">who were better educated and more successful themselves. </w:t>
      </w:r>
      <w:r w:rsidR="00612E5A">
        <w:rPr>
          <w:rFonts w:hint="eastAsia"/>
        </w:rPr>
        <w:t>//</w:t>
      </w:r>
      <w:r w:rsidR="006E6D40" w:rsidRPr="00FC7595">
        <w:t xml:space="preserve"> Their parents valued </w:t>
      </w:r>
      <w:r w:rsidR="00612E5A">
        <w:rPr>
          <w:rFonts w:hint="eastAsia"/>
        </w:rPr>
        <w:t xml:space="preserve">/ </w:t>
      </w:r>
      <w:r w:rsidR="006E6D40" w:rsidRPr="00FC7595">
        <w:t xml:space="preserve">the accomplishments of the highly proficient members of society. </w:t>
      </w:r>
      <w:r w:rsidR="0017024C">
        <w:rPr>
          <w:rFonts w:hint="eastAsia"/>
        </w:rPr>
        <w:t>//</w:t>
      </w:r>
      <w:r w:rsidR="006E6D40" w:rsidRPr="00FC7595">
        <w:t xml:space="preserve"> Such high expectations and supportive social environments </w:t>
      </w:r>
      <w:r w:rsidR="00612E5A">
        <w:rPr>
          <w:rFonts w:hint="eastAsia"/>
        </w:rPr>
        <w:t xml:space="preserve">/ </w:t>
      </w:r>
      <w:r w:rsidR="006E6D40" w:rsidRPr="00FC7595">
        <w:t xml:space="preserve">then combined with the inherent characteristics of certain children </w:t>
      </w:r>
      <w:r w:rsidR="00612E5A">
        <w:rPr>
          <w:rFonts w:hint="eastAsia"/>
        </w:rPr>
        <w:t xml:space="preserve">/ </w:t>
      </w:r>
      <w:r w:rsidR="006E6D40" w:rsidRPr="00FC7595">
        <w:t>to help push them down healthier pathways of life.</w:t>
      </w:r>
      <w:r w:rsidR="00B80325" w:rsidRPr="00FC7595">
        <w:t xml:space="preserve"> </w:t>
      </w:r>
      <w:r w:rsidR="00273500" w:rsidRPr="00FC7595">
        <w:rPr>
          <w:rFonts w:hint="eastAsia"/>
        </w:rPr>
        <w:t>//</w:t>
      </w:r>
    </w:p>
    <w:sectPr w:rsidR="00B80325" w:rsidRPr="00FC7595" w:rsidSect="00801F4D">
      <w:pgSz w:w="10319" w:h="14572" w:code="13"/>
      <w:pgMar w:top="1134" w:right="1134" w:bottom="1134" w:left="1134" w:header="851" w:footer="992" w:gutter="0"/>
      <w:cols w:space="425"/>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1D2" w:rsidRDefault="00CD41D2" w:rsidP="00880F07">
      <w:r>
        <w:separator/>
      </w:r>
    </w:p>
  </w:endnote>
  <w:endnote w:type="continuationSeparator" w:id="0">
    <w:p w:rsidR="00CD41D2" w:rsidRDefault="00CD41D2" w:rsidP="0088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1D2" w:rsidRDefault="00CD41D2" w:rsidP="00880F07">
      <w:r>
        <w:separator/>
      </w:r>
    </w:p>
  </w:footnote>
  <w:footnote w:type="continuationSeparator" w:id="0">
    <w:p w:rsidR="00CD41D2" w:rsidRDefault="00CD41D2" w:rsidP="00880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439"/>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F4D"/>
    <w:rsid w:val="000018F2"/>
    <w:rsid w:val="000043B8"/>
    <w:rsid w:val="000131FF"/>
    <w:rsid w:val="000144AA"/>
    <w:rsid w:val="000323AE"/>
    <w:rsid w:val="0003764B"/>
    <w:rsid w:val="00041048"/>
    <w:rsid w:val="00055B67"/>
    <w:rsid w:val="00061440"/>
    <w:rsid w:val="0006373D"/>
    <w:rsid w:val="00065866"/>
    <w:rsid w:val="0006641E"/>
    <w:rsid w:val="000763DB"/>
    <w:rsid w:val="000A7134"/>
    <w:rsid w:val="000D3164"/>
    <w:rsid w:val="000E2FF8"/>
    <w:rsid w:val="00102317"/>
    <w:rsid w:val="00102590"/>
    <w:rsid w:val="00113A8C"/>
    <w:rsid w:val="0011603F"/>
    <w:rsid w:val="00155101"/>
    <w:rsid w:val="00161313"/>
    <w:rsid w:val="001615E1"/>
    <w:rsid w:val="00161FA1"/>
    <w:rsid w:val="00164514"/>
    <w:rsid w:val="0017024C"/>
    <w:rsid w:val="001764E9"/>
    <w:rsid w:val="00183749"/>
    <w:rsid w:val="00190F2F"/>
    <w:rsid w:val="0019267F"/>
    <w:rsid w:val="001B1DFA"/>
    <w:rsid w:val="001C27FF"/>
    <w:rsid w:val="001D7360"/>
    <w:rsid w:val="0024166A"/>
    <w:rsid w:val="00246F6F"/>
    <w:rsid w:val="00252021"/>
    <w:rsid w:val="0025653A"/>
    <w:rsid w:val="002568EB"/>
    <w:rsid w:val="002571CC"/>
    <w:rsid w:val="00273500"/>
    <w:rsid w:val="002819F8"/>
    <w:rsid w:val="00285D3F"/>
    <w:rsid w:val="002D6BE0"/>
    <w:rsid w:val="002E5992"/>
    <w:rsid w:val="00302E9B"/>
    <w:rsid w:val="00305281"/>
    <w:rsid w:val="0030640D"/>
    <w:rsid w:val="00316732"/>
    <w:rsid w:val="00321DFB"/>
    <w:rsid w:val="003433E4"/>
    <w:rsid w:val="003450F5"/>
    <w:rsid w:val="00363DA6"/>
    <w:rsid w:val="003776E9"/>
    <w:rsid w:val="003B23A2"/>
    <w:rsid w:val="003B75D4"/>
    <w:rsid w:val="003B7F8A"/>
    <w:rsid w:val="003F302C"/>
    <w:rsid w:val="003F5573"/>
    <w:rsid w:val="004106EB"/>
    <w:rsid w:val="004138C9"/>
    <w:rsid w:val="00422698"/>
    <w:rsid w:val="0042347E"/>
    <w:rsid w:val="00430C16"/>
    <w:rsid w:val="00434E2F"/>
    <w:rsid w:val="00444289"/>
    <w:rsid w:val="0046166A"/>
    <w:rsid w:val="00472725"/>
    <w:rsid w:val="004737BB"/>
    <w:rsid w:val="004A142B"/>
    <w:rsid w:val="004A35E1"/>
    <w:rsid w:val="004A47C6"/>
    <w:rsid w:val="004B5F97"/>
    <w:rsid w:val="004B7960"/>
    <w:rsid w:val="004C112A"/>
    <w:rsid w:val="004C1867"/>
    <w:rsid w:val="004C39B8"/>
    <w:rsid w:val="004D1D13"/>
    <w:rsid w:val="004D58EF"/>
    <w:rsid w:val="004E1A16"/>
    <w:rsid w:val="004E4D53"/>
    <w:rsid w:val="004E7044"/>
    <w:rsid w:val="004F3B07"/>
    <w:rsid w:val="004F5B6B"/>
    <w:rsid w:val="0052362B"/>
    <w:rsid w:val="00531A6F"/>
    <w:rsid w:val="00535422"/>
    <w:rsid w:val="00535BE3"/>
    <w:rsid w:val="00551EE8"/>
    <w:rsid w:val="00562D4A"/>
    <w:rsid w:val="00562F59"/>
    <w:rsid w:val="00577AAE"/>
    <w:rsid w:val="00585DB0"/>
    <w:rsid w:val="005871DF"/>
    <w:rsid w:val="005B7441"/>
    <w:rsid w:val="005B7675"/>
    <w:rsid w:val="005C433A"/>
    <w:rsid w:val="005C5C68"/>
    <w:rsid w:val="005C757E"/>
    <w:rsid w:val="005C7ED7"/>
    <w:rsid w:val="005D1380"/>
    <w:rsid w:val="005E4ED6"/>
    <w:rsid w:val="006063B8"/>
    <w:rsid w:val="00612E5A"/>
    <w:rsid w:val="0061504A"/>
    <w:rsid w:val="00624F35"/>
    <w:rsid w:val="00633FF7"/>
    <w:rsid w:val="00647825"/>
    <w:rsid w:val="00650415"/>
    <w:rsid w:val="006531BE"/>
    <w:rsid w:val="00681AD0"/>
    <w:rsid w:val="00683F9D"/>
    <w:rsid w:val="00684A31"/>
    <w:rsid w:val="00690655"/>
    <w:rsid w:val="0069365E"/>
    <w:rsid w:val="006957AC"/>
    <w:rsid w:val="00696A82"/>
    <w:rsid w:val="006C5396"/>
    <w:rsid w:val="006D0D45"/>
    <w:rsid w:val="006D299B"/>
    <w:rsid w:val="006D41FF"/>
    <w:rsid w:val="006D648C"/>
    <w:rsid w:val="006E346E"/>
    <w:rsid w:val="006E6D40"/>
    <w:rsid w:val="006F5617"/>
    <w:rsid w:val="00700E89"/>
    <w:rsid w:val="00710EA1"/>
    <w:rsid w:val="00726688"/>
    <w:rsid w:val="007302B2"/>
    <w:rsid w:val="0074092E"/>
    <w:rsid w:val="00752022"/>
    <w:rsid w:val="00767D8E"/>
    <w:rsid w:val="007938B7"/>
    <w:rsid w:val="007B2795"/>
    <w:rsid w:val="007C26AE"/>
    <w:rsid w:val="007C417E"/>
    <w:rsid w:val="007C58B3"/>
    <w:rsid w:val="007D58B5"/>
    <w:rsid w:val="007D6571"/>
    <w:rsid w:val="007D7D1D"/>
    <w:rsid w:val="007E23AD"/>
    <w:rsid w:val="007E392C"/>
    <w:rsid w:val="007E707B"/>
    <w:rsid w:val="007F2320"/>
    <w:rsid w:val="00801F4D"/>
    <w:rsid w:val="00807085"/>
    <w:rsid w:val="008102AF"/>
    <w:rsid w:val="008230F6"/>
    <w:rsid w:val="0082700A"/>
    <w:rsid w:val="00827727"/>
    <w:rsid w:val="008319C6"/>
    <w:rsid w:val="00866AA5"/>
    <w:rsid w:val="00880F07"/>
    <w:rsid w:val="00882979"/>
    <w:rsid w:val="008873E6"/>
    <w:rsid w:val="00894886"/>
    <w:rsid w:val="008A52E2"/>
    <w:rsid w:val="008B18C9"/>
    <w:rsid w:val="008D48E4"/>
    <w:rsid w:val="008F60AD"/>
    <w:rsid w:val="00911F07"/>
    <w:rsid w:val="009137AB"/>
    <w:rsid w:val="00913A61"/>
    <w:rsid w:val="00921D65"/>
    <w:rsid w:val="00922AE5"/>
    <w:rsid w:val="009331D9"/>
    <w:rsid w:val="009345B5"/>
    <w:rsid w:val="00934CD5"/>
    <w:rsid w:val="0094265A"/>
    <w:rsid w:val="0096640D"/>
    <w:rsid w:val="00967C75"/>
    <w:rsid w:val="009952F0"/>
    <w:rsid w:val="009A1D06"/>
    <w:rsid w:val="009A2FA8"/>
    <w:rsid w:val="009A7BAB"/>
    <w:rsid w:val="009B7649"/>
    <w:rsid w:val="009D244C"/>
    <w:rsid w:val="00A3007F"/>
    <w:rsid w:val="00A370FA"/>
    <w:rsid w:val="00A524AF"/>
    <w:rsid w:val="00A52845"/>
    <w:rsid w:val="00A54BD0"/>
    <w:rsid w:val="00A67964"/>
    <w:rsid w:val="00A737EC"/>
    <w:rsid w:val="00A73B72"/>
    <w:rsid w:val="00A950FA"/>
    <w:rsid w:val="00B36788"/>
    <w:rsid w:val="00B55A42"/>
    <w:rsid w:val="00B625DB"/>
    <w:rsid w:val="00B64BAD"/>
    <w:rsid w:val="00B7593D"/>
    <w:rsid w:val="00B80325"/>
    <w:rsid w:val="00B84DEC"/>
    <w:rsid w:val="00B950B2"/>
    <w:rsid w:val="00BA23DD"/>
    <w:rsid w:val="00BB395B"/>
    <w:rsid w:val="00BB5FBA"/>
    <w:rsid w:val="00BD1CA1"/>
    <w:rsid w:val="00C12BEE"/>
    <w:rsid w:val="00C21DD5"/>
    <w:rsid w:val="00C357F0"/>
    <w:rsid w:val="00C70F18"/>
    <w:rsid w:val="00C8546C"/>
    <w:rsid w:val="00C85630"/>
    <w:rsid w:val="00C91F34"/>
    <w:rsid w:val="00C94326"/>
    <w:rsid w:val="00CA2EC7"/>
    <w:rsid w:val="00CA556D"/>
    <w:rsid w:val="00CA5646"/>
    <w:rsid w:val="00CB0DEF"/>
    <w:rsid w:val="00CC53BE"/>
    <w:rsid w:val="00CD41D2"/>
    <w:rsid w:val="00D02E68"/>
    <w:rsid w:val="00D06F55"/>
    <w:rsid w:val="00D23CFB"/>
    <w:rsid w:val="00D32D08"/>
    <w:rsid w:val="00D40A6D"/>
    <w:rsid w:val="00D469B0"/>
    <w:rsid w:val="00D473CD"/>
    <w:rsid w:val="00D477F9"/>
    <w:rsid w:val="00D51CC4"/>
    <w:rsid w:val="00D537DC"/>
    <w:rsid w:val="00D61F73"/>
    <w:rsid w:val="00D74B90"/>
    <w:rsid w:val="00D86A42"/>
    <w:rsid w:val="00D96B37"/>
    <w:rsid w:val="00DA3B51"/>
    <w:rsid w:val="00DD333C"/>
    <w:rsid w:val="00DD7A0E"/>
    <w:rsid w:val="00DE1673"/>
    <w:rsid w:val="00DF61BF"/>
    <w:rsid w:val="00E013DA"/>
    <w:rsid w:val="00E03B9A"/>
    <w:rsid w:val="00E1234C"/>
    <w:rsid w:val="00E1274F"/>
    <w:rsid w:val="00E164ED"/>
    <w:rsid w:val="00E16E45"/>
    <w:rsid w:val="00E24BC1"/>
    <w:rsid w:val="00E26303"/>
    <w:rsid w:val="00E4332A"/>
    <w:rsid w:val="00E459F3"/>
    <w:rsid w:val="00E54FC7"/>
    <w:rsid w:val="00E563C8"/>
    <w:rsid w:val="00E5647E"/>
    <w:rsid w:val="00E90885"/>
    <w:rsid w:val="00E94426"/>
    <w:rsid w:val="00EB30E8"/>
    <w:rsid w:val="00EC2927"/>
    <w:rsid w:val="00EC6679"/>
    <w:rsid w:val="00ED3E4D"/>
    <w:rsid w:val="00EE7D78"/>
    <w:rsid w:val="00F015B3"/>
    <w:rsid w:val="00F02F7C"/>
    <w:rsid w:val="00F3074F"/>
    <w:rsid w:val="00F34935"/>
    <w:rsid w:val="00F45FB8"/>
    <w:rsid w:val="00F5122B"/>
    <w:rsid w:val="00F81B58"/>
    <w:rsid w:val="00F916CC"/>
    <w:rsid w:val="00F95E94"/>
    <w:rsid w:val="00FA0518"/>
    <w:rsid w:val="00FA0F72"/>
    <w:rsid w:val="00FC2A71"/>
    <w:rsid w:val="00FC443E"/>
    <w:rsid w:val="00FC7595"/>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F07"/>
    <w:pPr>
      <w:tabs>
        <w:tab w:val="center" w:pos="4252"/>
        <w:tab w:val="right" w:pos="8504"/>
      </w:tabs>
      <w:snapToGrid w:val="0"/>
    </w:pPr>
  </w:style>
  <w:style w:type="character" w:customStyle="1" w:styleId="a4">
    <w:name w:val="ヘッダー (文字)"/>
    <w:basedOn w:val="a0"/>
    <w:link w:val="a3"/>
    <w:uiPriority w:val="99"/>
    <w:semiHidden/>
    <w:rsid w:val="00880F07"/>
  </w:style>
  <w:style w:type="paragraph" w:styleId="a5">
    <w:name w:val="footer"/>
    <w:basedOn w:val="a"/>
    <w:link w:val="a6"/>
    <w:uiPriority w:val="99"/>
    <w:semiHidden/>
    <w:unhideWhenUsed/>
    <w:rsid w:val="00880F07"/>
    <w:pPr>
      <w:tabs>
        <w:tab w:val="center" w:pos="4252"/>
        <w:tab w:val="right" w:pos="8504"/>
      </w:tabs>
      <w:snapToGrid w:val="0"/>
    </w:pPr>
  </w:style>
  <w:style w:type="character" w:customStyle="1" w:styleId="a6">
    <w:name w:val="フッター (文字)"/>
    <w:basedOn w:val="a0"/>
    <w:link w:val="a5"/>
    <w:uiPriority w:val="99"/>
    <w:semiHidden/>
    <w:rsid w:val="00880F07"/>
  </w:style>
  <w:style w:type="character" w:styleId="a7">
    <w:name w:val="annotation reference"/>
    <w:basedOn w:val="a0"/>
    <w:uiPriority w:val="99"/>
    <w:semiHidden/>
    <w:unhideWhenUsed/>
    <w:rsid w:val="00363DA6"/>
    <w:rPr>
      <w:sz w:val="18"/>
      <w:szCs w:val="18"/>
    </w:rPr>
  </w:style>
  <w:style w:type="paragraph" w:styleId="a8">
    <w:name w:val="annotation text"/>
    <w:basedOn w:val="a"/>
    <w:link w:val="a9"/>
    <w:uiPriority w:val="99"/>
    <w:semiHidden/>
    <w:unhideWhenUsed/>
    <w:rsid w:val="00363DA6"/>
    <w:pPr>
      <w:jc w:val="left"/>
    </w:pPr>
  </w:style>
  <w:style w:type="character" w:customStyle="1" w:styleId="a9">
    <w:name w:val="コメント文字列 (文字)"/>
    <w:basedOn w:val="a0"/>
    <w:link w:val="a8"/>
    <w:uiPriority w:val="99"/>
    <w:semiHidden/>
    <w:rsid w:val="00363DA6"/>
  </w:style>
  <w:style w:type="paragraph" w:styleId="aa">
    <w:name w:val="annotation subject"/>
    <w:basedOn w:val="a8"/>
    <w:next w:val="a8"/>
    <w:link w:val="ab"/>
    <w:uiPriority w:val="99"/>
    <w:semiHidden/>
    <w:unhideWhenUsed/>
    <w:rsid w:val="00363DA6"/>
    <w:rPr>
      <w:b/>
      <w:bCs/>
    </w:rPr>
  </w:style>
  <w:style w:type="character" w:customStyle="1" w:styleId="ab">
    <w:name w:val="コメント内容 (文字)"/>
    <w:basedOn w:val="a9"/>
    <w:link w:val="aa"/>
    <w:uiPriority w:val="99"/>
    <w:semiHidden/>
    <w:rsid w:val="00363DA6"/>
    <w:rPr>
      <w:b/>
      <w:bCs/>
    </w:rPr>
  </w:style>
  <w:style w:type="paragraph" w:styleId="ac">
    <w:name w:val="Balloon Text"/>
    <w:basedOn w:val="a"/>
    <w:link w:val="ad"/>
    <w:uiPriority w:val="99"/>
    <w:semiHidden/>
    <w:unhideWhenUsed/>
    <w:rsid w:val="00363D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3DA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2302</TotalTime>
  <Pages>2</Pages>
  <Words>447</Words>
  <Characters>2551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2014-12-18T11:14:00Z</cp:lastPrinted>
  <dcterms:created xsi:type="dcterms:W3CDTF">2014-12-18T10:59:00Z</dcterms:created>
  <dcterms:modified xsi:type="dcterms:W3CDTF">2015-02-18T06:04:00Z</dcterms:modified>
</cp:coreProperties>
</file>