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221CA7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221CA7">
        <w:rPr>
          <w:rFonts w:ascii="Arial" w:hAnsi="Arial" w:cs="Arial" w:hint="eastAsia"/>
          <w:b/>
          <w:bCs/>
          <w:sz w:val="24"/>
          <w:szCs w:val="24"/>
        </w:rPr>
        <w:t>UNIT</w:t>
      </w:r>
      <w:r w:rsidRPr="00221CA7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221CA7">
        <w:rPr>
          <w:rFonts w:ascii="Arial" w:hAnsi="Arial" w:cs="Arial" w:hint="eastAsia"/>
          <w:b/>
          <w:bCs/>
          <w:sz w:val="24"/>
          <w:szCs w:val="24"/>
        </w:rPr>
        <w:t>1</w:t>
      </w:r>
      <w:r w:rsidR="00A17777" w:rsidRPr="00221CA7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:rsidR="000D02E7" w:rsidRPr="00221CA7" w:rsidRDefault="000D02E7" w:rsidP="000D02E7"/>
    <w:p w:rsidR="000D02E7" w:rsidRPr="00221CA7" w:rsidRDefault="000D02E7" w:rsidP="000D02E7">
      <w:pPr>
        <w:spacing w:after="240"/>
        <w:rPr>
          <w:rFonts w:ascii="Arial" w:eastAsia="ＭＳ ゴシック" w:hAnsi="Arial" w:cs="Arial"/>
        </w:rPr>
      </w:pPr>
      <w:r w:rsidRPr="00221CA7">
        <w:rPr>
          <w:rFonts w:ascii="ＭＳ ゴシック" w:eastAsia="ＭＳ ゴシック" w:hAnsi="ＭＳ ゴシック" w:cs="ＭＳ ゴシック" w:hint="eastAsia"/>
        </w:rPr>
        <w:t>▶</w:t>
      </w:r>
      <w:r w:rsidRPr="00221CA7">
        <w:rPr>
          <w:rFonts w:ascii="Arial" w:eastAsia="ＭＳ ゴシック" w:hAnsi="Arial" w:cs="Arial"/>
          <w:shd w:val="pct15" w:color="auto" w:fill="FFFFFF"/>
        </w:rPr>
        <w:t>STEP1</w:t>
      </w:r>
      <w:r w:rsidRPr="00221CA7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E21F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</w:tr>
      <w:tr w:rsidR="003E21F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報</w:t>
            </w:r>
          </w:p>
        </w:tc>
      </w:tr>
      <w:tr w:rsidR="003E21F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</w:tr>
      <w:tr w:rsidR="003E21F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与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比</w:t>
            </w:r>
          </w:p>
        </w:tc>
      </w:tr>
      <w:tr w:rsidR="003E21F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き</w:t>
            </w:r>
          </w:p>
        </w:tc>
      </w:tr>
      <w:tr w:rsidR="003E21F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1F3" w:rsidRPr="00221CA7" w:rsidRDefault="003E21F3" w:rsidP="00551CD3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221CA7" w:rsidRDefault="000D02E7" w:rsidP="006E253A">
      <w:r w:rsidRPr="00221CA7">
        <w:rPr>
          <w:rFonts w:hint="eastAsia"/>
        </w:rPr>
        <w:t>-</w:t>
      </w:r>
      <w:r w:rsidRPr="00221CA7">
        <w:t>----------------------------------------------------------------------------</w:t>
      </w:r>
      <w:r w:rsidR="00575129" w:rsidRPr="00221CA7">
        <w:t>---------</w:t>
      </w:r>
      <w:r w:rsidR="00747D7A">
        <w:rPr>
          <w:rFonts w:hint="eastAsia"/>
          <w:kern w:val="0"/>
        </w:rPr>
        <w:t>-------------------</w:t>
      </w:r>
      <w:r w:rsidR="00747D7A">
        <w:rPr>
          <w:kern w:val="0"/>
        </w:rPr>
        <w:t>---</w:t>
      </w:r>
    </w:p>
    <w:p w:rsidR="000D02E7" w:rsidRPr="00221CA7" w:rsidRDefault="000D02E7" w:rsidP="000D02E7">
      <w:pPr>
        <w:rPr>
          <w:rFonts w:ascii="Arial" w:eastAsia="ＭＳ ゴシック" w:hAnsi="Arial" w:cs="Arial"/>
        </w:rPr>
      </w:pPr>
      <w:r w:rsidRPr="00221CA7">
        <w:rPr>
          <w:rFonts w:ascii="ＭＳ ゴシック" w:eastAsia="ＭＳ ゴシック" w:hAnsi="ＭＳ ゴシック" w:cs="ＭＳ ゴシック" w:hint="eastAsia"/>
        </w:rPr>
        <w:t>▶</w:t>
      </w:r>
      <w:r w:rsidRPr="00221CA7">
        <w:rPr>
          <w:rFonts w:ascii="Arial" w:eastAsia="ＭＳ ゴシック" w:hAnsi="Arial" w:cs="Arial"/>
          <w:shd w:val="pct15" w:color="auto" w:fill="FFFFFF"/>
        </w:rPr>
        <w:t>STEP</w:t>
      </w:r>
      <w:r w:rsidRPr="00221CA7">
        <w:rPr>
          <w:rFonts w:ascii="Arial" w:eastAsia="ＭＳ ゴシック" w:hAnsi="Arial" w:cs="Arial" w:hint="eastAsia"/>
          <w:shd w:val="pct15" w:color="auto" w:fill="FFFFFF"/>
        </w:rPr>
        <w:t>2</w:t>
      </w:r>
      <w:r w:rsidRPr="00221CA7">
        <w:rPr>
          <w:rFonts w:ascii="Arial" w:eastAsia="ＭＳ ゴシック" w:hAnsi="Arial" w:cs="Arial"/>
        </w:rPr>
        <w:t xml:space="preserve">　</w:t>
      </w:r>
      <w:r w:rsidRPr="00221CA7">
        <w:rPr>
          <w:rFonts w:ascii="Arial" w:eastAsia="ＭＳ ゴシック" w:hAnsi="Arial" w:cs="Arial" w:hint="eastAsia"/>
        </w:rPr>
        <w:t>S</w:t>
      </w:r>
      <w:r w:rsidRPr="00221CA7">
        <w:rPr>
          <w:rFonts w:ascii="Arial" w:eastAsia="ＭＳ ゴシック" w:hAnsi="Arial" w:cs="Arial"/>
        </w:rPr>
        <w:t>TEP1</w:t>
      </w:r>
      <w:r w:rsidRPr="00221CA7">
        <w:rPr>
          <w:rFonts w:ascii="Arial" w:eastAsia="ＭＳ ゴシック" w:hAnsi="Arial" w:cs="Arial"/>
        </w:rPr>
        <w:t>のキーワードを</w:t>
      </w:r>
      <w:r w:rsidRPr="00221CA7">
        <w:rPr>
          <w:rFonts w:ascii="Arial" w:eastAsia="ＭＳ ゴシック" w:hAnsi="Arial" w:cs="Arial" w:hint="eastAsia"/>
        </w:rPr>
        <w:t>使って</w:t>
      </w:r>
      <w:r w:rsidR="00977CC5" w:rsidRPr="00221CA7">
        <w:rPr>
          <w:rFonts w:ascii="Arial" w:eastAsia="ＭＳ ゴシック" w:hAnsi="Arial" w:cs="Arial" w:hint="eastAsia"/>
        </w:rPr>
        <w:t>2</w:t>
      </w:r>
      <w:r w:rsidRPr="00221CA7">
        <w:rPr>
          <w:rFonts w:ascii="Arial" w:eastAsia="ＭＳ ゴシック" w:hAnsi="Arial" w:cs="Arial" w:hint="eastAsia"/>
        </w:rPr>
        <w:t>文を組み立てま</w:t>
      </w:r>
      <w:r w:rsidRPr="00221CA7">
        <w:rPr>
          <w:rFonts w:ascii="Arial" w:eastAsia="ＭＳ ゴシック" w:hAnsi="Arial" w:cs="Arial"/>
        </w:rPr>
        <w:t>しょう。</w:t>
      </w:r>
    </w:p>
    <w:p w:rsidR="000D02E7" w:rsidRPr="00221CA7" w:rsidRDefault="00BF527D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221CA7">
        <w:rPr>
          <w:rFonts w:ascii="Arial" w:eastAsia="ＭＳ ゴシック" w:hAnsi="Arial" w:cs="Arial" w:hint="eastAsia"/>
        </w:rPr>
        <w:t>5</w:t>
      </w:r>
      <w:r w:rsidRPr="00221CA7">
        <w:rPr>
          <w:rFonts w:ascii="Arial" w:eastAsia="ＭＳ ゴシック" w:hAnsi="Arial" w:cs="Arial" w:hint="eastAsia"/>
        </w:rPr>
        <w:t>つ</w:t>
      </w:r>
      <w:r w:rsidR="000D02E7" w:rsidRPr="00221CA7">
        <w:rPr>
          <w:rFonts w:ascii="Arial" w:eastAsia="ＭＳ ゴシック" w:hAnsi="Arial" w:cs="Arial" w:hint="eastAsia"/>
        </w:rPr>
        <w:t>目</w:t>
      </w:r>
      <w:r w:rsidRPr="00221CA7">
        <w:rPr>
          <w:rFonts w:ascii="Arial" w:eastAsia="ＭＳ ゴシック" w:hAnsi="Arial" w:cs="Arial" w:hint="eastAsia"/>
        </w:rPr>
        <w:t>の空所</w:t>
      </w:r>
      <w:r w:rsidR="000D02E7" w:rsidRPr="00221CA7">
        <w:rPr>
          <w:rFonts w:ascii="Arial" w:eastAsia="ＭＳ ゴシック" w:hAnsi="Arial" w:cs="Arial" w:hint="eastAsia"/>
        </w:rPr>
        <w:t>は「</w:t>
      </w:r>
      <w:r w:rsidRPr="00221CA7">
        <w:rPr>
          <w:rFonts w:ascii="Arial" w:eastAsia="ＭＳ ゴシック" w:hAnsi="Arial" w:cs="Arial" w:hint="eastAsia"/>
        </w:rPr>
        <w:t>与えられた</w:t>
      </w:r>
      <w:r w:rsidR="000D02E7" w:rsidRPr="00221CA7">
        <w:rPr>
          <w:rFonts w:ascii="Arial" w:eastAsia="ＭＳ ゴシック" w:hAnsi="Arial" w:cs="Arial" w:hint="eastAsia"/>
        </w:rPr>
        <w:t>」</w:t>
      </w:r>
      <w:r w:rsidR="00DD2E39" w:rsidRPr="00221CA7">
        <w:rPr>
          <w:rFonts w:ascii="Arial" w:eastAsia="ＭＳ ゴシック" w:hAnsi="Arial" w:cs="Arial" w:hint="eastAsia"/>
        </w:rPr>
        <w:t>、</w:t>
      </w:r>
      <w:r w:rsidRPr="00221CA7">
        <w:rPr>
          <w:rFonts w:ascii="Arial" w:eastAsia="ＭＳ ゴシック" w:hAnsi="Arial" w:cs="Arial" w:hint="eastAsia"/>
        </w:rPr>
        <w:t>6</w:t>
      </w:r>
      <w:r w:rsidRPr="00221CA7">
        <w:rPr>
          <w:rFonts w:ascii="Arial" w:eastAsia="ＭＳ ゴシック" w:hAnsi="Arial" w:cs="Arial" w:hint="eastAsia"/>
        </w:rPr>
        <w:t>つ</w:t>
      </w:r>
      <w:r w:rsidR="000D02E7" w:rsidRPr="00221CA7">
        <w:rPr>
          <w:rFonts w:ascii="Arial" w:eastAsia="ＭＳ ゴシック" w:hAnsi="Arial" w:cs="Arial" w:hint="eastAsia"/>
        </w:rPr>
        <w:t>目</w:t>
      </w:r>
      <w:r w:rsidR="00221CA7" w:rsidRPr="00221CA7">
        <w:rPr>
          <w:rFonts w:ascii="Arial" w:eastAsia="ＭＳ ゴシック" w:hAnsi="Arial" w:cs="Arial" w:hint="eastAsia"/>
        </w:rPr>
        <w:t>の空所</w:t>
      </w:r>
      <w:r w:rsidR="000D02E7" w:rsidRPr="00221CA7">
        <w:rPr>
          <w:rFonts w:ascii="Arial" w:eastAsia="ＭＳ ゴシック" w:hAnsi="Arial" w:cs="Arial" w:hint="eastAsia"/>
        </w:rPr>
        <w:t>は「</w:t>
      </w:r>
      <w:r w:rsidR="00221CA7" w:rsidRPr="00221CA7">
        <w:rPr>
          <w:rFonts w:ascii="Arial" w:eastAsia="ＭＳ ゴシック" w:hAnsi="Arial" w:cs="Arial" w:hint="eastAsia"/>
        </w:rPr>
        <w:t>自らの</w:t>
      </w:r>
      <w:r w:rsidR="000D02E7" w:rsidRPr="00221CA7">
        <w:rPr>
          <w:rFonts w:ascii="Arial" w:eastAsia="ＭＳ ゴシック" w:hAnsi="Arial" w:cs="Arial" w:hint="eastAsia"/>
        </w:rPr>
        <w:t>」で</w:t>
      </w:r>
      <w:bookmarkStart w:id="2" w:name="_GoBack"/>
      <w:bookmarkEnd w:id="2"/>
      <w:r w:rsidR="000D02E7" w:rsidRPr="00221CA7">
        <w:rPr>
          <w:rFonts w:ascii="Arial" w:eastAsia="ＭＳ ゴシック" w:hAnsi="Arial" w:cs="Arial" w:hint="eastAsia"/>
        </w:rPr>
        <w:t>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51CD3" w:rsidRPr="00221CA7" w:rsidTr="008B7DB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8B7DB5" w:rsidP="000237E5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8B7DB5" w:rsidP="000237E5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</w:tr>
      <w:tr w:rsidR="00551CD3" w:rsidRPr="00221CA7" w:rsidTr="008B7DB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報</w:t>
            </w:r>
          </w:p>
        </w:tc>
      </w:tr>
      <w:tr w:rsidR="00551CD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</w:tr>
      <w:tr w:rsidR="00551CD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比</w:t>
            </w:r>
          </w:p>
        </w:tc>
      </w:tr>
      <w:tr w:rsidR="00551CD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認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き</w:t>
            </w:r>
          </w:p>
        </w:tc>
      </w:tr>
      <w:tr w:rsidR="00551CD3" w:rsidRPr="00221CA7" w:rsidTr="00B003D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  <w:r w:rsidRPr="00221CA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CD3" w:rsidRPr="00221CA7" w:rsidRDefault="00551CD3" w:rsidP="000237E5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221CA7" w:rsidRDefault="000D02E7" w:rsidP="006E253A">
      <w:r w:rsidRPr="00221CA7">
        <w:rPr>
          <w:rFonts w:hint="eastAsia"/>
        </w:rPr>
        <w:t>-</w:t>
      </w:r>
      <w:r w:rsidRPr="00221CA7">
        <w:t>----------------------------------------------------------------------------</w:t>
      </w:r>
      <w:r w:rsidR="00575129" w:rsidRPr="00221CA7">
        <w:t>---------</w:t>
      </w:r>
      <w:r w:rsidR="00747D7A">
        <w:rPr>
          <w:rFonts w:hint="eastAsia"/>
          <w:kern w:val="0"/>
        </w:rPr>
        <w:t>-------------------</w:t>
      </w:r>
      <w:r w:rsidR="00747D7A">
        <w:rPr>
          <w:kern w:val="0"/>
        </w:rPr>
        <w:t>---</w:t>
      </w:r>
    </w:p>
    <w:p w:rsidR="0063484D" w:rsidRPr="00221CA7" w:rsidRDefault="0063484D" w:rsidP="0063484D">
      <w:pPr>
        <w:spacing w:after="240"/>
        <w:rPr>
          <w:rFonts w:ascii="Arial" w:eastAsia="ＭＳ ゴシック" w:hAnsi="Arial" w:cs="Arial"/>
        </w:rPr>
      </w:pPr>
      <w:r w:rsidRPr="00221CA7">
        <w:rPr>
          <w:rFonts w:ascii="ＭＳ ゴシック" w:eastAsia="ＭＳ ゴシック" w:hAnsi="ＭＳ ゴシック" w:cs="ＭＳ ゴシック" w:hint="eastAsia"/>
        </w:rPr>
        <w:t>▶</w:t>
      </w:r>
      <w:r w:rsidRPr="00221CA7">
        <w:rPr>
          <w:rFonts w:ascii="Arial" w:eastAsia="ＭＳ ゴシック" w:hAnsi="Arial" w:cs="Arial"/>
          <w:shd w:val="pct15" w:color="auto" w:fill="FFFFFF"/>
        </w:rPr>
        <w:t>STEP3</w:t>
      </w:r>
      <w:r w:rsidRPr="00221CA7">
        <w:rPr>
          <w:rFonts w:ascii="Arial" w:eastAsia="ＭＳ ゴシック" w:hAnsi="Arial" w:cs="Arial"/>
        </w:rPr>
        <w:t xml:space="preserve">　</w:t>
      </w:r>
      <w:r w:rsidRPr="00221CA7">
        <w:rPr>
          <w:rFonts w:ascii="Arial" w:eastAsia="ＭＳ ゴシック" w:hAnsi="Arial" w:cs="Arial" w:hint="eastAsia"/>
        </w:rPr>
        <w:t>100</w:t>
      </w:r>
      <w:r w:rsidRPr="00221CA7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221CA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21CA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21CA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21CA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21CA7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21CA7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21CA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221CA7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221CA7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221CA7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221CA7" w:rsidRDefault="006E253A" w:rsidP="0063484D">
      <w:pPr>
        <w:rPr>
          <w:rFonts w:ascii="Century" w:hAnsi="Century"/>
          <w:u w:val="single"/>
        </w:rPr>
      </w:pPr>
    </w:p>
    <w:p w:rsidR="0063484D" w:rsidRPr="00221CA7" w:rsidRDefault="0063484D" w:rsidP="0063484D">
      <w:pPr>
        <w:rPr>
          <w:rFonts w:ascii="Century" w:hAnsi="Century"/>
          <w:u w:val="single"/>
        </w:rPr>
      </w:pPr>
      <w:r w:rsidRPr="00221CA7">
        <w:rPr>
          <w:rFonts w:ascii="Century" w:hAnsi="Century"/>
          <w:u w:val="single"/>
        </w:rPr>
        <w:t xml:space="preserve">Class/           Number/      </w:t>
      </w:r>
      <w:r w:rsidRPr="00221CA7">
        <w:rPr>
          <w:rFonts w:ascii="Century" w:hAnsi="Century"/>
          <w:u w:val="single"/>
        </w:rPr>
        <w:t xml:space="preserve">　</w:t>
      </w:r>
      <w:r w:rsidRPr="00221CA7">
        <w:rPr>
          <w:rFonts w:ascii="Century" w:hAnsi="Century"/>
          <w:u w:val="single"/>
        </w:rPr>
        <w:t xml:space="preserve">   Name/</w:t>
      </w:r>
      <w:r w:rsidRPr="00221CA7">
        <w:rPr>
          <w:rFonts w:ascii="Century" w:hAnsi="Century"/>
          <w:u w:val="single"/>
        </w:rPr>
        <w:t xml:space="preserve">　　　　　</w:t>
      </w:r>
      <w:r w:rsidRPr="00221CA7">
        <w:rPr>
          <w:rFonts w:ascii="Century" w:hAnsi="Century" w:hint="eastAsia"/>
          <w:u w:val="single"/>
        </w:rPr>
        <w:t xml:space="preserve">　</w:t>
      </w:r>
      <w:r w:rsidRPr="00221CA7">
        <w:rPr>
          <w:rFonts w:ascii="Century" w:hAnsi="Century"/>
          <w:u w:val="single"/>
        </w:rPr>
        <w:t xml:space="preserve">　　　　　　　</w:t>
      </w:r>
      <w:r w:rsidRPr="00221CA7">
        <w:rPr>
          <w:rFonts w:ascii="Century" w:hAnsi="Century"/>
          <w:u w:val="single"/>
        </w:rPr>
        <w:t>Point/</w:t>
      </w:r>
      <w:r w:rsidRPr="00221CA7">
        <w:rPr>
          <w:rFonts w:ascii="Century" w:hAnsi="Century"/>
          <w:u w:val="single"/>
        </w:rPr>
        <w:t xml:space="preserve">　　　</w:t>
      </w:r>
      <w:r w:rsidRPr="00221CA7">
        <w:rPr>
          <w:rFonts w:ascii="Century" w:hAnsi="Century"/>
          <w:u w:val="single"/>
        </w:rPr>
        <w:t xml:space="preserve">     </w:t>
      </w:r>
    </w:p>
    <w:p w:rsidR="003E545D" w:rsidRPr="00221CA7" w:rsidRDefault="00DB7741" w:rsidP="00DB7741">
      <w:pPr>
        <w:rPr>
          <w:rFonts w:ascii="ＭＳ ゴシック" w:eastAsia="ＭＳ ゴシック" w:hAnsi="ＭＳ ゴシック"/>
        </w:rPr>
      </w:pPr>
      <w:r w:rsidRPr="00221CA7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221CA7">
        <w:rPr>
          <w:rFonts w:ascii="ＭＳ ゴシック" w:eastAsia="ＭＳ ゴシック" w:hAnsi="ＭＳ ゴシック" w:hint="eastAsia"/>
        </w:rPr>
        <w:t>解答</w:t>
      </w:r>
      <w:r w:rsidR="008B7DB5">
        <w:rPr>
          <w:rFonts w:ascii="ＭＳ ゴシック" w:eastAsia="ＭＳ ゴシック" w:hAnsi="ＭＳ ゴシック" w:hint="eastAsia"/>
        </w:rPr>
        <w:t>例</w:t>
      </w:r>
      <w:r w:rsidR="003E545D" w:rsidRPr="00221CA7">
        <w:rPr>
          <w:rFonts w:ascii="ＭＳ ゴシック" w:eastAsia="ＭＳ ゴシック" w:hAnsi="ＭＳ ゴシック" w:hint="eastAsia"/>
        </w:rPr>
        <w:t>】</w:t>
      </w:r>
    </w:p>
    <w:p w:rsidR="00534C1C" w:rsidRPr="00221CA7" w:rsidRDefault="00534C1C" w:rsidP="00B85F0B">
      <w:pPr>
        <w:rPr>
          <w:rFonts w:ascii="ＭＳ ゴシック" w:eastAsia="ＭＳ ゴシック" w:hAnsi="ＭＳ ゴシック"/>
        </w:rPr>
      </w:pPr>
    </w:p>
    <w:p w:rsidR="004068F5" w:rsidRPr="00221CA7" w:rsidRDefault="004068F5" w:rsidP="00B85F0B">
      <w:pPr>
        <w:rPr>
          <w:rFonts w:ascii="ＭＳ ゴシック" w:eastAsia="ＭＳ ゴシック" w:hAnsi="ＭＳ ゴシック"/>
        </w:rPr>
      </w:pPr>
      <w:r w:rsidRPr="00221CA7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221CA7" w:rsidRDefault="003E21F3" w:rsidP="0044073C">
      <w:pPr>
        <w:rPr>
          <w:rFonts w:ascii="ＭＳ 明朝" w:hAnsi="ＭＳ 明朝"/>
        </w:rPr>
      </w:pPr>
      <w:r w:rsidRPr="00221CA7">
        <w:rPr>
          <w:rFonts w:ascii="ＭＳ 明朝" w:hAnsi="ＭＳ 明朝" w:hint="eastAsia"/>
          <w:bdr w:val="single" w:sz="4" w:space="0" w:color="auto"/>
        </w:rPr>
        <w:t>ハチ</w:t>
      </w:r>
      <w:r w:rsidRPr="00221CA7">
        <w:rPr>
          <w:rFonts w:ascii="ＭＳ 明朝" w:hAnsi="ＭＳ 明朝" w:hint="eastAsia"/>
        </w:rPr>
        <w:t>、そして他の多くの</w:t>
      </w:r>
      <w:r w:rsidRPr="00221CA7">
        <w:rPr>
          <w:rFonts w:ascii="ＭＳ 明朝" w:hAnsi="ＭＳ 明朝" w:hint="eastAsia"/>
          <w:bdr w:val="single" w:sz="4" w:space="0" w:color="auto"/>
        </w:rPr>
        <w:t>動物</w:t>
      </w:r>
      <w:r w:rsidRPr="00221CA7">
        <w:rPr>
          <w:rFonts w:ascii="ＭＳ 明朝" w:hAnsi="ＭＳ 明朝" w:hint="eastAsia"/>
        </w:rPr>
        <w:t>たちは、自らの卓越した</w:t>
      </w:r>
      <w:r w:rsidRPr="00221CA7">
        <w:rPr>
          <w:rFonts w:ascii="ＭＳ 明朝" w:hAnsi="ＭＳ 明朝" w:hint="eastAsia"/>
          <w:bdr w:val="single" w:sz="4" w:space="0" w:color="auto"/>
        </w:rPr>
        <w:t>空間</w:t>
      </w:r>
      <w:r w:rsidRPr="00221CA7">
        <w:rPr>
          <w:rFonts w:ascii="ＭＳ 明朝" w:hAnsi="ＭＳ 明朝" w:hint="eastAsia"/>
        </w:rPr>
        <w:t>感覚に加えて、仲間からの情報によって</w:t>
      </w:r>
      <w:r w:rsidRPr="00221CA7">
        <w:rPr>
          <w:rFonts w:ascii="ＭＳ 明朝" w:hAnsi="ＭＳ 明朝" w:hint="eastAsia"/>
          <w:bdr w:val="single" w:sz="4" w:space="0" w:color="auto"/>
        </w:rPr>
        <w:t>場所</w:t>
      </w:r>
      <w:r w:rsidRPr="00221CA7">
        <w:rPr>
          <w:rFonts w:ascii="ＭＳ 明朝" w:hAnsi="ＭＳ 明朝" w:hint="eastAsia"/>
        </w:rPr>
        <w:t>に関する情報を得ている。さらに彼らは、与えられた</w:t>
      </w:r>
      <w:r w:rsidRPr="00221CA7">
        <w:rPr>
          <w:rFonts w:ascii="ＭＳ 明朝" w:hAnsi="ＭＳ 明朝" w:hint="eastAsia"/>
          <w:bdr w:val="single" w:sz="4" w:space="0" w:color="auto"/>
        </w:rPr>
        <w:t>情報</w:t>
      </w:r>
      <w:r w:rsidRPr="00221CA7">
        <w:rPr>
          <w:rFonts w:ascii="ＭＳ 明朝" w:hAnsi="ＭＳ 明朝" w:hint="eastAsia"/>
        </w:rPr>
        <w:t>と自らの</w:t>
      </w:r>
      <w:r w:rsidRPr="00221CA7">
        <w:rPr>
          <w:rFonts w:ascii="ＭＳ 明朝" w:hAnsi="ＭＳ 明朝" w:hint="eastAsia"/>
          <w:bdr w:val="single" w:sz="4" w:space="0" w:color="auto"/>
        </w:rPr>
        <w:t>経験</w:t>
      </w:r>
      <w:r w:rsidRPr="00221CA7">
        <w:rPr>
          <w:rFonts w:ascii="ＭＳ 明朝" w:hAnsi="ＭＳ 明朝" w:hint="eastAsia"/>
        </w:rPr>
        <w:t>を比較して、情報の</w:t>
      </w:r>
      <w:r w:rsidRPr="00221CA7">
        <w:rPr>
          <w:rFonts w:ascii="ＭＳ 明朝" w:hAnsi="ＭＳ 明朝" w:hint="eastAsia"/>
          <w:bdr w:val="single" w:sz="4" w:space="0" w:color="auto"/>
        </w:rPr>
        <w:t>真実性</w:t>
      </w:r>
      <w:r w:rsidRPr="00221CA7">
        <w:rPr>
          <w:rFonts w:ascii="ＭＳ 明朝" w:hAnsi="ＭＳ 明朝" w:hint="eastAsia"/>
        </w:rPr>
        <w:t>を確認することができる。</w:t>
      </w:r>
    </w:p>
    <w:p w:rsidR="004068F5" w:rsidRPr="00221CA7" w:rsidRDefault="004068F5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B85F0B">
      <w:pPr>
        <w:rPr>
          <w:rFonts w:ascii="ＭＳ ゴシック" w:eastAsia="ＭＳ ゴシック" w:hAnsi="ＭＳ ゴシック"/>
        </w:rPr>
      </w:pPr>
    </w:p>
    <w:p w:rsidR="0016297E" w:rsidRPr="00221CA7" w:rsidRDefault="0016297E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C06B0B">
      <w:r w:rsidRPr="00221CA7">
        <w:rPr>
          <w:rFonts w:hint="eastAsia"/>
        </w:rPr>
        <w:t>-</w:t>
      </w:r>
      <w:r w:rsidRPr="00221CA7">
        <w:t>-------------------------------------------------------------------------------------</w:t>
      </w:r>
      <w:r w:rsidR="00747D7A">
        <w:rPr>
          <w:rFonts w:hint="eastAsia"/>
          <w:kern w:val="0"/>
        </w:rPr>
        <w:t>-------------------</w:t>
      </w:r>
      <w:r w:rsidR="00747D7A">
        <w:rPr>
          <w:kern w:val="0"/>
        </w:rPr>
        <w:t>---</w:t>
      </w:r>
    </w:p>
    <w:p w:rsidR="004068F5" w:rsidRPr="00221CA7" w:rsidRDefault="004068F5" w:rsidP="00B85F0B">
      <w:pPr>
        <w:rPr>
          <w:rFonts w:ascii="ＭＳ ゴシック" w:eastAsia="ＭＳ ゴシック" w:hAnsi="ＭＳ ゴシック"/>
        </w:rPr>
      </w:pPr>
      <w:r w:rsidRPr="00221CA7">
        <w:rPr>
          <w:rFonts w:ascii="Arial" w:eastAsia="ＭＳ ゴシック" w:hAnsi="Arial" w:cs="Arial"/>
          <w:shd w:val="pct15" w:color="auto" w:fill="FFFFFF"/>
        </w:rPr>
        <w:t>STEP</w:t>
      </w:r>
      <w:r w:rsidRPr="00221CA7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221CA7" w:rsidRDefault="003E21F3" w:rsidP="0044073C">
      <w:pPr>
        <w:rPr>
          <w:rFonts w:ascii="ＭＳ 明朝" w:hAnsi="ＭＳ 明朝"/>
        </w:rPr>
      </w:pPr>
      <w:r w:rsidRPr="00221CA7">
        <w:rPr>
          <w:rFonts w:ascii="ＭＳ 明朝" w:hAnsi="ＭＳ 明朝" w:hint="eastAsia"/>
          <w:bdr w:val="single" w:sz="4" w:space="0" w:color="auto"/>
        </w:rPr>
        <w:t>ハチ</w:t>
      </w:r>
      <w:r w:rsidRPr="00221CA7">
        <w:rPr>
          <w:rFonts w:ascii="ＭＳ 明朝" w:hAnsi="ＭＳ 明朝" w:hint="eastAsia"/>
        </w:rPr>
        <w:t>、そして他の多くの</w:t>
      </w:r>
      <w:r w:rsidRPr="00221CA7">
        <w:rPr>
          <w:rFonts w:ascii="ＭＳ 明朝" w:hAnsi="ＭＳ 明朝" w:hint="eastAsia"/>
          <w:bdr w:val="single" w:sz="4" w:space="0" w:color="auto"/>
        </w:rPr>
        <w:t>動物</w:t>
      </w:r>
      <w:r w:rsidRPr="008B7DB5">
        <w:rPr>
          <w:rFonts w:ascii="ＭＳ 明朝" w:hAnsi="ＭＳ 明朝" w:hint="eastAsia"/>
        </w:rPr>
        <w:t>たち</w:t>
      </w:r>
      <w:r w:rsidRPr="00221CA7">
        <w:rPr>
          <w:rFonts w:ascii="ＭＳ 明朝" w:hAnsi="ＭＳ 明朝" w:hint="eastAsia"/>
        </w:rPr>
        <w:t>は、自らの卓越した</w:t>
      </w:r>
      <w:r w:rsidRPr="00221CA7">
        <w:rPr>
          <w:rFonts w:ascii="ＭＳ 明朝" w:hAnsi="ＭＳ 明朝" w:hint="eastAsia"/>
          <w:bdr w:val="single" w:sz="4" w:space="0" w:color="auto"/>
        </w:rPr>
        <w:t>空間</w:t>
      </w:r>
      <w:r w:rsidRPr="00221CA7">
        <w:rPr>
          <w:rFonts w:ascii="ＭＳ 明朝" w:hAnsi="ＭＳ 明朝" w:hint="eastAsia"/>
        </w:rPr>
        <w:t>感覚に加えて、仲間からの情報によって</w:t>
      </w:r>
      <w:r w:rsidRPr="00221CA7">
        <w:rPr>
          <w:rFonts w:ascii="ＭＳ 明朝" w:hAnsi="ＭＳ 明朝" w:hint="eastAsia"/>
          <w:bdr w:val="single" w:sz="4" w:space="0" w:color="auto"/>
        </w:rPr>
        <w:t>場所に関する情報</w:t>
      </w:r>
      <w:r w:rsidRPr="00221CA7">
        <w:rPr>
          <w:rFonts w:ascii="ＭＳ 明朝" w:hAnsi="ＭＳ 明朝" w:hint="eastAsia"/>
        </w:rPr>
        <w:t>を得ている。さらに彼らは、</w:t>
      </w:r>
      <w:r w:rsidRPr="00221CA7">
        <w:rPr>
          <w:rFonts w:ascii="ＭＳ 明朝" w:hAnsi="ＭＳ 明朝" w:hint="eastAsia"/>
          <w:bdr w:val="single" w:sz="4" w:space="0" w:color="auto"/>
        </w:rPr>
        <w:t>与えられた情報</w:t>
      </w:r>
      <w:r w:rsidRPr="00221CA7">
        <w:rPr>
          <w:rFonts w:ascii="ＭＳ 明朝" w:hAnsi="ＭＳ 明朝" w:hint="eastAsia"/>
        </w:rPr>
        <w:t>と</w:t>
      </w:r>
      <w:r w:rsidRPr="00221CA7">
        <w:rPr>
          <w:rFonts w:ascii="ＭＳ 明朝" w:hAnsi="ＭＳ 明朝" w:hint="eastAsia"/>
          <w:bdr w:val="single" w:sz="4" w:space="0" w:color="auto"/>
        </w:rPr>
        <w:t>自らの経験</w:t>
      </w:r>
      <w:r w:rsidRPr="00221CA7">
        <w:rPr>
          <w:rFonts w:ascii="ＭＳ 明朝" w:hAnsi="ＭＳ 明朝" w:hint="eastAsia"/>
        </w:rPr>
        <w:t>を比較して、</w:t>
      </w:r>
      <w:r w:rsidRPr="00221CA7">
        <w:rPr>
          <w:rFonts w:ascii="ＭＳ 明朝" w:hAnsi="ＭＳ 明朝" w:hint="eastAsia"/>
          <w:bdr w:val="single" w:sz="4" w:space="0" w:color="auto"/>
        </w:rPr>
        <w:t>情報の真実性</w:t>
      </w:r>
      <w:r w:rsidRPr="00221CA7">
        <w:rPr>
          <w:rFonts w:ascii="ＭＳ 明朝" w:hAnsi="ＭＳ 明朝" w:hint="eastAsia"/>
        </w:rPr>
        <w:t>を確認することができる。</w:t>
      </w:r>
    </w:p>
    <w:p w:rsidR="004068F5" w:rsidRPr="00221CA7" w:rsidRDefault="004068F5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B85F0B">
      <w:pPr>
        <w:rPr>
          <w:rFonts w:ascii="ＭＳ ゴシック" w:eastAsia="ＭＳ ゴシック" w:hAnsi="ＭＳ ゴシック"/>
        </w:rPr>
      </w:pPr>
    </w:p>
    <w:p w:rsidR="00F31FB6" w:rsidRPr="00221CA7" w:rsidRDefault="00F31FB6" w:rsidP="00B85F0B">
      <w:pPr>
        <w:rPr>
          <w:rFonts w:ascii="ＭＳ ゴシック" w:eastAsia="ＭＳ ゴシック" w:hAnsi="ＭＳ ゴシック"/>
        </w:rPr>
      </w:pPr>
    </w:p>
    <w:p w:rsidR="00C06B0B" w:rsidRPr="00221CA7" w:rsidRDefault="00C06B0B" w:rsidP="00C06B0B">
      <w:r w:rsidRPr="00221CA7">
        <w:rPr>
          <w:rFonts w:hint="eastAsia"/>
        </w:rPr>
        <w:t>-</w:t>
      </w:r>
      <w:r w:rsidRPr="00221CA7">
        <w:t>----------------------------------------------------------</w:t>
      </w:r>
      <w:r w:rsidR="00575129" w:rsidRPr="00221CA7">
        <w:t>---------------------------</w:t>
      </w:r>
      <w:r w:rsidR="00747D7A">
        <w:rPr>
          <w:rFonts w:hint="eastAsia"/>
          <w:kern w:val="0"/>
        </w:rPr>
        <w:t>-------------------</w:t>
      </w:r>
      <w:r w:rsidR="00747D7A">
        <w:rPr>
          <w:kern w:val="0"/>
        </w:rPr>
        <w:t>---</w:t>
      </w:r>
    </w:p>
    <w:p w:rsidR="004068F5" w:rsidRPr="00221CA7" w:rsidRDefault="004068F5" w:rsidP="00B85F0B">
      <w:pPr>
        <w:rPr>
          <w:rFonts w:ascii="ＭＳ ゴシック" w:eastAsia="ＭＳ ゴシック" w:hAnsi="ＭＳ ゴシック"/>
        </w:rPr>
      </w:pPr>
      <w:r w:rsidRPr="00221CA7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221CA7" w:rsidTr="00CF54C6">
        <w:tc>
          <w:tcPr>
            <w:tcW w:w="9061" w:type="dxa"/>
          </w:tcPr>
          <w:p w:rsidR="00CF54C6" w:rsidRPr="00221CA7" w:rsidRDefault="003E21F3" w:rsidP="004068F5">
            <w:pPr>
              <w:rPr>
                <w:rFonts w:ascii="ＭＳ 明朝" w:hAnsi="ＭＳ 明朝"/>
                <w:szCs w:val="21"/>
              </w:rPr>
            </w:pPr>
            <w:r w:rsidRPr="00221CA7">
              <w:rPr>
                <w:rFonts w:hint="eastAsia"/>
                <w:szCs w:val="21"/>
              </w:rPr>
              <w:t>ハチ、そして他の多くの動物たちは、自らの卓越した空間感覚に加えて、仲間からの情報によって場所に関する情報を得ている。さらに彼らは、与えられた情報と自らの経験を比較して、情報の真実性を確認することができる。</w:t>
            </w:r>
          </w:p>
        </w:tc>
      </w:tr>
    </w:tbl>
    <w:p w:rsidR="004068F5" w:rsidRPr="00221CA7" w:rsidRDefault="004068F5" w:rsidP="00CF54C6">
      <w:pPr>
        <w:jc w:val="right"/>
        <w:rPr>
          <w:rFonts w:ascii="ＭＳ 明朝" w:hAnsi="ＭＳ 明朝"/>
        </w:rPr>
      </w:pPr>
      <w:r w:rsidRPr="00221CA7">
        <w:rPr>
          <w:rFonts w:ascii="Century" w:hAnsi="Century"/>
        </w:rPr>
        <w:t>（</w:t>
      </w:r>
      <w:r w:rsidR="00073804" w:rsidRPr="00221CA7">
        <w:rPr>
          <w:rFonts w:ascii="Century" w:hAnsi="Century"/>
        </w:rPr>
        <w:t>102</w:t>
      </w:r>
      <w:r w:rsidRPr="00221CA7">
        <w:rPr>
          <w:rFonts w:ascii="Century" w:hAnsi="Century"/>
        </w:rPr>
        <w:t>字）</w:t>
      </w:r>
    </w:p>
    <w:p w:rsidR="004068F5" w:rsidRPr="00221CA7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221CA7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976" w:rsidRDefault="00B36976" w:rsidP="000D02E7">
      <w:r>
        <w:separator/>
      </w:r>
    </w:p>
  </w:endnote>
  <w:endnote w:type="continuationSeparator" w:id="0">
    <w:p w:rsidR="00B36976" w:rsidRDefault="00B36976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976" w:rsidRDefault="00B36976" w:rsidP="000D02E7">
      <w:r>
        <w:separator/>
      </w:r>
    </w:p>
  </w:footnote>
  <w:footnote w:type="continuationSeparator" w:id="0">
    <w:p w:rsidR="00B36976" w:rsidRDefault="00B36976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221CA7"/>
    <w:rsid w:val="00250B1B"/>
    <w:rsid w:val="00251C33"/>
    <w:rsid w:val="002704B4"/>
    <w:rsid w:val="0035656C"/>
    <w:rsid w:val="00366A83"/>
    <w:rsid w:val="00372EC6"/>
    <w:rsid w:val="003A7375"/>
    <w:rsid w:val="003D5B4B"/>
    <w:rsid w:val="003E21F3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51CD3"/>
    <w:rsid w:val="005731F0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6E7033"/>
    <w:rsid w:val="00705A54"/>
    <w:rsid w:val="00732628"/>
    <w:rsid w:val="00747D7A"/>
    <w:rsid w:val="00761D5A"/>
    <w:rsid w:val="007A668A"/>
    <w:rsid w:val="007F21AE"/>
    <w:rsid w:val="008059EB"/>
    <w:rsid w:val="008269E9"/>
    <w:rsid w:val="00834EE3"/>
    <w:rsid w:val="00851F71"/>
    <w:rsid w:val="0088617A"/>
    <w:rsid w:val="008B7DB5"/>
    <w:rsid w:val="008C5469"/>
    <w:rsid w:val="00911D51"/>
    <w:rsid w:val="00924BFE"/>
    <w:rsid w:val="00977CC5"/>
    <w:rsid w:val="009C5F81"/>
    <w:rsid w:val="009E1F15"/>
    <w:rsid w:val="00A03688"/>
    <w:rsid w:val="00A17777"/>
    <w:rsid w:val="00A70460"/>
    <w:rsid w:val="00A7149A"/>
    <w:rsid w:val="00A7786D"/>
    <w:rsid w:val="00AD709A"/>
    <w:rsid w:val="00B003DC"/>
    <w:rsid w:val="00B35E62"/>
    <w:rsid w:val="00B36976"/>
    <w:rsid w:val="00B85F0B"/>
    <w:rsid w:val="00B90107"/>
    <w:rsid w:val="00BF527D"/>
    <w:rsid w:val="00C0324B"/>
    <w:rsid w:val="00C06B0B"/>
    <w:rsid w:val="00C12959"/>
    <w:rsid w:val="00CA28CD"/>
    <w:rsid w:val="00CA7C6E"/>
    <w:rsid w:val="00CD136E"/>
    <w:rsid w:val="00CF54C6"/>
    <w:rsid w:val="00DB7741"/>
    <w:rsid w:val="00DC5E65"/>
    <w:rsid w:val="00DD2E39"/>
    <w:rsid w:val="00E5190F"/>
    <w:rsid w:val="00E62B9E"/>
    <w:rsid w:val="00E84840"/>
    <w:rsid w:val="00F31FB6"/>
    <w:rsid w:val="00F35839"/>
    <w:rsid w:val="00F5195A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D138E"/>
  <w15:docId w15:val="{9194C7EA-F4F9-4D70-8F62-7E3E436E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228</Words>
  <Characters>1301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2018-04-14T10:32:00Z</dcterms:modified>
</cp:coreProperties>
</file>