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0460" w:rsidRPr="00441BAB" w:rsidRDefault="00A70460" w:rsidP="00A70460">
      <w:pPr>
        <w:rPr>
          <w:rFonts w:ascii="Arial" w:hAnsi="Arial" w:cs="Arial"/>
          <w:b/>
          <w:bCs/>
          <w:sz w:val="24"/>
          <w:szCs w:val="24"/>
        </w:rPr>
      </w:pPr>
      <w:bookmarkStart w:id="0" w:name="_Hlk484321058"/>
      <w:r w:rsidRPr="00441BAB">
        <w:rPr>
          <w:rFonts w:ascii="Arial" w:hAnsi="Arial" w:cs="Arial" w:hint="eastAsia"/>
          <w:b/>
          <w:bCs/>
          <w:sz w:val="24"/>
          <w:szCs w:val="24"/>
        </w:rPr>
        <w:t>UNIT</w:t>
      </w:r>
      <w:r w:rsidRPr="00441BAB">
        <w:rPr>
          <w:rFonts w:ascii="Arial" w:hAnsi="Arial" w:cs="Arial"/>
          <w:b/>
          <w:bCs/>
          <w:sz w:val="24"/>
          <w:szCs w:val="24"/>
        </w:rPr>
        <w:t xml:space="preserve"> </w:t>
      </w:r>
      <w:r w:rsidR="008C5469" w:rsidRPr="00441BAB">
        <w:rPr>
          <w:rFonts w:ascii="Arial" w:hAnsi="Arial" w:cs="Arial" w:hint="eastAsia"/>
          <w:b/>
          <w:bCs/>
          <w:sz w:val="24"/>
          <w:szCs w:val="24"/>
        </w:rPr>
        <w:t>1</w:t>
      </w:r>
      <w:r w:rsidR="00891362" w:rsidRPr="00441BAB">
        <w:rPr>
          <w:rFonts w:ascii="Arial" w:hAnsi="Arial" w:cs="Arial" w:hint="eastAsia"/>
          <w:b/>
          <w:bCs/>
          <w:sz w:val="24"/>
          <w:szCs w:val="24"/>
        </w:rPr>
        <w:t>4</w:t>
      </w:r>
    </w:p>
    <w:bookmarkEnd w:id="0"/>
    <w:p w:rsidR="000D02E7" w:rsidRPr="00441BAB" w:rsidRDefault="000D02E7" w:rsidP="000D02E7"/>
    <w:p w:rsidR="000D02E7" w:rsidRPr="00441BAB" w:rsidRDefault="000D02E7" w:rsidP="000D02E7">
      <w:pPr>
        <w:spacing w:after="240"/>
        <w:rPr>
          <w:rFonts w:ascii="Arial" w:eastAsia="ＭＳ ゴシック" w:hAnsi="Arial" w:cs="Arial"/>
        </w:rPr>
      </w:pPr>
      <w:r w:rsidRPr="00441BAB">
        <w:rPr>
          <w:rFonts w:ascii="ＭＳ ゴシック" w:eastAsia="ＭＳ ゴシック" w:hAnsi="ＭＳ ゴシック" w:cs="ＭＳ ゴシック" w:hint="eastAsia"/>
        </w:rPr>
        <w:t>▶</w:t>
      </w:r>
      <w:r w:rsidRPr="00441BAB">
        <w:rPr>
          <w:rFonts w:ascii="Arial" w:eastAsia="ＭＳ ゴシック" w:hAnsi="Arial" w:cs="Arial"/>
          <w:shd w:val="pct15" w:color="auto" w:fill="FFFFFF"/>
        </w:rPr>
        <w:t>STEP1</w:t>
      </w:r>
      <w:r w:rsidRPr="00441BAB">
        <w:rPr>
          <w:rFonts w:ascii="Arial" w:eastAsia="ＭＳ ゴシック" w:hAnsi="Arial" w:cs="Arial"/>
        </w:rPr>
        <w:t xml:space="preserve">　本文のキーワードを書き入れましょう。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8F4CCB" w:rsidRPr="00441BAB" w:rsidTr="0033465E">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の</w:t>
            </w:r>
          </w:p>
        </w:tc>
        <w:tc>
          <w:tcPr>
            <w:tcW w:w="421"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保</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全</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前</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提</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な</w:t>
            </w:r>
          </w:p>
        </w:tc>
        <w:tc>
          <w:tcPr>
            <w:tcW w:w="421"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生</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態</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学</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的</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根</w:t>
            </w:r>
          </w:p>
        </w:tc>
        <w:tc>
          <w:tcPr>
            <w:tcW w:w="422" w:type="dxa"/>
            <w:tcBorders>
              <w:top w:val="single" w:sz="4" w:space="0" w:color="auto"/>
              <w:left w:val="dotted" w:sz="4" w:space="0" w:color="auto"/>
              <w:bottom w:val="single" w:sz="4" w:space="0" w:color="auto"/>
              <w:right w:val="single"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拠</w:t>
            </w:r>
          </w:p>
        </w:tc>
      </w:tr>
      <w:tr w:rsidR="008F4CCB" w:rsidRPr="00441BAB" w:rsidTr="0033465E">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は</w:t>
            </w:r>
          </w:p>
        </w:tc>
        <w:tc>
          <w:tcPr>
            <w:tcW w:w="422" w:type="dxa"/>
            <w:tcBorders>
              <w:top w:val="single" w:sz="18" w:space="0" w:color="auto"/>
              <w:left w:val="dotted" w:sz="4" w:space="0" w:color="auto"/>
              <w:bottom w:val="single" w:sz="4" w:space="0" w:color="auto"/>
              <w:right w:val="single" w:sz="18"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single" w:sz="18"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生</w:t>
            </w:r>
          </w:p>
        </w:tc>
        <w:tc>
          <w:tcPr>
            <w:tcW w:w="421"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命</w:t>
            </w:r>
          </w:p>
        </w:tc>
        <w:tc>
          <w:tcPr>
            <w:tcW w:w="422" w:type="dxa"/>
            <w:tcBorders>
              <w:top w:val="single" w:sz="4"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を</w:t>
            </w:r>
          </w:p>
        </w:tc>
        <w:tc>
          <w:tcPr>
            <w:tcW w:w="422" w:type="dxa"/>
            <w:tcBorders>
              <w:top w:val="single" w:sz="4"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守</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こ</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に</w:t>
            </w:r>
          </w:p>
        </w:tc>
        <w:tc>
          <w:tcPr>
            <w:tcW w:w="421"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あ</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生</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物</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多</w:t>
            </w:r>
          </w:p>
        </w:tc>
        <w:tc>
          <w:tcPr>
            <w:tcW w:w="422" w:type="dxa"/>
            <w:tcBorders>
              <w:top w:val="single" w:sz="4" w:space="0" w:color="auto"/>
              <w:left w:val="dotted" w:sz="4" w:space="0" w:color="auto"/>
              <w:bottom w:val="single" w:sz="4" w:space="0" w:color="auto"/>
              <w:right w:val="single"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様</w:t>
            </w:r>
          </w:p>
        </w:tc>
      </w:tr>
      <w:tr w:rsidR="008F4CCB" w:rsidRPr="00441BAB" w:rsidTr="0033465E">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性</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の</w:t>
            </w:r>
          </w:p>
        </w:tc>
        <w:tc>
          <w:tcPr>
            <w:tcW w:w="422" w:type="dxa"/>
            <w:tcBorders>
              <w:top w:val="single" w:sz="18"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宝</w:t>
            </w: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庫</w:t>
            </w:r>
          </w:p>
        </w:tc>
        <w:tc>
          <w:tcPr>
            <w:tcW w:w="422" w:type="dxa"/>
            <w:tcBorders>
              <w:top w:val="single" w:sz="4"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で</w:t>
            </w:r>
          </w:p>
        </w:tc>
        <w:tc>
          <w:tcPr>
            <w:tcW w:w="422" w:type="dxa"/>
            <w:tcBorders>
              <w:top w:val="single" w:sz="4"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あ</w:t>
            </w:r>
          </w:p>
        </w:tc>
        <w:tc>
          <w:tcPr>
            <w:tcW w:w="421" w:type="dxa"/>
            <w:tcBorders>
              <w:top w:val="single" w:sz="4" w:space="0" w:color="auto"/>
              <w:left w:val="dotted" w:sz="4" w:space="0" w:color="auto"/>
              <w:bottom w:val="single" w:sz="18" w:space="0" w:color="auto"/>
              <w:right w:val="single" w:sz="18"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る</w:t>
            </w:r>
          </w:p>
        </w:tc>
        <w:tc>
          <w:tcPr>
            <w:tcW w:w="422" w:type="dxa"/>
            <w:tcBorders>
              <w:top w:val="single" w:sz="18" w:space="0" w:color="auto"/>
              <w:left w:val="single" w:sz="18"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世</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界</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規</w:t>
            </w:r>
          </w:p>
        </w:tc>
        <w:tc>
          <w:tcPr>
            <w:tcW w:w="421"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模</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破</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壊</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は</w:t>
            </w:r>
          </w:p>
        </w:tc>
        <w:tc>
          <w:tcPr>
            <w:tcW w:w="422" w:type="dxa"/>
            <w:tcBorders>
              <w:top w:val="single" w:sz="4"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全</w:t>
            </w:r>
          </w:p>
        </w:tc>
        <w:tc>
          <w:tcPr>
            <w:tcW w:w="422" w:type="dxa"/>
            <w:tcBorders>
              <w:top w:val="single" w:sz="4" w:space="0" w:color="auto"/>
              <w:left w:val="dotted" w:sz="4" w:space="0" w:color="auto"/>
              <w:bottom w:val="single" w:sz="18" w:space="0" w:color="auto"/>
              <w:right w:val="single"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地</w:t>
            </w:r>
          </w:p>
        </w:tc>
      </w:tr>
      <w:tr w:rsidR="008F4CCB" w:rsidRPr="00441BAB" w:rsidTr="0033465E">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球</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的</w:t>
            </w:r>
          </w:p>
        </w:tc>
        <w:tc>
          <w:tcPr>
            <w:tcW w:w="422" w:type="dxa"/>
            <w:tcBorders>
              <w:top w:val="single" w:sz="4" w:space="0" w:color="auto"/>
              <w:left w:val="dotted" w:sz="4" w:space="0" w:color="auto"/>
              <w:bottom w:val="single" w:sz="4" w:space="0" w:color="auto"/>
              <w:right w:val="single" w:sz="18"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な</w:t>
            </w:r>
          </w:p>
        </w:tc>
        <w:tc>
          <w:tcPr>
            <w:tcW w:w="422" w:type="dxa"/>
            <w:tcBorders>
              <w:top w:val="single" w:sz="18" w:space="0" w:color="auto"/>
              <w:left w:val="single" w:sz="18"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1" w:type="dxa"/>
            <w:tcBorders>
              <w:top w:val="single" w:sz="18" w:space="0" w:color="auto"/>
              <w:left w:val="dotted" w:sz="4" w:space="0" w:color="auto"/>
              <w:bottom w:val="single" w:sz="18" w:space="0" w:color="auto"/>
              <w:right w:val="single" w:sz="18"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single" w:sz="18"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を</w:t>
            </w:r>
          </w:p>
        </w:tc>
        <w:tc>
          <w:tcPr>
            <w:tcW w:w="422" w:type="dxa"/>
            <w:tcBorders>
              <w:top w:val="single" w:sz="18"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招</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き</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結</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果</w:t>
            </w:r>
          </w:p>
        </w:tc>
        <w:tc>
          <w:tcPr>
            <w:tcW w:w="421"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的</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人</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間</w:t>
            </w:r>
          </w:p>
        </w:tc>
        <w:tc>
          <w:tcPr>
            <w:tcW w:w="422" w:type="dxa"/>
            <w:tcBorders>
              <w:top w:val="single" w:sz="4" w:space="0" w:color="auto"/>
              <w:left w:val="dotted" w:sz="4" w:space="0" w:color="auto"/>
              <w:bottom w:val="single" w:sz="4" w:space="0" w:color="auto"/>
              <w:right w:val="single" w:sz="18"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8F4CCB" w:rsidRPr="00441BAB" w:rsidRDefault="008F4CCB" w:rsidP="00921DF7">
            <w:pPr>
              <w:jc w:val="center"/>
              <w:rPr>
                <w:rFonts w:ascii="HGP教科書体" w:eastAsia="HGP教科書体"/>
              </w:rPr>
            </w:pPr>
          </w:p>
        </w:tc>
      </w:tr>
      <w:tr w:rsidR="008F4CCB" w:rsidRPr="00441BAB" w:rsidTr="0033465E">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維</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持</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シ</w:t>
            </w:r>
          </w:p>
        </w:tc>
        <w:tc>
          <w:tcPr>
            <w:tcW w:w="422" w:type="dxa"/>
            <w:tcBorders>
              <w:top w:val="single" w:sz="18"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ス</w:t>
            </w:r>
          </w:p>
        </w:tc>
        <w:tc>
          <w:tcPr>
            <w:tcW w:w="422" w:type="dxa"/>
            <w:tcBorders>
              <w:top w:val="single" w:sz="18"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テ</w:t>
            </w:r>
          </w:p>
        </w:tc>
        <w:tc>
          <w:tcPr>
            <w:tcW w:w="422" w:type="dxa"/>
            <w:tcBorders>
              <w:top w:val="single" w:sz="18"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ム</w:t>
            </w:r>
          </w:p>
        </w:tc>
        <w:tc>
          <w:tcPr>
            <w:tcW w:w="421" w:type="dxa"/>
            <w:tcBorders>
              <w:top w:val="single" w:sz="18"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も</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重</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大</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な</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影</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響</w:t>
            </w:r>
          </w:p>
        </w:tc>
        <w:tc>
          <w:tcPr>
            <w:tcW w:w="421"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及</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ぼ</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す</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こ</w:t>
            </w:r>
          </w:p>
        </w:tc>
        <w:tc>
          <w:tcPr>
            <w:tcW w:w="422" w:type="dxa"/>
            <w:tcBorders>
              <w:top w:val="single" w:sz="18"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と</w:t>
            </w:r>
          </w:p>
        </w:tc>
        <w:tc>
          <w:tcPr>
            <w:tcW w:w="422" w:type="dxa"/>
            <w:tcBorders>
              <w:top w:val="single" w:sz="18" w:space="0" w:color="auto"/>
              <w:left w:val="dotted" w:sz="4" w:space="0" w:color="auto"/>
              <w:bottom w:val="single" w:sz="4" w:space="0" w:color="auto"/>
              <w:right w:val="single"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に</w:t>
            </w:r>
          </w:p>
        </w:tc>
      </w:tr>
      <w:tr w:rsidR="008F4CCB" w:rsidRPr="00441BAB" w:rsidTr="0033465E">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8F4CCB" w:rsidRPr="00441BAB" w:rsidRDefault="008F4CCB" w:rsidP="00921DF7">
            <w:pPr>
              <w:widowControl/>
              <w:jc w:val="center"/>
              <w:rPr>
                <w:rFonts w:ascii="HGP教科書体" w:eastAsia="HGP教科書体" w:hAnsi="Century" w:cs="Times New Roman"/>
              </w:rPr>
            </w:pPr>
            <w:r w:rsidRPr="00441BAB">
              <w:rPr>
                <w:rFonts w:ascii="HGP教科書体" w:eastAsia="HGP教科書体" w:hAnsi="Century" w:cs="Times New Roman" w:hint="eastAsia"/>
              </w:rPr>
              <w:t>な</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widowControl/>
              <w:jc w:val="center"/>
              <w:rPr>
                <w:rFonts w:ascii="HGP教科書体" w:eastAsia="HGP教科書体" w:hAnsi="Century" w:cs="Times New Roman"/>
              </w:rPr>
            </w:pPr>
            <w:r w:rsidRPr="00441BAB">
              <w:rPr>
                <w:rFonts w:ascii="HGP教科書体" w:eastAsia="HGP教科書体" w:hAnsi="Century" w:cs="Times New Roman"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widowControl/>
              <w:jc w:val="center"/>
              <w:rPr>
                <w:rFonts w:ascii="HGP教科書体" w:eastAsia="HGP教科書体" w:hAnsi="Century" w:cs="Times New Roman"/>
              </w:rPr>
            </w:pPr>
            <w:r w:rsidRPr="00441BAB">
              <w:rPr>
                <w:rFonts w:ascii="HGP教科書体" w:eastAsia="HGP教科書体" w:hAnsi="Century" w:cs="Times New Roman"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8F4CCB" w:rsidRPr="00441BAB" w:rsidRDefault="008F4CCB" w:rsidP="00921DF7">
            <w:pPr>
              <w:widowControl/>
              <w:jc w:val="center"/>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8F4CCB" w:rsidRPr="00441BAB" w:rsidRDefault="008F4CCB" w:rsidP="00921DF7">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8F4CCB" w:rsidRPr="00441BAB" w:rsidRDefault="008F4CCB" w:rsidP="00921DF7">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8F4CCB" w:rsidRPr="00441BAB" w:rsidRDefault="008F4CCB" w:rsidP="00921DF7">
            <w:pPr>
              <w:widowControl/>
              <w:jc w:val="center"/>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8F4CCB" w:rsidRPr="00441BAB" w:rsidRDefault="008F4CCB" w:rsidP="00921DF7">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8F4CCB" w:rsidRPr="00441BAB" w:rsidRDefault="008F4CCB" w:rsidP="00921DF7">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8F4CCB" w:rsidRPr="00441BAB" w:rsidRDefault="008F4CCB" w:rsidP="00921DF7">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8F4CCB" w:rsidRPr="00441BAB" w:rsidRDefault="008F4CCB" w:rsidP="00921DF7">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8F4CCB" w:rsidRPr="00441BAB" w:rsidRDefault="008F4CCB" w:rsidP="00921DF7">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8F4CCB" w:rsidRPr="00441BAB" w:rsidRDefault="008F4CCB" w:rsidP="00921DF7">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8F4CCB" w:rsidRPr="00441BAB" w:rsidRDefault="008F4CCB" w:rsidP="00921DF7">
            <w:pPr>
              <w:widowControl/>
              <w:jc w:val="center"/>
              <w:rPr>
                <w:rFonts w:ascii="HGP教科書体" w:eastAsia="HGP教科書体" w:hAnsi="Century" w:cs="Times New Roman"/>
                <w:sz w:val="14"/>
                <w:szCs w:val="18"/>
                <w:vertAlign w:val="superscript"/>
              </w:rPr>
            </w:pPr>
          </w:p>
        </w:tc>
      </w:tr>
    </w:tbl>
    <w:p w:rsidR="000D02E7" w:rsidRPr="00441BAB" w:rsidRDefault="000D02E7" w:rsidP="006E253A">
      <w:r w:rsidRPr="00441BAB">
        <w:rPr>
          <w:rFonts w:hint="eastAsia"/>
        </w:rPr>
        <w:t>-</w:t>
      </w:r>
      <w:r w:rsidRPr="00441BAB">
        <w:t>----------------------------------------------------------------------------</w:t>
      </w:r>
      <w:r w:rsidR="00575129" w:rsidRPr="00441BAB">
        <w:t>---------</w:t>
      </w:r>
      <w:r w:rsidR="00E50382">
        <w:rPr>
          <w:rFonts w:hint="eastAsia"/>
          <w:kern w:val="0"/>
        </w:rPr>
        <w:t>-------------------</w:t>
      </w:r>
      <w:r w:rsidR="00E50382">
        <w:rPr>
          <w:kern w:val="0"/>
        </w:rPr>
        <w:t>---</w:t>
      </w:r>
    </w:p>
    <w:p w:rsidR="000D02E7" w:rsidRPr="00441BAB" w:rsidRDefault="000D02E7" w:rsidP="000D02E7">
      <w:pPr>
        <w:rPr>
          <w:rFonts w:ascii="Arial" w:eastAsia="ＭＳ ゴシック" w:hAnsi="Arial" w:cs="Arial"/>
        </w:rPr>
      </w:pPr>
      <w:r w:rsidRPr="00441BAB">
        <w:rPr>
          <w:rFonts w:ascii="ＭＳ ゴシック" w:eastAsia="ＭＳ ゴシック" w:hAnsi="ＭＳ ゴシック" w:cs="ＭＳ ゴシック" w:hint="eastAsia"/>
        </w:rPr>
        <w:t>▶</w:t>
      </w:r>
      <w:r w:rsidRPr="00441BAB">
        <w:rPr>
          <w:rFonts w:ascii="Arial" w:eastAsia="ＭＳ ゴシック" w:hAnsi="Arial" w:cs="Arial"/>
          <w:shd w:val="pct15" w:color="auto" w:fill="FFFFFF"/>
        </w:rPr>
        <w:t>STEP</w:t>
      </w:r>
      <w:r w:rsidRPr="00441BAB">
        <w:rPr>
          <w:rFonts w:ascii="Arial" w:eastAsia="ＭＳ ゴシック" w:hAnsi="Arial" w:cs="Arial" w:hint="eastAsia"/>
          <w:shd w:val="pct15" w:color="auto" w:fill="FFFFFF"/>
        </w:rPr>
        <w:t>2</w:t>
      </w:r>
      <w:r w:rsidRPr="00441BAB">
        <w:rPr>
          <w:rFonts w:ascii="Arial" w:eastAsia="ＭＳ ゴシック" w:hAnsi="Arial" w:cs="Arial"/>
        </w:rPr>
        <w:t xml:space="preserve">　</w:t>
      </w:r>
      <w:r w:rsidRPr="00441BAB">
        <w:rPr>
          <w:rFonts w:ascii="Arial" w:eastAsia="ＭＳ ゴシック" w:hAnsi="Arial" w:cs="Arial" w:hint="eastAsia"/>
        </w:rPr>
        <w:t>S</w:t>
      </w:r>
      <w:r w:rsidRPr="00441BAB">
        <w:rPr>
          <w:rFonts w:ascii="Arial" w:eastAsia="ＭＳ ゴシック" w:hAnsi="Arial" w:cs="Arial"/>
        </w:rPr>
        <w:t>TEP1</w:t>
      </w:r>
      <w:r w:rsidRPr="00441BAB">
        <w:rPr>
          <w:rFonts w:ascii="Arial" w:eastAsia="ＭＳ ゴシック" w:hAnsi="Arial" w:cs="Arial"/>
        </w:rPr>
        <w:t>のキーワードを</w:t>
      </w:r>
      <w:r w:rsidRPr="00441BAB">
        <w:rPr>
          <w:rFonts w:ascii="Arial" w:eastAsia="ＭＳ ゴシック" w:hAnsi="Arial" w:cs="Arial" w:hint="eastAsia"/>
        </w:rPr>
        <w:t>使って</w:t>
      </w:r>
      <w:r w:rsidR="00977CC5" w:rsidRPr="00441BAB">
        <w:rPr>
          <w:rFonts w:ascii="Arial" w:eastAsia="ＭＳ ゴシック" w:hAnsi="Arial" w:cs="Arial" w:hint="eastAsia"/>
        </w:rPr>
        <w:t>2</w:t>
      </w:r>
      <w:r w:rsidRPr="00441BAB">
        <w:rPr>
          <w:rFonts w:ascii="Arial" w:eastAsia="ＭＳ ゴシック" w:hAnsi="Arial" w:cs="Arial" w:hint="eastAsia"/>
        </w:rPr>
        <w:t>文を組み立てま</w:t>
      </w:r>
      <w:r w:rsidRPr="00441BAB">
        <w:rPr>
          <w:rFonts w:ascii="Arial" w:eastAsia="ＭＳ ゴシック" w:hAnsi="Arial" w:cs="Arial"/>
        </w:rPr>
        <w:t>しょう。</w:t>
      </w:r>
    </w:p>
    <w:p w:rsidR="000D02E7" w:rsidRPr="00441BAB" w:rsidRDefault="000D02E7" w:rsidP="00251C33">
      <w:pPr>
        <w:spacing w:after="240"/>
        <w:ind w:firstLineChars="500" w:firstLine="1050"/>
        <w:rPr>
          <w:rFonts w:ascii="Arial" w:eastAsia="ＭＳ ゴシック" w:hAnsi="Arial" w:cs="Arial"/>
        </w:rPr>
      </w:pPr>
      <w:r w:rsidRPr="00441BAB">
        <w:rPr>
          <w:rFonts w:ascii="Arial" w:eastAsia="ＭＳ ゴシック" w:hAnsi="Arial" w:cs="Arial" w:hint="eastAsia"/>
        </w:rPr>
        <w:t>1</w:t>
      </w:r>
      <w:r w:rsidRPr="00441BAB">
        <w:rPr>
          <w:rFonts w:ascii="Arial" w:eastAsia="ＭＳ ゴシック" w:hAnsi="Arial" w:cs="Arial" w:hint="eastAsia"/>
        </w:rPr>
        <w:t>文目</w:t>
      </w:r>
      <w:r w:rsidR="00254D72" w:rsidRPr="00441BAB">
        <w:rPr>
          <w:rFonts w:ascii="Arial" w:eastAsia="ＭＳ ゴシック" w:hAnsi="Arial" w:cs="Arial" w:hint="eastAsia"/>
        </w:rPr>
        <w:t>と</w:t>
      </w:r>
      <w:r w:rsidR="00977CC5" w:rsidRPr="00441BAB">
        <w:rPr>
          <w:rFonts w:ascii="Arial" w:eastAsia="ＭＳ ゴシック" w:hAnsi="Arial" w:cs="Arial" w:hint="eastAsia"/>
        </w:rPr>
        <w:t>2</w:t>
      </w:r>
      <w:r w:rsidRPr="00441BAB">
        <w:rPr>
          <w:rFonts w:ascii="Arial" w:eastAsia="ＭＳ ゴシック" w:hAnsi="Arial" w:cs="Arial" w:hint="eastAsia"/>
        </w:rPr>
        <w:t>文目は</w:t>
      </w:r>
      <w:r w:rsidR="00254D72" w:rsidRPr="00441BAB">
        <w:rPr>
          <w:rFonts w:ascii="Arial" w:eastAsia="ＭＳ ゴシック" w:hAnsi="Arial" w:cs="Arial" w:hint="eastAsia"/>
        </w:rPr>
        <w:t>同じ語</w:t>
      </w:r>
      <w:r w:rsidRPr="00441BAB">
        <w:rPr>
          <w:rFonts w:ascii="Arial" w:eastAsia="ＭＳ ゴシック" w:hAnsi="Arial" w:cs="Arial" w:hint="eastAsia"/>
        </w:rPr>
        <w:t>で始めること。</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8F4CCB" w:rsidRPr="00441BAB" w:rsidTr="009261E8">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の</w:t>
            </w:r>
          </w:p>
        </w:tc>
        <w:tc>
          <w:tcPr>
            <w:tcW w:w="422" w:type="dxa"/>
            <w:tcBorders>
              <w:top w:val="single" w:sz="4"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前</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提</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な</w:t>
            </w:r>
          </w:p>
        </w:tc>
        <w:tc>
          <w:tcPr>
            <w:tcW w:w="421"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生</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態</w:t>
            </w:r>
          </w:p>
        </w:tc>
        <w:tc>
          <w:tcPr>
            <w:tcW w:w="422" w:type="dxa"/>
            <w:tcBorders>
              <w:top w:val="single" w:sz="4"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学</w:t>
            </w:r>
          </w:p>
        </w:tc>
        <w:tc>
          <w:tcPr>
            <w:tcW w:w="422" w:type="dxa"/>
            <w:tcBorders>
              <w:top w:val="single" w:sz="4"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的</w:t>
            </w:r>
          </w:p>
        </w:tc>
        <w:tc>
          <w:tcPr>
            <w:tcW w:w="422" w:type="dxa"/>
            <w:tcBorders>
              <w:top w:val="single" w:sz="4"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根</w:t>
            </w:r>
          </w:p>
        </w:tc>
        <w:tc>
          <w:tcPr>
            <w:tcW w:w="422" w:type="dxa"/>
            <w:tcBorders>
              <w:top w:val="single" w:sz="4" w:space="0" w:color="auto"/>
              <w:left w:val="dotted" w:sz="4" w:space="0" w:color="auto"/>
              <w:bottom w:val="single" w:sz="18" w:space="0" w:color="auto"/>
              <w:right w:val="single"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拠</w:t>
            </w:r>
          </w:p>
        </w:tc>
      </w:tr>
      <w:tr w:rsidR="008F4CCB" w:rsidRPr="00441BAB" w:rsidTr="009261E8">
        <w:trPr>
          <w:trHeight w:val="397"/>
          <w:jc w:val="center"/>
        </w:trPr>
        <w:tc>
          <w:tcPr>
            <w:tcW w:w="421" w:type="dxa"/>
            <w:tcBorders>
              <w:top w:val="single" w:sz="18" w:space="0" w:color="auto"/>
              <w:left w:val="single"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は</w:t>
            </w:r>
          </w:p>
        </w:tc>
        <w:tc>
          <w:tcPr>
            <w:tcW w:w="422" w:type="dxa"/>
            <w:tcBorders>
              <w:top w:val="single" w:sz="18" w:space="0" w:color="auto"/>
              <w:left w:val="dotted" w:sz="4" w:space="0" w:color="auto"/>
              <w:bottom w:val="single" w:sz="4" w:space="0" w:color="auto"/>
              <w:right w:val="single" w:sz="18"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こ</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に</w:t>
            </w:r>
          </w:p>
        </w:tc>
        <w:tc>
          <w:tcPr>
            <w:tcW w:w="421"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あ</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る</w:t>
            </w:r>
          </w:p>
        </w:tc>
        <w:tc>
          <w:tcPr>
            <w:tcW w:w="422" w:type="dxa"/>
            <w:tcBorders>
              <w:top w:val="single" w:sz="4" w:space="0" w:color="auto"/>
              <w:left w:val="dotted" w:sz="4" w:space="0" w:color="auto"/>
              <w:bottom w:val="single" w:sz="4" w:space="0" w:color="auto"/>
              <w:right w:val="single" w:sz="18"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r>
      <w:tr w:rsidR="008F4CCB" w:rsidRPr="00441BAB" w:rsidTr="009261E8">
        <w:trPr>
          <w:trHeight w:val="397"/>
          <w:jc w:val="center"/>
        </w:trPr>
        <w:tc>
          <w:tcPr>
            <w:tcW w:w="421" w:type="dxa"/>
            <w:tcBorders>
              <w:top w:val="single" w:sz="18" w:space="0" w:color="auto"/>
              <w:left w:val="dotted" w:sz="4" w:space="0" w:color="auto"/>
              <w:bottom w:val="single" w:sz="18" w:space="0" w:color="auto"/>
              <w:right w:val="single" w:sz="18"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の</w:t>
            </w: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宝</w:t>
            </w: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庫</w:t>
            </w: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で</w:t>
            </w: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あ</w:t>
            </w:r>
          </w:p>
        </w:tc>
        <w:tc>
          <w:tcPr>
            <w:tcW w:w="421" w:type="dxa"/>
            <w:tcBorders>
              <w:top w:val="single" w:sz="18" w:space="0" w:color="auto"/>
              <w:left w:val="dotted" w:sz="4" w:space="0" w:color="auto"/>
              <w:bottom w:val="single" w:sz="18" w:space="0" w:color="auto"/>
              <w:right w:val="single" w:sz="18"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る</w:t>
            </w:r>
          </w:p>
        </w:tc>
        <w:tc>
          <w:tcPr>
            <w:tcW w:w="422" w:type="dxa"/>
            <w:tcBorders>
              <w:top w:val="single" w:sz="18" w:space="0" w:color="auto"/>
              <w:left w:val="single" w:sz="18"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single" w:sz="18"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世</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界</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規</w:t>
            </w:r>
          </w:p>
        </w:tc>
        <w:tc>
          <w:tcPr>
            <w:tcW w:w="421"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模</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の</w:t>
            </w:r>
          </w:p>
        </w:tc>
        <w:tc>
          <w:tcPr>
            <w:tcW w:w="422" w:type="dxa"/>
            <w:tcBorders>
              <w:top w:val="single" w:sz="4"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破</w:t>
            </w: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壊</w:t>
            </w:r>
          </w:p>
        </w:tc>
        <w:tc>
          <w:tcPr>
            <w:tcW w:w="422" w:type="dxa"/>
            <w:tcBorders>
              <w:top w:val="single" w:sz="18" w:space="0" w:color="auto"/>
              <w:left w:val="dotted" w:sz="4" w:space="0" w:color="auto"/>
              <w:bottom w:val="single" w:sz="18" w:space="0" w:color="auto"/>
              <w:right w:val="single" w:sz="18"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は</w:t>
            </w:r>
          </w:p>
        </w:tc>
        <w:tc>
          <w:tcPr>
            <w:tcW w:w="422" w:type="dxa"/>
            <w:tcBorders>
              <w:top w:val="single" w:sz="18" w:space="0" w:color="auto"/>
              <w:left w:val="single" w:sz="18"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r>
      <w:tr w:rsidR="008F4CCB" w:rsidRPr="00441BAB" w:rsidTr="009261E8">
        <w:trPr>
          <w:trHeight w:val="397"/>
          <w:jc w:val="center"/>
        </w:trPr>
        <w:tc>
          <w:tcPr>
            <w:tcW w:w="421"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1" w:type="dxa"/>
            <w:tcBorders>
              <w:top w:val="single" w:sz="18" w:space="0" w:color="auto"/>
              <w:left w:val="dotted" w:sz="4" w:space="0" w:color="auto"/>
              <w:bottom w:val="single" w:sz="18" w:space="0" w:color="auto"/>
              <w:right w:val="single" w:sz="18"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single" w:sz="18"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を</w:t>
            </w:r>
          </w:p>
        </w:tc>
        <w:tc>
          <w:tcPr>
            <w:tcW w:w="422" w:type="dxa"/>
            <w:tcBorders>
              <w:top w:val="single" w:sz="18"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招</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き</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結</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果</w:t>
            </w:r>
          </w:p>
        </w:tc>
        <w:tc>
          <w:tcPr>
            <w:tcW w:w="421"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的</w:t>
            </w:r>
          </w:p>
        </w:tc>
        <w:tc>
          <w:tcPr>
            <w:tcW w:w="422" w:type="dxa"/>
            <w:tcBorders>
              <w:top w:val="single" w:sz="4" w:space="0" w:color="auto"/>
              <w:left w:val="dotted" w:sz="4" w:space="0" w:color="auto"/>
              <w:bottom w:val="single" w:sz="4" w:space="0" w:color="auto"/>
              <w:right w:val="single" w:sz="18"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に</w:t>
            </w:r>
          </w:p>
        </w:tc>
        <w:tc>
          <w:tcPr>
            <w:tcW w:w="422" w:type="dxa"/>
            <w:tcBorders>
              <w:top w:val="single" w:sz="18" w:space="0" w:color="auto"/>
              <w:left w:val="single" w:sz="18"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r>
      <w:tr w:rsidR="008F4CCB" w:rsidRPr="00441BAB" w:rsidTr="009261E8">
        <w:trPr>
          <w:trHeight w:val="397"/>
          <w:jc w:val="center"/>
        </w:trPr>
        <w:tc>
          <w:tcPr>
            <w:tcW w:w="421" w:type="dxa"/>
            <w:tcBorders>
              <w:top w:val="single" w:sz="18" w:space="0" w:color="auto"/>
              <w:left w:val="dotted" w:sz="4" w:space="0" w:color="auto"/>
              <w:bottom w:val="single" w:sz="18" w:space="0" w:color="auto"/>
              <w:right w:val="dotted" w:sz="4"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8F4CCB" w:rsidRPr="00441BAB" w:rsidRDefault="008F4CCB" w:rsidP="00921DF7">
            <w:pPr>
              <w:jc w:val="center"/>
              <w:rPr>
                <w:rFonts w:ascii="HGP教科書体" w:eastAsia="HGP教科書体"/>
              </w:rPr>
            </w:pPr>
          </w:p>
        </w:tc>
        <w:tc>
          <w:tcPr>
            <w:tcW w:w="422" w:type="dxa"/>
            <w:tcBorders>
              <w:top w:val="single" w:sz="18" w:space="0" w:color="auto"/>
              <w:left w:val="single" w:sz="18"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シ</w:t>
            </w:r>
          </w:p>
        </w:tc>
        <w:tc>
          <w:tcPr>
            <w:tcW w:w="422" w:type="dxa"/>
            <w:tcBorders>
              <w:top w:val="single" w:sz="18"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ス</w:t>
            </w:r>
          </w:p>
        </w:tc>
        <w:tc>
          <w:tcPr>
            <w:tcW w:w="422" w:type="dxa"/>
            <w:tcBorders>
              <w:top w:val="single" w:sz="18"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テ</w:t>
            </w:r>
          </w:p>
        </w:tc>
        <w:tc>
          <w:tcPr>
            <w:tcW w:w="422" w:type="dxa"/>
            <w:tcBorders>
              <w:top w:val="single" w:sz="18"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ム</w:t>
            </w:r>
          </w:p>
        </w:tc>
        <w:tc>
          <w:tcPr>
            <w:tcW w:w="421" w:type="dxa"/>
            <w:tcBorders>
              <w:top w:val="single" w:sz="18"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も</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重</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大</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な</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影</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響</w:t>
            </w:r>
          </w:p>
        </w:tc>
        <w:tc>
          <w:tcPr>
            <w:tcW w:w="421"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及</w:t>
            </w:r>
          </w:p>
        </w:tc>
        <w:tc>
          <w:tcPr>
            <w:tcW w:w="422" w:type="dxa"/>
            <w:tcBorders>
              <w:top w:val="single" w:sz="18"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ぼ</w:t>
            </w:r>
          </w:p>
        </w:tc>
        <w:tc>
          <w:tcPr>
            <w:tcW w:w="422" w:type="dxa"/>
            <w:tcBorders>
              <w:top w:val="single" w:sz="18"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す</w:t>
            </w:r>
          </w:p>
        </w:tc>
        <w:tc>
          <w:tcPr>
            <w:tcW w:w="422" w:type="dxa"/>
            <w:tcBorders>
              <w:top w:val="single" w:sz="18"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こ</w:t>
            </w:r>
          </w:p>
        </w:tc>
        <w:tc>
          <w:tcPr>
            <w:tcW w:w="422" w:type="dxa"/>
            <w:tcBorders>
              <w:top w:val="single" w:sz="18" w:space="0" w:color="auto"/>
              <w:left w:val="dotted" w:sz="4" w:space="0" w:color="auto"/>
              <w:bottom w:val="single" w:sz="4" w:space="0" w:color="auto"/>
              <w:right w:val="dotted"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と</w:t>
            </w:r>
          </w:p>
        </w:tc>
        <w:tc>
          <w:tcPr>
            <w:tcW w:w="422" w:type="dxa"/>
            <w:tcBorders>
              <w:top w:val="single" w:sz="18" w:space="0" w:color="auto"/>
              <w:left w:val="dotted" w:sz="4" w:space="0" w:color="auto"/>
              <w:bottom w:val="single" w:sz="4" w:space="0" w:color="auto"/>
              <w:right w:val="single" w:sz="4" w:space="0" w:color="auto"/>
            </w:tcBorders>
            <w:vAlign w:val="center"/>
          </w:tcPr>
          <w:p w:rsidR="008F4CCB" w:rsidRPr="00441BAB" w:rsidRDefault="008F4CCB" w:rsidP="00921DF7">
            <w:pPr>
              <w:jc w:val="center"/>
              <w:rPr>
                <w:rFonts w:ascii="HGP教科書体" w:eastAsia="HGP教科書体"/>
              </w:rPr>
            </w:pPr>
            <w:r w:rsidRPr="00441BAB">
              <w:rPr>
                <w:rFonts w:ascii="HGP教科書体" w:eastAsia="HGP教科書体" w:hint="eastAsia"/>
              </w:rPr>
              <w:t>に</w:t>
            </w:r>
          </w:p>
        </w:tc>
      </w:tr>
      <w:tr w:rsidR="006D2AFE" w:rsidRPr="00441BAB" w:rsidTr="0033465E">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6D2AFE" w:rsidRPr="00441BAB" w:rsidRDefault="008F4CCB" w:rsidP="00251C33">
            <w:pPr>
              <w:widowControl/>
              <w:jc w:val="center"/>
              <w:rPr>
                <w:rFonts w:ascii="HGP教科書体" w:eastAsia="HGP教科書体" w:hAnsi="Century" w:cs="Times New Roman"/>
              </w:rPr>
            </w:pPr>
            <w:r w:rsidRPr="00441BAB">
              <w:rPr>
                <w:rFonts w:ascii="HGP教科書体" w:eastAsia="HGP教科書体" w:hAnsi="Century" w:cs="Times New Roman" w:hint="eastAsia"/>
              </w:rPr>
              <w:t>な</w:t>
            </w:r>
          </w:p>
        </w:tc>
        <w:tc>
          <w:tcPr>
            <w:tcW w:w="422" w:type="dxa"/>
            <w:tcBorders>
              <w:top w:val="single" w:sz="18" w:space="0" w:color="auto"/>
              <w:left w:val="dotted" w:sz="4" w:space="0" w:color="auto"/>
              <w:bottom w:val="single" w:sz="4" w:space="0" w:color="auto"/>
              <w:right w:val="dotted" w:sz="4" w:space="0" w:color="auto"/>
            </w:tcBorders>
            <w:vAlign w:val="center"/>
          </w:tcPr>
          <w:p w:rsidR="006D2AFE" w:rsidRPr="00441BAB" w:rsidRDefault="008F4CCB" w:rsidP="00251C33">
            <w:pPr>
              <w:widowControl/>
              <w:jc w:val="center"/>
              <w:rPr>
                <w:rFonts w:ascii="HGP教科書体" w:eastAsia="HGP教科書体" w:hAnsi="Century" w:cs="Times New Roman"/>
              </w:rPr>
            </w:pPr>
            <w:r w:rsidRPr="00441BAB">
              <w:rPr>
                <w:rFonts w:ascii="HGP教科書体" w:eastAsia="HGP教科書体" w:hAnsi="Century" w:cs="Times New Roman"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441BAB" w:rsidRDefault="008F4CCB" w:rsidP="00251C33">
            <w:pPr>
              <w:widowControl/>
              <w:jc w:val="center"/>
              <w:rPr>
                <w:rFonts w:ascii="HGP教科書体" w:eastAsia="HGP教科書体" w:hAnsi="Century" w:cs="Times New Roman"/>
              </w:rPr>
            </w:pPr>
            <w:r w:rsidRPr="00441BAB">
              <w:rPr>
                <w:rFonts w:ascii="HGP教科書体" w:eastAsia="HGP教科書体" w:hAnsi="Century" w:cs="Times New Roman"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441BAB"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441BAB"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441BAB" w:rsidRDefault="006D2AFE" w:rsidP="00251C33">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D2AFE" w:rsidRPr="00441BAB"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441BAB"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441BAB"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D2AFE" w:rsidRPr="00441BAB" w:rsidRDefault="006D2AFE" w:rsidP="00251C33">
            <w:pPr>
              <w:widowControl/>
              <w:jc w:val="center"/>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6D2AFE" w:rsidRPr="00441BAB"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441BAB"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441BAB" w:rsidRDefault="006D2AFE" w:rsidP="00251C33">
            <w:pPr>
              <w:widowControl/>
              <w:jc w:val="center"/>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6D2AFE" w:rsidRPr="00441BAB"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441BAB"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441BAB"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441BAB"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441BAB"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441BAB"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441BAB" w:rsidRDefault="006D2AFE" w:rsidP="00251C33">
            <w:pPr>
              <w:widowControl/>
              <w:jc w:val="center"/>
              <w:rPr>
                <w:rFonts w:ascii="HGP教科書体" w:eastAsia="HGP教科書体" w:hAnsi="Century" w:cs="Times New Roman"/>
                <w:sz w:val="14"/>
                <w:szCs w:val="18"/>
                <w:vertAlign w:val="superscript"/>
              </w:rPr>
            </w:pPr>
          </w:p>
        </w:tc>
      </w:tr>
    </w:tbl>
    <w:p w:rsidR="000D02E7" w:rsidRPr="00441BAB" w:rsidRDefault="000D02E7" w:rsidP="006E253A">
      <w:r w:rsidRPr="00441BAB">
        <w:rPr>
          <w:rFonts w:hint="eastAsia"/>
        </w:rPr>
        <w:t>-</w:t>
      </w:r>
      <w:r w:rsidRPr="00441BAB">
        <w:t>----------------------------------------------------------------------------</w:t>
      </w:r>
      <w:r w:rsidR="00575129" w:rsidRPr="00441BAB">
        <w:t>---------</w:t>
      </w:r>
      <w:r w:rsidR="00E50382">
        <w:rPr>
          <w:rFonts w:hint="eastAsia"/>
          <w:kern w:val="0"/>
        </w:rPr>
        <w:t>-------------------</w:t>
      </w:r>
      <w:r w:rsidR="00E50382">
        <w:rPr>
          <w:kern w:val="0"/>
        </w:rPr>
        <w:t>---</w:t>
      </w:r>
    </w:p>
    <w:p w:rsidR="0063484D" w:rsidRPr="00441BAB" w:rsidRDefault="0063484D" w:rsidP="0063484D">
      <w:pPr>
        <w:spacing w:after="240"/>
        <w:rPr>
          <w:rFonts w:ascii="Arial" w:eastAsia="ＭＳ ゴシック" w:hAnsi="Arial" w:cs="Arial"/>
        </w:rPr>
      </w:pPr>
      <w:r w:rsidRPr="00441BAB">
        <w:rPr>
          <w:rFonts w:ascii="ＭＳ ゴシック" w:eastAsia="ＭＳ ゴシック" w:hAnsi="ＭＳ ゴシック" w:cs="ＭＳ ゴシック" w:hint="eastAsia"/>
        </w:rPr>
        <w:t>▶</w:t>
      </w:r>
      <w:r w:rsidRPr="00441BAB">
        <w:rPr>
          <w:rFonts w:ascii="Arial" w:eastAsia="ＭＳ ゴシック" w:hAnsi="Arial" w:cs="Arial"/>
          <w:shd w:val="pct15" w:color="auto" w:fill="FFFFFF"/>
        </w:rPr>
        <w:t>STEP3</w:t>
      </w:r>
      <w:r w:rsidRPr="00441BAB">
        <w:rPr>
          <w:rFonts w:ascii="Arial" w:eastAsia="ＭＳ ゴシック" w:hAnsi="Arial" w:cs="Arial"/>
        </w:rPr>
        <w:t xml:space="preserve">　</w:t>
      </w:r>
      <w:r w:rsidRPr="00441BAB">
        <w:rPr>
          <w:rFonts w:ascii="Arial" w:eastAsia="ＭＳ ゴシック" w:hAnsi="Arial" w:cs="Arial" w:hint="eastAsia"/>
        </w:rPr>
        <w:t>100</w:t>
      </w:r>
      <w:r w:rsidRPr="00441BAB">
        <w:rPr>
          <w:rFonts w:ascii="Arial" w:eastAsia="ＭＳ ゴシック" w:hAnsi="Arial" w:cs="Arial" w:hint="eastAsia"/>
        </w:rPr>
        <w:t>字要約を完成させましょう。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8F4CCB" w:rsidRPr="00441BAB" w:rsidTr="001E4367">
        <w:trPr>
          <w:trHeight w:val="397"/>
          <w:jc w:val="center"/>
        </w:trPr>
        <w:tc>
          <w:tcPr>
            <w:tcW w:w="421" w:type="dxa"/>
            <w:tcBorders>
              <w:top w:val="single" w:sz="4" w:space="0" w:color="auto"/>
              <w:left w:val="single"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single" w:sz="4" w:space="0" w:color="auto"/>
            </w:tcBorders>
          </w:tcPr>
          <w:p w:rsidR="008F4CCB" w:rsidRPr="00441BAB" w:rsidRDefault="008F4CCB" w:rsidP="008F4CCB">
            <w:pPr>
              <w:jc w:val="center"/>
              <w:rPr>
                <w:rFonts w:ascii="HGP教科書体" w:eastAsia="HGP教科書体"/>
              </w:rPr>
            </w:pPr>
          </w:p>
        </w:tc>
      </w:tr>
      <w:tr w:rsidR="008F4CCB" w:rsidRPr="00441BAB" w:rsidTr="001E4367">
        <w:trPr>
          <w:trHeight w:val="397"/>
          <w:jc w:val="center"/>
        </w:trPr>
        <w:tc>
          <w:tcPr>
            <w:tcW w:w="421" w:type="dxa"/>
            <w:tcBorders>
              <w:top w:val="single" w:sz="4" w:space="0" w:color="auto"/>
              <w:left w:val="single"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single" w:sz="4" w:space="0" w:color="auto"/>
            </w:tcBorders>
          </w:tcPr>
          <w:p w:rsidR="008F4CCB" w:rsidRPr="00441BAB" w:rsidRDefault="008F4CCB" w:rsidP="008F4CCB">
            <w:pPr>
              <w:jc w:val="center"/>
              <w:rPr>
                <w:rFonts w:ascii="HGP教科書体" w:eastAsia="HGP教科書体"/>
              </w:rPr>
            </w:pPr>
          </w:p>
        </w:tc>
      </w:tr>
      <w:tr w:rsidR="008F4CCB" w:rsidRPr="00441BAB" w:rsidTr="001E4367">
        <w:trPr>
          <w:trHeight w:val="397"/>
          <w:jc w:val="center"/>
        </w:trPr>
        <w:tc>
          <w:tcPr>
            <w:tcW w:w="421" w:type="dxa"/>
            <w:tcBorders>
              <w:top w:val="single" w:sz="4" w:space="0" w:color="auto"/>
              <w:left w:val="single"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single" w:sz="4" w:space="0" w:color="auto"/>
            </w:tcBorders>
          </w:tcPr>
          <w:p w:rsidR="008F4CCB" w:rsidRPr="00441BAB" w:rsidRDefault="008F4CCB" w:rsidP="008F4CCB">
            <w:pPr>
              <w:jc w:val="center"/>
              <w:rPr>
                <w:rFonts w:ascii="HGP教科書体" w:eastAsia="HGP教科書体"/>
              </w:rPr>
            </w:pPr>
          </w:p>
        </w:tc>
      </w:tr>
      <w:tr w:rsidR="008F4CCB" w:rsidRPr="00441BAB" w:rsidTr="001E4367">
        <w:trPr>
          <w:trHeight w:val="397"/>
          <w:jc w:val="center"/>
        </w:trPr>
        <w:tc>
          <w:tcPr>
            <w:tcW w:w="421" w:type="dxa"/>
            <w:tcBorders>
              <w:top w:val="single" w:sz="4" w:space="0" w:color="auto"/>
              <w:left w:val="single"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single" w:sz="4" w:space="0" w:color="auto"/>
            </w:tcBorders>
          </w:tcPr>
          <w:p w:rsidR="008F4CCB" w:rsidRPr="00441BAB" w:rsidRDefault="008F4CCB" w:rsidP="008F4CCB">
            <w:pPr>
              <w:jc w:val="center"/>
              <w:rPr>
                <w:rFonts w:ascii="HGP教科書体" w:eastAsia="HGP教科書体"/>
              </w:rPr>
            </w:pPr>
          </w:p>
        </w:tc>
      </w:tr>
      <w:tr w:rsidR="008F4CCB" w:rsidRPr="00441BAB" w:rsidTr="00C42D74">
        <w:trPr>
          <w:trHeight w:val="397"/>
          <w:jc w:val="center"/>
        </w:trPr>
        <w:tc>
          <w:tcPr>
            <w:tcW w:w="421" w:type="dxa"/>
            <w:tcBorders>
              <w:top w:val="single" w:sz="4" w:space="0" w:color="auto"/>
              <w:left w:val="single"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8F4CCB" w:rsidRPr="00441BAB" w:rsidRDefault="008F4CCB" w:rsidP="008F4CCB">
            <w:pPr>
              <w:jc w:val="center"/>
              <w:rPr>
                <w:rFonts w:ascii="HGP教科書体" w:eastAsia="HGP教科書体"/>
              </w:rPr>
            </w:pPr>
          </w:p>
        </w:tc>
        <w:tc>
          <w:tcPr>
            <w:tcW w:w="422" w:type="dxa"/>
            <w:tcBorders>
              <w:top w:val="single" w:sz="4" w:space="0" w:color="auto"/>
              <w:left w:val="dotted" w:sz="4" w:space="0" w:color="auto"/>
              <w:bottom w:val="single" w:sz="4" w:space="0" w:color="auto"/>
              <w:right w:val="single" w:sz="4" w:space="0" w:color="auto"/>
            </w:tcBorders>
          </w:tcPr>
          <w:p w:rsidR="008F4CCB" w:rsidRPr="00441BAB" w:rsidRDefault="008F4CCB" w:rsidP="008F4CCB">
            <w:pPr>
              <w:jc w:val="center"/>
              <w:rPr>
                <w:rFonts w:ascii="HGP教科書体" w:eastAsia="HGP教科書体"/>
              </w:rPr>
            </w:pPr>
          </w:p>
        </w:tc>
      </w:tr>
      <w:tr w:rsidR="0063484D" w:rsidRPr="00441BAB" w:rsidTr="00C42D74">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441BAB" w:rsidRDefault="0063484D" w:rsidP="008F4CCB">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41BAB" w:rsidRDefault="0063484D" w:rsidP="008F4CCB">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41BAB" w:rsidRDefault="0063484D" w:rsidP="008F4CCB">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41BAB" w:rsidRDefault="0063484D" w:rsidP="008F4CCB">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41BAB" w:rsidRDefault="0063484D" w:rsidP="008F4CCB">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41BAB" w:rsidRDefault="0063484D" w:rsidP="008F4CCB">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441BAB" w:rsidRDefault="0063484D" w:rsidP="008F4CCB">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41BAB" w:rsidRDefault="0063484D" w:rsidP="008F4CCB">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41BAB" w:rsidRDefault="0063484D" w:rsidP="008F4CCB">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441BAB" w:rsidRDefault="0063484D" w:rsidP="00C35AE3">
            <w:pPr>
              <w:widowControl/>
              <w:jc w:val="left"/>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63484D" w:rsidRPr="00441BAB"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441BAB"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441BAB" w:rsidRDefault="0063484D" w:rsidP="00C35AE3">
            <w:pPr>
              <w:widowControl/>
              <w:jc w:val="left"/>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63484D" w:rsidRPr="00441BAB"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441BAB"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441BAB"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441BAB"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441BAB"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441BAB"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tcPr>
          <w:p w:rsidR="0063484D" w:rsidRPr="00441BAB" w:rsidRDefault="0063484D" w:rsidP="00C35AE3">
            <w:pPr>
              <w:widowControl/>
              <w:jc w:val="right"/>
              <w:rPr>
                <w:rFonts w:ascii="HGP教科書体" w:eastAsia="HGP教科書体" w:hAnsi="Century" w:cs="Times New Roman"/>
                <w:sz w:val="14"/>
                <w:szCs w:val="18"/>
                <w:vertAlign w:val="superscript"/>
              </w:rPr>
            </w:pPr>
            <w:r w:rsidRPr="00441BAB">
              <w:rPr>
                <w:rFonts w:ascii="HGP教科書体" w:eastAsia="HGP教科書体" w:hAnsi="Century" w:cs="Times New Roman" w:hint="eastAsia"/>
                <w:sz w:val="14"/>
                <w:szCs w:val="14"/>
                <w:vertAlign w:val="superscript"/>
              </w:rPr>
              <w:t>(↑100字</w:t>
            </w:r>
            <w:r w:rsidRPr="00441BAB">
              <w:rPr>
                <w:rFonts w:ascii="HGP教科書体" w:eastAsia="HGP教科書体" w:hAnsi="Century" w:cs="Times New Roman" w:hint="eastAsia"/>
                <w:sz w:val="14"/>
                <w:szCs w:val="18"/>
                <w:vertAlign w:val="superscript"/>
              </w:rPr>
              <w:t>)</w:t>
            </w:r>
          </w:p>
        </w:tc>
      </w:tr>
    </w:tbl>
    <w:p w:rsidR="006E253A" w:rsidRPr="00441BAB" w:rsidRDefault="006E253A" w:rsidP="0063484D">
      <w:pPr>
        <w:rPr>
          <w:rFonts w:ascii="Century" w:hAnsi="Century"/>
          <w:u w:val="single"/>
        </w:rPr>
      </w:pPr>
    </w:p>
    <w:p w:rsidR="0063484D" w:rsidRPr="00441BAB" w:rsidRDefault="0063484D" w:rsidP="0063484D">
      <w:pPr>
        <w:rPr>
          <w:rFonts w:ascii="Century" w:hAnsi="Century"/>
          <w:u w:val="single"/>
        </w:rPr>
      </w:pPr>
      <w:r w:rsidRPr="00441BAB">
        <w:rPr>
          <w:rFonts w:ascii="Century" w:hAnsi="Century"/>
          <w:u w:val="single"/>
        </w:rPr>
        <w:t xml:space="preserve">Class/           Number/      </w:t>
      </w:r>
      <w:r w:rsidRPr="00441BAB">
        <w:rPr>
          <w:rFonts w:ascii="Century" w:hAnsi="Century"/>
          <w:u w:val="single"/>
        </w:rPr>
        <w:t xml:space="preserve">　</w:t>
      </w:r>
      <w:r w:rsidRPr="00441BAB">
        <w:rPr>
          <w:rFonts w:ascii="Century" w:hAnsi="Century"/>
          <w:u w:val="single"/>
        </w:rPr>
        <w:t xml:space="preserve">   Name/</w:t>
      </w:r>
      <w:r w:rsidRPr="00441BAB">
        <w:rPr>
          <w:rFonts w:ascii="Century" w:hAnsi="Century"/>
          <w:u w:val="single"/>
        </w:rPr>
        <w:t xml:space="preserve">　　　　　</w:t>
      </w:r>
      <w:r w:rsidRPr="00441BAB">
        <w:rPr>
          <w:rFonts w:ascii="Century" w:hAnsi="Century" w:hint="eastAsia"/>
          <w:u w:val="single"/>
        </w:rPr>
        <w:t xml:space="preserve">　</w:t>
      </w:r>
      <w:r w:rsidRPr="00441BAB">
        <w:rPr>
          <w:rFonts w:ascii="Century" w:hAnsi="Century"/>
          <w:u w:val="single"/>
        </w:rPr>
        <w:t xml:space="preserve">　　　　　　　</w:t>
      </w:r>
      <w:r w:rsidRPr="00441BAB">
        <w:rPr>
          <w:rFonts w:ascii="Century" w:hAnsi="Century"/>
          <w:u w:val="single"/>
        </w:rPr>
        <w:t>Point/</w:t>
      </w:r>
      <w:r w:rsidRPr="00441BAB">
        <w:rPr>
          <w:rFonts w:ascii="Century" w:hAnsi="Century"/>
          <w:u w:val="single"/>
        </w:rPr>
        <w:t xml:space="preserve">　　　</w:t>
      </w:r>
      <w:r w:rsidRPr="00441BAB">
        <w:rPr>
          <w:rFonts w:ascii="Century" w:hAnsi="Century"/>
          <w:u w:val="single"/>
        </w:rPr>
        <w:t xml:space="preserve">     </w:t>
      </w:r>
    </w:p>
    <w:p w:rsidR="003E545D" w:rsidRPr="00441BAB" w:rsidRDefault="00DB7741" w:rsidP="00DB7741">
      <w:pPr>
        <w:rPr>
          <w:rFonts w:ascii="ＭＳ ゴシック" w:eastAsia="ＭＳ ゴシック" w:hAnsi="ＭＳ ゴシック"/>
        </w:rPr>
      </w:pPr>
      <w:r w:rsidRPr="00441BAB">
        <w:rPr>
          <w:rFonts w:ascii="ＭＳ ゴシック" w:eastAsia="ＭＳ ゴシック" w:hAnsi="ＭＳ ゴシック" w:hint="eastAsia"/>
        </w:rPr>
        <w:lastRenderedPageBreak/>
        <w:t>【</w:t>
      </w:r>
      <w:r w:rsidR="0040495A" w:rsidRPr="00441BAB">
        <w:rPr>
          <w:rFonts w:ascii="ＭＳ ゴシック" w:eastAsia="ＭＳ ゴシック" w:hAnsi="ＭＳ ゴシック" w:hint="eastAsia"/>
        </w:rPr>
        <w:t>解答</w:t>
      </w:r>
      <w:r w:rsidR="00E02D1A">
        <w:rPr>
          <w:rFonts w:ascii="ＭＳ ゴシック" w:eastAsia="ＭＳ ゴシック" w:hAnsi="ＭＳ ゴシック" w:hint="eastAsia"/>
        </w:rPr>
        <w:t>例</w:t>
      </w:r>
      <w:r w:rsidR="003E545D" w:rsidRPr="00441BAB">
        <w:rPr>
          <w:rFonts w:ascii="ＭＳ ゴシック" w:eastAsia="ＭＳ ゴシック" w:hAnsi="ＭＳ ゴシック" w:hint="eastAsia"/>
        </w:rPr>
        <w:t>】</w:t>
      </w:r>
      <w:bookmarkStart w:id="1" w:name="_GoBack"/>
      <w:bookmarkEnd w:id="1"/>
    </w:p>
    <w:p w:rsidR="00534C1C" w:rsidRPr="00441BAB" w:rsidRDefault="00534C1C" w:rsidP="00B85F0B">
      <w:pPr>
        <w:rPr>
          <w:rFonts w:ascii="ＭＳ ゴシック" w:eastAsia="ＭＳ ゴシック" w:hAnsi="ＭＳ ゴシック"/>
        </w:rPr>
      </w:pPr>
    </w:p>
    <w:p w:rsidR="004068F5" w:rsidRPr="00441BAB" w:rsidRDefault="004068F5" w:rsidP="00B85F0B">
      <w:pPr>
        <w:rPr>
          <w:rFonts w:ascii="ＭＳ ゴシック" w:eastAsia="ＭＳ ゴシック" w:hAnsi="ＭＳ ゴシック"/>
        </w:rPr>
      </w:pPr>
      <w:r w:rsidRPr="00441BAB">
        <w:rPr>
          <w:rFonts w:ascii="Arial" w:eastAsia="ＭＳ ゴシック" w:hAnsi="Arial" w:cs="Arial"/>
          <w:shd w:val="pct15" w:color="auto" w:fill="FFFFFF"/>
        </w:rPr>
        <w:t>STEP1</w:t>
      </w:r>
    </w:p>
    <w:p w:rsidR="008F4CCB" w:rsidRPr="00441BAB" w:rsidRDefault="008F4CCB" w:rsidP="008F4CCB">
      <w:pPr>
        <w:rPr>
          <w:rFonts w:ascii="ＭＳ 明朝" w:hAnsi="ＭＳ 明朝"/>
        </w:rPr>
      </w:pPr>
      <w:r w:rsidRPr="00441BAB">
        <w:rPr>
          <w:rFonts w:ascii="ＭＳ 明朝" w:hAnsi="ＭＳ 明朝" w:hint="eastAsia"/>
          <w:bdr w:val="single" w:sz="4" w:space="0" w:color="auto"/>
        </w:rPr>
        <w:t>生物多様性</w:t>
      </w:r>
      <w:r w:rsidRPr="00441BAB">
        <w:rPr>
          <w:rFonts w:ascii="ＭＳ 明朝" w:hAnsi="ＭＳ 明朝" w:hint="eastAsia"/>
        </w:rPr>
        <w:t>の保全の前提となる生態学的根拠は、</w:t>
      </w:r>
      <w:r w:rsidRPr="00441BAB">
        <w:rPr>
          <w:rFonts w:ascii="ＭＳ 明朝" w:hAnsi="ＭＳ 明朝" w:hint="eastAsia"/>
          <w:bdr w:val="single" w:sz="4" w:space="0" w:color="auto"/>
        </w:rPr>
        <w:t>人間</w:t>
      </w:r>
      <w:r w:rsidRPr="00441BAB">
        <w:rPr>
          <w:rFonts w:ascii="ＭＳ 明朝" w:hAnsi="ＭＳ 明朝" w:hint="eastAsia"/>
        </w:rPr>
        <w:t>の生命を守ることにある。生物多様性の宝庫である</w:t>
      </w:r>
      <w:r w:rsidRPr="00441BAB">
        <w:rPr>
          <w:rFonts w:ascii="ＭＳ 明朝" w:hAnsi="ＭＳ 明朝" w:hint="eastAsia"/>
          <w:bdr w:val="single" w:sz="4" w:space="0" w:color="auto"/>
        </w:rPr>
        <w:t>森林</w:t>
      </w:r>
      <w:r w:rsidRPr="00441BAB">
        <w:rPr>
          <w:rFonts w:ascii="ＭＳ 明朝" w:hAnsi="ＭＳ 明朝" w:hint="eastAsia"/>
        </w:rPr>
        <w:t>の世界規模の破壊は全地球的な</w:t>
      </w:r>
      <w:r w:rsidRPr="00441BAB">
        <w:rPr>
          <w:rFonts w:ascii="ＭＳ 明朝" w:hAnsi="ＭＳ 明朝" w:hint="eastAsia"/>
          <w:bdr w:val="single" w:sz="4" w:space="0" w:color="auto"/>
        </w:rPr>
        <w:t>気候変動</w:t>
      </w:r>
      <w:r w:rsidRPr="00441BAB">
        <w:rPr>
          <w:rFonts w:ascii="ＭＳ 明朝" w:hAnsi="ＭＳ 明朝" w:hint="eastAsia"/>
        </w:rPr>
        <w:t>を招き、結果的に人間の</w:t>
      </w:r>
      <w:r w:rsidRPr="00441BAB">
        <w:rPr>
          <w:rFonts w:ascii="ＭＳ 明朝" w:hAnsi="ＭＳ 明朝" w:hint="eastAsia"/>
          <w:bdr w:val="single" w:sz="4" w:space="0" w:color="auto"/>
        </w:rPr>
        <w:t>生命</w:t>
      </w:r>
      <w:r w:rsidRPr="00441BAB">
        <w:rPr>
          <w:rFonts w:ascii="ＭＳ 明朝" w:hAnsi="ＭＳ 明朝" w:hint="eastAsia"/>
        </w:rPr>
        <w:t>維持システムにも重大な影響を及ぼすことになる。</w:t>
      </w:r>
    </w:p>
    <w:p w:rsidR="004068F5" w:rsidRPr="00441BAB" w:rsidRDefault="004068F5" w:rsidP="00B85F0B">
      <w:pPr>
        <w:rPr>
          <w:rFonts w:ascii="ＭＳ ゴシック" w:eastAsia="ＭＳ ゴシック" w:hAnsi="ＭＳ ゴシック"/>
        </w:rPr>
      </w:pPr>
    </w:p>
    <w:p w:rsidR="00C06B0B" w:rsidRPr="00441BAB" w:rsidRDefault="00C06B0B" w:rsidP="00B85F0B">
      <w:pPr>
        <w:rPr>
          <w:rFonts w:ascii="ＭＳ ゴシック" w:eastAsia="ＭＳ ゴシック" w:hAnsi="ＭＳ ゴシック"/>
        </w:rPr>
      </w:pPr>
    </w:p>
    <w:p w:rsidR="00C06B0B" w:rsidRPr="00441BAB" w:rsidRDefault="00C06B0B" w:rsidP="00B85F0B">
      <w:pPr>
        <w:rPr>
          <w:rFonts w:ascii="ＭＳ ゴシック" w:eastAsia="ＭＳ ゴシック" w:hAnsi="ＭＳ ゴシック"/>
        </w:rPr>
      </w:pPr>
    </w:p>
    <w:p w:rsidR="00C06B0B" w:rsidRPr="00441BAB" w:rsidRDefault="00C06B0B" w:rsidP="00B85F0B">
      <w:pPr>
        <w:rPr>
          <w:rFonts w:ascii="ＭＳ ゴシック" w:eastAsia="ＭＳ ゴシック" w:hAnsi="ＭＳ ゴシック"/>
        </w:rPr>
      </w:pPr>
    </w:p>
    <w:p w:rsidR="0016297E" w:rsidRPr="00441BAB" w:rsidRDefault="0016297E" w:rsidP="00B85F0B">
      <w:pPr>
        <w:rPr>
          <w:rFonts w:ascii="ＭＳ ゴシック" w:eastAsia="ＭＳ ゴシック" w:hAnsi="ＭＳ ゴシック"/>
        </w:rPr>
      </w:pPr>
    </w:p>
    <w:p w:rsidR="00C06B0B" w:rsidRPr="00441BAB" w:rsidRDefault="00C06B0B" w:rsidP="00C06B0B">
      <w:r w:rsidRPr="00441BAB">
        <w:rPr>
          <w:rFonts w:hint="eastAsia"/>
        </w:rPr>
        <w:t>-</w:t>
      </w:r>
      <w:r w:rsidRPr="00441BAB">
        <w:t>-------------------------------------------------------------------------------------</w:t>
      </w:r>
      <w:r w:rsidR="00E50382">
        <w:rPr>
          <w:rFonts w:hint="eastAsia"/>
          <w:kern w:val="0"/>
        </w:rPr>
        <w:t>-------------------</w:t>
      </w:r>
      <w:r w:rsidR="00E50382">
        <w:rPr>
          <w:kern w:val="0"/>
        </w:rPr>
        <w:t>---</w:t>
      </w:r>
    </w:p>
    <w:p w:rsidR="004068F5" w:rsidRPr="00441BAB" w:rsidRDefault="004068F5" w:rsidP="00B85F0B">
      <w:pPr>
        <w:rPr>
          <w:rFonts w:ascii="ＭＳ ゴシック" w:eastAsia="ＭＳ ゴシック" w:hAnsi="ＭＳ ゴシック"/>
        </w:rPr>
      </w:pPr>
      <w:r w:rsidRPr="00441BAB">
        <w:rPr>
          <w:rFonts w:ascii="Arial" w:eastAsia="ＭＳ ゴシック" w:hAnsi="Arial" w:cs="Arial"/>
          <w:shd w:val="pct15" w:color="auto" w:fill="FFFFFF"/>
        </w:rPr>
        <w:t>STEP</w:t>
      </w:r>
      <w:r w:rsidRPr="00441BAB">
        <w:rPr>
          <w:rFonts w:ascii="Arial" w:eastAsia="ＭＳ ゴシック" w:hAnsi="Arial" w:cs="Arial" w:hint="eastAsia"/>
          <w:shd w:val="pct15" w:color="auto" w:fill="FFFFFF"/>
        </w:rPr>
        <w:t>2</w:t>
      </w:r>
    </w:p>
    <w:p w:rsidR="004068F5" w:rsidRPr="00441BAB" w:rsidRDefault="008F4CCB" w:rsidP="0044073C">
      <w:pPr>
        <w:rPr>
          <w:rFonts w:ascii="ＭＳ 明朝" w:hAnsi="ＭＳ 明朝"/>
        </w:rPr>
      </w:pPr>
      <w:r w:rsidRPr="00441BAB">
        <w:rPr>
          <w:rFonts w:ascii="ＭＳ 明朝" w:hAnsi="ＭＳ 明朝" w:hint="eastAsia"/>
          <w:bdr w:val="single" w:sz="4" w:space="0" w:color="auto"/>
        </w:rPr>
        <w:t>生物多様性の保全</w:t>
      </w:r>
      <w:r w:rsidRPr="00441BAB">
        <w:rPr>
          <w:rFonts w:ascii="ＭＳ 明朝" w:hAnsi="ＭＳ 明朝" w:hint="eastAsia"/>
        </w:rPr>
        <w:t>の前提となる生態学的根拠は、</w:t>
      </w:r>
      <w:r w:rsidRPr="00441BAB">
        <w:rPr>
          <w:rFonts w:ascii="ＭＳ 明朝" w:hAnsi="ＭＳ 明朝" w:hint="eastAsia"/>
          <w:bdr w:val="single" w:sz="4" w:space="0" w:color="auto"/>
        </w:rPr>
        <w:t>人間の生命を守る</w:t>
      </w:r>
      <w:r w:rsidRPr="00441BAB">
        <w:rPr>
          <w:rFonts w:ascii="ＭＳ 明朝" w:hAnsi="ＭＳ 明朝" w:hint="eastAsia"/>
        </w:rPr>
        <w:t>ことにある。</w:t>
      </w:r>
      <w:r w:rsidRPr="00441BAB">
        <w:rPr>
          <w:rFonts w:ascii="ＭＳ 明朝" w:hAnsi="ＭＳ 明朝" w:hint="eastAsia"/>
          <w:bdr w:val="single" w:sz="4" w:space="0" w:color="auto"/>
        </w:rPr>
        <w:t>生物多様性</w:t>
      </w:r>
      <w:r w:rsidRPr="00441BAB">
        <w:rPr>
          <w:rFonts w:ascii="ＭＳ 明朝" w:hAnsi="ＭＳ 明朝" w:hint="eastAsia"/>
        </w:rPr>
        <w:t>の宝庫である</w:t>
      </w:r>
      <w:r w:rsidRPr="00441BAB">
        <w:rPr>
          <w:rFonts w:ascii="ＭＳ 明朝" w:hAnsi="ＭＳ 明朝" w:hint="eastAsia"/>
          <w:bdr w:val="single" w:sz="4" w:space="0" w:color="auto"/>
        </w:rPr>
        <w:t>森林</w:t>
      </w:r>
      <w:r w:rsidRPr="00441BAB">
        <w:rPr>
          <w:rFonts w:ascii="ＭＳ 明朝" w:hAnsi="ＭＳ 明朝" w:hint="eastAsia"/>
        </w:rPr>
        <w:t>の世界規模の破壊は</w:t>
      </w:r>
      <w:r w:rsidRPr="00441BAB">
        <w:rPr>
          <w:rFonts w:ascii="ＭＳ 明朝" w:hAnsi="ＭＳ 明朝" w:hint="eastAsia"/>
          <w:bdr w:val="single" w:sz="4" w:space="0" w:color="auto"/>
        </w:rPr>
        <w:t>全地球的な気候変動</w:t>
      </w:r>
      <w:r w:rsidRPr="00441BAB">
        <w:rPr>
          <w:rFonts w:ascii="ＭＳ 明朝" w:hAnsi="ＭＳ 明朝" w:hint="eastAsia"/>
        </w:rPr>
        <w:t>を招き、結果的に</w:t>
      </w:r>
      <w:r w:rsidRPr="00441BAB">
        <w:rPr>
          <w:rFonts w:ascii="ＭＳ 明朝" w:hAnsi="ＭＳ 明朝" w:hint="eastAsia"/>
          <w:bdr w:val="single" w:sz="4" w:space="0" w:color="auto"/>
        </w:rPr>
        <w:t>人間の生命維持</w:t>
      </w:r>
      <w:r w:rsidRPr="00441BAB">
        <w:rPr>
          <w:rFonts w:ascii="ＭＳ 明朝" w:hAnsi="ＭＳ 明朝" w:hint="eastAsia"/>
        </w:rPr>
        <w:t>システムにも重大な影響を及ぼすことになる。</w:t>
      </w:r>
    </w:p>
    <w:p w:rsidR="004068F5" w:rsidRPr="00441BAB" w:rsidRDefault="004068F5" w:rsidP="00B85F0B">
      <w:pPr>
        <w:rPr>
          <w:rFonts w:ascii="ＭＳ ゴシック" w:eastAsia="ＭＳ ゴシック" w:hAnsi="ＭＳ ゴシック"/>
        </w:rPr>
      </w:pPr>
    </w:p>
    <w:p w:rsidR="00C06B0B" w:rsidRPr="00441BAB" w:rsidRDefault="00C06B0B" w:rsidP="00B85F0B">
      <w:pPr>
        <w:rPr>
          <w:rFonts w:ascii="ＭＳ ゴシック" w:eastAsia="ＭＳ ゴシック" w:hAnsi="ＭＳ ゴシック"/>
        </w:rPr>
      </w:pPr>
    </w:p>
    <w:p w:rsidR="00C06B0B" w:rsidRPr="00441BAB" w:rsidRDefault="00C06B0B" w:rsidP="00B85F0B">
      <w:pPr>
        <w:rPr>
          <w:rFonts w:ascii="ＭＳ ゴシック" w:eastAsia="ＭＳ ゴシック" w:hAnsi="ＭＳ ゴシック"/>
        </w:rPr>
      </w:pPr>
    </w:p>
    <w:p w:rsidR="00C06B0B" w:rsidRPr="00441BAB" w:rsidRDefault="00C06B0B" w:rsidP="00B85F0B">
      <w:pPr>
        <w:rPr>
          <w:rFonts w:ascii="ＭＳ ゴシック" w:eastAsia="ＭＳ ゴシック" w:hAnsi="ＭＳ ゴシック"/>
        </w:rPr>
      </w:pPr>
    </w:p>
    <w:p w:rsidR="00C06B0B" w:rsidRPr="00441BAB" w:rsidRDefault="00C06B0B" w:rsidP="00B85F0B">
      <w:pPr>
        <w:rPr>
          <w:rFonts w:ascii="ＭＳ ゴシック" w:eastAsia="ＭＳ ゴシック" w:hAnsi="ＭＳ ゴシック"/>
        </w:rPr>
      </w:pPr>
    </w:p>
    <w:p w:rsidR="00F31FB6" w:rsidRPr="00441BAB" w:rsidRDefault="00F31FB6" w:rsidP="00B85F0B">
      <w:pPr>
        <w:rPr>
          <w:rFonts w:ascii="ＭＳ ゴシック" w:eastAsia="ＭＳ ゴシック" w:hAnsi="ＭＳ ゴシック"/>
        </w:rPr>
      </w:pPr>
    </w:p>
    <w:p w:rsidR="00C06B0B" w:rsidRPr="00441BAB" w:rsidRDefault="00C06B0B" w:rsidP="00C06B0B">
      <w:r w:rsidRPr="00441BAB">
        <w:rPr>
          <w:rFonts w:hint="eastAsia"/>
        </w:rPr>
        <w:t>-</w:t>
      </w:r>
      <w:r w:rsidRPr="00441BAB">
        <w:t>----------------------------------------------------------</w:t>
      </w:r>
      <w:r w:rsidR="00575129" w:rsidRPr="00441BAB">
        <w:t>---------------------------</w:t>
      </w:r>
      <w:r w:rsidR="00E50382">
        <w:rPr>
          <w:rFonts w:hint="eastAsia"/>
          <w:kern w:val="0"/>
        </w:rPr>
        <w:t>-------------------</w:t>
      </w:r>
      <w:r w:rsidR="00E50382">
        <w:rPr>
          <w:kern w:val="0"/>
        </w:rPr>
        <w:t>---</w:t>
      </w:r>
    </w:p>
    <w:p w:rsidR="004068F5" w:rsidRPr="00441BAB" w:rsidRDefault="004068F5" w:rsidP="00B85F0B">
      <w:pPr>
        <w:rPr>
          <w:rFonts w:ascii="ＭＳ ゴシック" w:eastAsia="ＭＳ ゴシック" w:hAnsi="ＭＳ ゴシック"/>
        </w:rPr>
      </w:pPr>
      <w:r w:rsidRPr="00441BAB">
        <w:rPr>
          <w:rFonts w:ascii="Arial" w:eastAsia="ＭＳ ゴシック" w:hAnsi="Arial" w:cs="Arial"/>
          <w:shd w:val="pct15" w:color="auto" w:fill="FFFFFF"/>
        </w:rPr>
        <w:t>STEP3</w:t>
      </w:r>
    </w:p>
    <w:tbl>
      <w:tblPr>
        <w:tblStyle w:val="a5"/>
        <w:tblW w:w="0" w:type="auto"/>
        <w:tblLook w:val="04A0" w:firstRow="1" w:lastRow="0" w:firstColumn="1" w:lastColumn="0" w:noHBand="0" w:noVBand="1"/>
      </w:tblPr>
      <w:tblGrid>
        <w:gridCol w:w="9061"/>
      </w:tblGrid>
      <w:tr w:rsidR="00CF54C6" w:rsidRPr="00441BAB" w:rsidTr="00CF54C6">
        <w:tc>
          <w:tcPr>
            <w:tcW w:w="9061" w:type="dxa"/>
          </w:tcPr>
          <w:p w:rsidR="00CF54C6" w:rsidRPr="00441BAB" w:rsidRDefault="00891362" w:rsidP="004068F5">
            <w:pPr>
              <w:rPr>
                <w:rFonts w:ascii="ＭＳ 明朝" w:hAnsi="ＭＳ 明朝"/>
                <w:szCs w:val="21"/>
              </w:rPr>
            </w:pPr>
            <w:r w:rsidRPr="00441BAB">
              <w:rPr>
                <w:rFonts w:hint="eastAsia"/>
                <w:szCs w:val="21"/>
              </w:rPr>
              <w:t>生物多様性の保全の前提となる生態学的根拠は、人間の生命を守ることにある。生物多様性の宝庫である森林の世界規模の破壊は全地球的な気候変動を招き、結果的に人間の生命維持システムにも重大な影響を及ぼすことになる。</w:t>
            </w:r>
          </w:p>
        </w:tc>
      </w:tr>
    </w:tbl>
    <w:p w:rsidR="004068F5" w:rsidRPr="00441BAB" w:rsidRDefault="004068F5" w:rsidP="00CF54C6">
      <w:pPr>
        <w:jc w:val="right"/>
        <w:rPr>
          <w:rFonts w:ascii="ＭＳ 明朝" w:hAnsi="ＭＳ 明朝"/>
        </w:rPr>
      </w:pPr>
      <w:r w:rsidRPr="00441BAB">
        <w:rPr>
          <w:rFonts w:ascii="Century" w:hAnsi="Century"/>
        </w:rPr>
        <w:t>（</w:t>
      </w:r>
      <w:r w:rsidR="00073804" w:rsidRPr="00441BAB">
        <w:rPr>
          <w:rFonts w:ascii="Century" w:hAnsi="Century"/>
        </w:rPr>
        <w:t>10</w:t>
      </w:r>
      <w:r w:rsidR="00891362" w:rsidRPr="00441BAB">
        <w:rPr>
          <w:rFonts w:ascii="Century" w:hAnsi="Century" w:hint="eastAsia"/>
        </w:rPr>
        <w:t>3</w:t>
      </w:r>
      <w:r w:rsidRPr="00441BAB">
        <w:rPr>
          <w:rFonts w:ascii="Century" w:hAnsi="Century"/>
        </w:rPr>
        <w:t>字）</w:t>
      </w:r>
    </w:p>
    <w:p w:rsidR="004068F5" w:rsidRPr="00441BAB" w:rsidRDefault="004068F5" w:rsidP="00B85F0B">
      <w:pPr>
        <w:rPr>
          <w:rFonts w:ascii="ＭＳ ゴシック" w:eastAsia="ＭＳ ゴシック" w:hAnsi="ＭＳ ゴシック"/>
        </w:rPr>
      </w:pPr>
    </w:p>
    <w:sectPr w:rsidR="004068F5" w:rsidRPr="00441BAB" w:rsidSect="00DB7741">
      <w:pgSz w:w="10319" w:h="14572" w:code="13"/>
      <w:pgMar w:top="1134" w:right="624" w:bottom="1134" w:left="62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46E" w:rsidRDefault="0094546E" w:rsidP="000D02E7">
      <w:r>
        <w:separator/>
      </w:r>
    </w:p>
  </w:endnote>
  <w:endnote w:type="continuationSeparator" w:id="0">
    <w:p w:rsidR="0094546E" w:rsidRDefault="0094546E" w:rsidP="000D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46E" w:rsidRDefault="0094546E" w:rsidP="000D02E7">
      <w:r>
        <w:separator/>
      </w:r>
    </w:p>
  </w:footnote>
  <w:footnote w:type="continuationSeparator" w:id="0">
    <w:p w:rsidR="0094546E" w:rsidRDefault="0094546E" w:rsidP="000D0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70460"/>
    <w:rsid w:val="00071FDF"/>
    <w:rsid w:val="00073804"/>
    <w:rsid w:val="000D02E7"/>
    <w:rsid w:val="00150373"/>
    <w:rsid w:val="0016297E"/>
    <w:rsid w:val="00251C33"/>
    <w:rsid w:val="00254D72"/>
    <w:rsid w:val="002704B4"/>
    <w:rsid w:val="0033465E"/>
    <w:rsid w:val="0035656C"/>
    <w:rsid w:val="00372EC6"/>
    <w:rsid w:val="003A7375"/>
    <w:rsid w:val="003D5B4B"/>
    <w:rsid w:val="003E545D"/>
    <w:rsid w:val="0040495A"/>
    <w:rsid w:val="004068F5"/>
    <w:rsid w:val="00424294"/>
    <w:rsid w:val="0044073C"/>
    <w:rsid w:val="00441BAB"/>
    <w:rsid w:val="00452AAB"/>
    <w:rsid w:val="00453FA9"/>
    <w:rsid w:val="00493D9F"/>
    <w:rsid w:val="004962E6"/>
    <w:rsid w:val="004970AB"/>
    <w:rsid w:val="004A5AB8"/>
    <w:rsid w:val="004D2D3E"/>
    <w:rsid w:val="004E66FE"/>
    <w:rsid w:val="00534C1C"/>
    <w:rsid w:val="00575129"/>
    <w:rsid w:val="005971AB"/>
    <w:rsid w:val="005B4ACC"/>
    <w:rsid w:val="005F4BB0"/>
    <w:rsid w:val="00630B5E"/>
    <w:rsid w:val="0063484D"/>
    <w:rsid w:val="006B5CBE"/>
    <w:rsid w:val="006D2AFE"/>
    <w:rsid w:val="006E253A"/>
    <w:rsid w:val="006E2AFA"/>
    <w:rsid w:val="006E694F"/>
    <w:rsid w:val="00705A54"/>
    <w:rsid w:val="00732628"/>
    <w:rsid w:val="00761D5A"/>
    <w:rsid w:val="00772890"/>
    <w:rsid w:val="007A668A"/>
    <w:rsid w:val="007D16B6"/>
    <w:rsid w:val="007F06CD"/>
    <w:rsid w:val="007F21AE"/>
    <w:rsid w:val="008059EB"/>
    <w:rsid w:val="008269E9"/>
    <w:rsid w:val="00834EE3"/>
    <w:rsid w:val="00851F71"/>
    <w:rsid w:val="0088617A"/>
    <w:rsid w:val="00891362"/>
    <w:rsid w:val="008C5469"/>
    <w:rsid w:val="008F4CCB"/>
    <w:rsid w:val="00911D51"/>
    <w:rsid w:val="00924BFE"/>
    <w:rsid w:val="009261E8"/>
    <w:rsid w:val="0094546E"/>
    <w:rsid w:val="00977CC5"/>
    <w:rsid w:val="009C5F81"/>
    <w:rsid w:val="009E1F15"/>
    <w:rsid w:val="00A03688"/>
    <w:rsid w:val="00A70460"/>
    <w:rsid w:val="00A7149A"/>
    <w:rsid w:val="00A7786D"/>
    <w:rsid w:val="00AD709A"/>
    <w:rsid w:val="00AE3536"/>
    <w:rsid w:val="00AF084B"/>
    <w:rsid w:val="00B35E62"/>
    <w:rsid w:val="00B85F0B"/>
    <w:rsid w:val="00C0324B"/>
    <w:rsid w:val="00C06B0B"/>
    <w:rsid w:val="00C12959"/>
    <w:rsid w:val="00C42D74"/>
    <w:rsid w:val="00C877C4"/>
    <w:rsid w:val="00C91CC8"/>
    <w:rsid w:val="00CA28CD"/>
    <w:rsid w:val="00CD136E"/>
    <w:rsid w:val="00CF54C6"/>
    <w:rsid w:val="00D00A28"/>
    <w:rsid w:val="00DB7741"/>
    <w:rsid w:val="00DD2E39"/>
    <w:rsid w:val="00E02D1A"/>
    <w:rsid w:val="00E50382"/>
    <w:rsid w:val="00E5190F"/>
    <w:rsid w:val="00E84840"/>
    <w:rsid w:val="00EC4AA3"/>
    <w:rsid w:val="00F31FB6"/>
    <w:rsid w:val="00F35839"/>
    <w:rsid w:val="00F61082"/>
    <w:rsid w:val="00FC1E9C"/>
    <w:rsid w:val="00FD4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41EE71B"/>
  <w15:docId w15:val="{F2F73465-B341-4753-ABF4-F676BF99B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38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uiPriority w:val="59"/>
    <w:rsid w:val="00A70460"/>
    <w:rPr>
      <w:rFonts w:eastAsia="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3D5B4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D5B4B"/>
    <w:rPr>
      <w:rFonts w:asciiTheme="majorHAnsi" w:eastAsiaTheme="majorEastAsia" w:hAnsiTheme="majorHAnsi" w:cstheme="majorBidi"/>
      <w:sz w:val="18"/>
      <w:szCs w:val="18"/>
    </w:rPr>
  </w:style>
  <w:style w:type="table" w:styleId="a5">
    <w:name w:val="Table Grid"/>
    <w:basedOn w:val="a1"/>
    <w:uiPriority w:val="39"/>
    <w:rsid w:val="003E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D02E7"/>
    <w:pPr>
      <w:tabs>
        <w:tab w:val="center" w:pos="4252"/>
        <w:tab w:val="right" w:pos="8504"/>
      </w:tabs>
      <w:snapToGrid w:val="0"/>
    </w:pPr>
  </w:style>
  <w:style w:type="character" w:customStyle="1" w:styleId="a7">
    <w:name w:val="ヘッダー (文字)"/>
    <w:basedOn w:val="a0"/>
    <w:link w:val="a6"/>
    <w:uiPriority w:val="99"/>
    <w:rsid w:val="000D02E7"/>
    <w:rPr>
      <w:rFonts w:eastAsia="ＭＳ 明朝"/>
    </w:rPr>
  </w:style>
  <w:style w:type="paragraph" w:styleId="a8">
    <w:name w:val="footer"/>
    <w:basedOn w:val="a"/>
    <w:link w:val="a9"/>
    <w:uiPriority w:val="99"/>
    <w:unhideWhenUsed/>
    <w:rsid w:val="000D02E7"/>
    <w:pPr>
      <w:tabs>
        <w:tab w:val="center" w:pos="4252"/>
        <w:tab w:val="right" w:pos="8504"/>
      </w:tabs>
      <w:snapToGrid w:val="0"/>
    </w:pPr>
  </w:style>
  <w:style w:type="character" w:customStyle="1" w:styleId="a9">
    <w:name w:val="フッター (文字)"/>
    <w:basedOn w:val="a0"/>
    <w:link w:val="a8"/>
    <w:uiPriority w:val="99"/>
    <w:rsid w:val="000D02E7"/>
    <w:rPr>
      <w:rFonts w:eastAsia="ＭＳ 明朝"/>
    </w:rPr>
  </w:style>
  <w:style w:type="character" w:styleId="aa">
    <w:name w:val="annotation reference"/>
    <w:basedOn w:val="a0"/>
    <w:uiPriority w:val="99"/>
    <w:semiHidden/>
    <w:unhideWhenUsed/>
    <w:rsid w:val="006E2AFA"/>
    <w:rPr>
      <w:sz w:val="18"/>
      <w:szCs w:val="18"/>
    </w:rPr>
  </w:style>
  <w:style w:type="paragraph" w:styleId="ab">
    <w:name w:val="annotation text"/>
    <w:basedOn w:val="a"/>
    <w:link w:val="ac"/>
    <w:uiPriority w:val="99"/>
    <w:semiHidden/>
    <w:unhideWhenUsed/>
    <w:rsid w:val="006E2AFA"/>
    <w:pPr>
      <w:jc w:val="left"/>
    </w:pPr>
  </w:style>
  <w:style w:type="character" w:customStyle="1" w:styleId="ac">
    <w:name w:val="コメント文字列 (文字)"/>
    <w:basedOn w:val="a0"/>
    <w:link w:val="ab"/>
    <w:uiPriority w:val="99"/>
    <w:semiHidden/>
    <w:rsid w:val="006E2AFA"/>
    <w:rPr>
      <w:rFonts w:eastAsia="ＭＳ 明朝"/>
    </w:rPr>
  </w:style>
  <w:style w:type="paragraph" w:styleId="ad">
    <w:name w:val="annotation subject"/>
    <w:basedOn w:val="ab"/>
    <w:next w:val="ab"/>
    <w:link w:val="ae"/>
    <w:uiPriority w:val="99"/>
    <w:semiHidden/>
    <w:unhideWhenUsed/>
    <w:rsid w:val="006E2AFA"/>
    <w:rPr>
      <w:b/>
      <w:bCs/>
    </w:rPr>
  </w:style>
  <w:style w:type="character" w:customStyle="1" w:styleId="ae">
    <w:name w:val="コメント内容 (文字)"/>
    <w:basedOn w:val="ac"/>
    <w:link w:val="ad"/>
    <w:uiPriority w:val="99"/>
    <w:semiHidden/>
    <w:rsid w:val="006E2AFA"/>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9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502</TotalTime>
  <Pages>2</Pages>
  <Words>225</Words>
  <Characters>1286</Characters>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2018-03-02T00:51:00Z</cp:lastPrinted>
  <dcterms:created xsi:type="dcterms:W3CDTF">2018-02-25T12:04:00Z</dcterms:created>
  <dcterms:modified xsi:type="dcterms:W3CDTF">2018-04-14T09:51:00Z</dcterms:modified>
</cp:coreProperties>
</file>