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8441FC">
        <w:rPr>
          <w:rFonts w:ascii="Arial" w:hAnsi="Arial" w:cs="Arial" w:hint="eastAsia"/>
          <w:b/>
          <w:bCs/>
          <w:sz w:val="24"/>
          <w:szCs w:val="24"/>
        </w:rPr>
        <w:t>6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8441FC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 w:val="restart"/>
          </w:tcPr>
          <w:p w:rsidR="00773C8D" w:rsidRPr="00912440" w:rsidRDefault="00773C8D" w:rsidP="008441F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A major problem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1つの重大な問題は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that electric power companies have to deal with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電力会社が対処しなければならない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is the need to be prepared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備えなければならないことである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to provide large amounts of power at times of peak usage.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ピーク使用時の大量の電力を供給できるよう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If there is enough generating capacity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もし十分な発電力があったとして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to handle demand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需要に対応するのに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at times of maximum power use,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最大電力使用時の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such as during the day in the summer,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夏の昼間のような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then some of the power company’s equipment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そのような電力会社の設備の一部は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will be idle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利用されないだろう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during times of normal or low power use.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通常，あるいは，低いレベルの電力利用時間帯には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912440" w:rsidRDefault="00773C8D" w:rsidP="008441F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This is inefficient and uneconomical.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これでは，効率が悪く，非経済的である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To help overcome this problem,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この問題を克服する一助として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many power companies around the world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世界中の多くの電力会社は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use various methods of storing energy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様々なエネルギー貯蔵方法を採用している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so that it can be provided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それを提供できるようにするために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during times of high demand.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需要の高い時間帯に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 w:val="restart"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Batteries store electrical power,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蓄電池は電力を貯蔵する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of course.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もちろん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しかしながら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there are no batteries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蓄電池はない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which can store and discharge the very large amounts of energy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非常に大量の電力を蓄電，放電できる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at the speeds needed by power companies.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電力会社が必要としている速さで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Instead,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代わりに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the most widely used system of storing energy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最も広く用いられているエネルギー貯蔵の方式は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is “pumped-storage hydropower” or PSH.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「揚水発電」</w:t>
            </w:r>
            <w:r w:rsidR="00150CC5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（</w:t>
            </w:r>
            <w:r w:rsidRPr="007B4373">
              <w:rPr>
                <w:rFonts w:ascii="Century" w:eastAsia="ＭＳ 明朝" w:hAnsi="Century"/>
                <w:color w:val="000000"/>
                <w:sz w:val="18"/>
                <w:szCs w:val="18"/>
              </w:rPr>
              <w:t>PSH</w:t>
            </w:r>
            <w:r w:rsidR="00150CC5">
              <w:rPr>
                <w:rFonts w:ascii="Century" w:eastAsia="ＭＳ 明朝" w:hAnsi="Century" w:hint="eastAsia"/>
                <w:color w:val="000000"/>
                <w:sz w:val="18"/>
                <w:szCs w:val="18"/>
              </w:rPr>
              <w:t>）</w:t>
            </w: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である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The basic principle of PSH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B488F">
              <w:rPr>
                <w:rFonts w:ascii="Century" w:eastAsia="ＭＳ 明朝" w:hAnsi="Century"/>
                <w:color w:val="000000"/>
                <w:sz w:val="18"/>
                <w:szCs w:val="18"/>
              </w:rPr>
              <w:t>PSH</w:t>
            </w: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の基本原理は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is to use energy during times of low demand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需要の低い時間帯のエネルギーを使うことである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912440" w:rsidRDefault="00773C8D" w:rsidP="008441F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to pump water from a lower position to a higher one.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水を低い位置から高い位置へくみ上げるのに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Most commonly,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一般に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this is done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これは行われる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where two reservoirs of water at different heights are conveniently located not too far apart.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標高の異なる</w:t>
            </w:r>
            <w:r w:rsidR="007B437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２</w:t>
            </w: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箇所の貯水池が，あまり離れすぎない適当な場所に位置している場合に</w:t>
            </w:r>
          </w:p>
        </w:tc>
      </w:tr>
      <w:tr w:rsidR="00773C8D" w:rsidRPr="0011634D" w:rsidTr="00150CC5"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When extra power is needed,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余分な電力が必要なとき</w:t>
            </w:r>
          </w:p>
        </w:tc>
      </w:tr>
      <w:tr w:rsidR="00773C8D" w:rsidRPr="0011634D" w:rsidTr="00150CC5"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the water is released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その水が放流される</w:t>
            </w:r>
          </w:p>
        </w:tc>
      </w:tr>
      <w:tr w:rsidR="00773C8D" w:rsidRPr="0011634D" w:rsidTr="00150CC5"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from the higher reservoir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高い方の貯水池から</w:t>
            </w:r>
          </w:p>
        </w:tc>
      </w:tr>
      <w:tr w:rsidR="00773C8D" w:rsidRPr="0011634D" w:rsidTr="00150CC5"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through turbines which generate electricity.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電気を起こすタービンの中へ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 w:val="restart"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lastRenderedPageBreak/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Unfortunately,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あいにく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sites appropriate for this type of PSH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この種の</w:t>
            </w:r>
            <w:r w:rsidRPr="007B4373">
              <w:rPr>
                <w:rFonts w:ascii="Century" w:eastAsia="ＭＳ 明朝" w:hAnsi="Century"/>
                <w:color w:val="000000"/>
                <w:sz w:val="18"/>
                <w:szCs w:val="18"/>
              </w:rPr>
              <w:t>PSH</w:t>
            </w: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に適した場所は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are not common,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一般的でない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912440" w:rsidRDefault="00773C8D" w:rsidP="008441F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and they are very expensive to develop.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そしてそれらは開発に非常にお金がかかる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That is why researchers and developers are considering alternative types of PSH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そのため，研究者や開発業者は</w:t>
            </w:r>
            <w:r w:rsidRPr="006B488F">
              <w:rPr>
                <w:rFonts w:ascii="Century" w:eastAsia="ＭＳ 明朝" w:hAnsi="Century"/>
                <w:color w:val="000000"/>
                <w:sz w:val="18"/>
                <w:szCs w:val="18"/>
              </w:rPr>
              <w:t>PSH</w:t>
            </w: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の代替物を検討しているのである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which can be installed more easily and cheaply.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より簡単により安く設置できる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Several ideas involve pumping water in underground facilities.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アイディアの中には，地下施設で水をくみ上げるというものもある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Such systems can be installed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このような方式は設置されうる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where large amounts of land are not available.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広大な土地が確保できない場所に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 w:val="restart"/>
          </w:tcPr>
          <w:p w:rsidR="00773C8D" w:rsidRPr="00912440" w:rsidRDefault="00773C8D" w:rsidP="008441F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Another type of energy storage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別のエネルギー貯蔵の方法は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relies on compressed air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圧縮された空気をよりどころにしている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rather than pumped water.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くみ上げられた水ではなく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In compressed-air energy storage (CAES),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圧縮空気エネルギー貯蔵（</w:t>
            </w:r>
            <w:r w:rsidRPr="007B4373">
              <w:rPr>
                <w:rFonts w:ascii="Century" w:eastAsia="ＭＳ 明朝" w:hAnsi="Century"/>
                <w:color w:val="000000"/>
                <w:sz w:val="18"/>
                <w:szCs w:val="18"/>
              </w:rPr>
              <w:t>CAES</w:t>
            </w: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）において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surplus power is used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余剰電力は用いられる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to compress air and store it.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空気を圧縮し，それを貯蔵するために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912440" w:rsidRDefault="00773C8D" w:rsidP="008441F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The compressed air is released and used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この圧縮された空気は放出されて使われる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to run generators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発電機を動かすのに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when extra power is needed.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余分な電力が必要なとき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Unfortunately,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あいにく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the CAES systems are less efficient than PSH systems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B4373">
              <w:rPr>
                <w:rFonts w:ascii="Century" w:eastAsia="ＭＳ 明朝" w:hAnsi="Century"/>
                <w:color w:val="000000"/>
                <w:sz w:val="18"/>
                <w:szCs w:val="18"/>
              </w:rPr>
              <w:t>CAES</w:t>
            </w: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システムは，</w:t>
            </w:r>
            <w:r w:rsidRPr="007B4373">
              <w:rPr>
                <w:rFonts w:ascii="Century" w:eastAsia="ＭＳ 明朝" w:hAnsi="Century"/>
                <w:color w:val="000000"/>
                <w:sz w:val="18"/>
                <w:szCs w:val="18"/>
              </w:rPr>
              <w:t>PSH</w:t>
            </w: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ほど効率が良くない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because energy is lost as heat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エネルギーが熱として失われるために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during compression.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圧縮の際に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Several developers are currently working on CAES systems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いくつかの開発業者が現在，</w:t>
            </w:r>
            <w:r w:rsidRPr="007B4373">
              <w:rPr>
                <w:rFonts w:ascii="Century" w:eastAsia="ＭＳ 明朝" w:hAnsi="Century"/>
                <w:color w:val="000000"/>
                <w:sz w:val="18"/>
                <w:szCs w:val="18"/>
              </w:rPr>
              <w:t>CAES</w:t>
            </w: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システムに取り組んでいる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that store and reuse the heat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熱を貯蔵し，再利用する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caused by compression.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圧縮によって生じた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 w:val="restart"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A third category of energy storage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第三のエネルギー貯蔵の種類は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912440" w:rsidRDefault="00773C8D" w:rsidP="008441F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transfers heat directly.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熱を直接的に移動させる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One company has developed a system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ある企業はシステムを開発した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which uses argon gas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アルゴンガスを用いる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to transfer heat between two large tanks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2つの大きなタンク間の熱移動のために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filled with gravel.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砂利でいっぱいになった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One tank reaches 500</w:t>
            </w:r>
            <w:r w:rsidRPr="007B4373">
              <w:rPr>
                <w:rFonts w:ascii="ＭＳ 明朝" w:eastAsia="ＭＳ 明朝" w:hAnsi="ＭＳ 明朝" w:cs="ＭＳ 明朝" w:hint="eastAsia"/>
                <w:color w:val="000000"/>
                <w:sz w:val="20"/>
                <w:szCs w:val="20"/>
              </w:rPr>
              <w:t>℃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一方のタンクが</w:t>
            </w:r>
            <w:r w:rsidRPr="006B488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500</w:t>
            </w: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度に達し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and the other cools to</w:t>
            </w:r>
            <w:r w:rsidR="007B4373">
              <w:rPr>
                <w:rFonts w:ascii="Century" w:hAnsi="Century" w:hint="eastAsia"/>
                <w:color w:val="000000"/>
                <w:sz w:val="20"/>
                <w:szCs w:val="20"/>
              </w:rPr>
              <w:t xml:space="preserve"> </w:t>
            </w:r>
            <w:r w:rsidR="007B4373" w:rsidRPr="007B4373">
              <w:rPr>
                <w:rFonts w:ascii="ＭＳ 明朝" w:eastAsia="ＭＳ 明朝" w:hAnsi="ＭＳ 明朝"/>
                <w:color w:val="000000"/>
                <w:sz w:val="20"/>
                <w:szCs w:val="20"/>
              </w:rPr>
              <w:t>-</w:t>
            </w: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160</w:t>
            </w:r>
            <w:r w:rsidRPr="008441FC">
              <w:rPr>
                <w:rFonts w:ascii="ＭＳ 明朝" w:eastAsia="ＭＳ 明朝" w:hAnsi="ＭＳ 明朝" w:cs="ＭＳ 明朝" w:hint="eastAsia"/>
                <w:color w:val="000000"/>
                <w:sz w:val="20"/>
                <w:szCs w:val="20"/>
              </w:rPr>
              <w:t>℃</w:t>
            </w: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もう一方のタンクがマイナス160度まで冷たくなる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The stored heat can be used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蓄えられた熱は使うことができる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to generate electricity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発電に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when needed.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必要なときに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Other systems use molten (liquid) salts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別の方式では溶融（液体の）塩を使う</w:t>
            </w:r>
          </w:p>
        </w:tc>
      </w:tr>
      <w:tr w:rsidR="00773C8D" w:rsidRPr="0011634D" w:rsidTr="00613BA9">
        <w:trPr>
          <w:trHeight w:val="285"/>
        </w:trPr>
        <w:tc>
          <w:tcPr>
            <w:tcW w:w="436" w:type="dxa"/>
            <w:vMerge/>
          </w:tcPr>
          <w:p w:rsidR="00773C8D" w:rsidRPr="0011634D" w:rsidRDefault="00773C8D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3C8D" w:rsidRPr="008441FC" w:rsidRDefault="00773C8D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to store heat and release it for later use.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3C8D" w:rsidRPr="008441FC" w:rsidRDefault="00773C8D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熱を蓄え，あとで使う際にそれを放出するために</w:t>
            </w:r>
          </w:p>
        </w:tc>
      </w:tr>
      <w:tr w:rsidR="008441FC" w:rsidRPr="0011634D" w:rsidTr="00613BA9">
        <w:trPr>
          <w:trHeight w:val="285"/>
        </w:trPr>
        <w:tc>
          <w:tcPr>
            <w:tcW w:w="436" w:type="dxa"/>
            <w:vMerge w:val="restart"/>
          </w:tcPr>
          <w:p w:rsidR="008441FC" w:rsidRPr="0011634D" w:rsidRDefault="00773C8D" w:rsidP="008441FC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lastRenderedPageBreak/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41FC" w:rsidRPr="008441FC" w:rsidRDefault="008441FC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As demand for energy continues to rise,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41FC" w:rsidRPr="008441FC" w:rsidRDefault="008441FC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エネルギー需要が上昇し続けるにつれて</w:t>
            </w:r>
          </w:p>
        </w:tc>
      </w:tr>
      <w:tr w:rsidR="008441FC" w:rsidRPr="0011634D" w:rsidTr="00613BA9">
        <w:trPr>
          <w:trHeight w:val="285"/>
        </w:trPr>
        <w:tc>
          <w:tcPr>
            <w:tcW w:w="436" w:type="dxa"/>
            <w:vMerge/>
          </w:tcPr>
          <w:p w:rsidR="008441FC" w:rsidRPr="0011634D" w:rsidRDefault="008441FC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41FC" w:rsidRPr="008441FC" w:rsidRDefault="008441FC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the importance of efficient large-scale energy storage systems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41FC" w:rsidRPr="008441FC" w:rsidRDefault="008441FC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効率のよい大規模なエネルギー貯蔵方式の重要性が</w:t>
            </w:r>
          </w:p>
        </w:tc>
      </w:tr>
      <w:tr w:rsidR="008441FC" w:rsidRPr="0011634D" w:rsidTr="00613BA9">
        <w:trPr>
          <w:trHeight w:val="285"/>
        </w:trPr>
        <w:tc>
          <w:tcPr>
            <w:tcW w:w="436" w:type="dxa"/>
            <w:vMerge/>
          </w:tcPr>
          <w:p w:rsidR="008441FC" w:rsidRPr="0011634D" w:rsidRDefault="008441FC" w:rsidP="008441F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41FC" w:rsidRPr="008441FC" w:rsidRDefault="008441FC" w:rsidP="008441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441FC">
              <w:rPr>
                <w:rFonts w:ascii="Century" w:hAnsi="Century"/>
                <w:color w:val="000000"/>
                <w:sz w:val="20"/>
                <w:szCs w:val="20"/>
              </w:rPr>
              <w:t>is certain to increase.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41FC" w:rsidRPr="008441FC" w:rsidRDefault="008441FC" w:rsidP="008441F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441F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増すことは確実である</w:t>
            </w:r>
          </w:p>
        </w:tc>
      </w:tr>
    </w:tbl>
    <w:p w:rsidR="008F0AB2" w:rsidRPr="008F0AB2" w:rsidRDefault="008F0AB2" w:rsidP="00150CC5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RPr="008F0AB2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813" w:rsidRDefault="001A3813" w:rsidP="00E16D8D">
      <w:r>
        <w:separator/>
      </w:r>
    </w:p>
  </w:endnote>
  <w:endnote w:type="continuationSeparator" w:id="0">
    <w:p w:rsidR="001A3813" w:rsidRDefault="001A3813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613BA9" w:rsidRPr="00613BA9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613BA9" w:rsidRPr="00613BA9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813" w:rsidRDefault="001A3813" w:rsidP="00E16D8D">
      <w:r>
        <w:separator/>
      </w:r>
    </w:p>
  </w:footnote>
  <w:footnote w:type="continuationSeparator" w:id="0">
    <w:p w:rsidR="001A3813" w:rsidRDefault="001A3813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>WITCH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622DC"/>
    <w:rsid w:val="0011634D"/>
    <w:rsid w:val="00150CC5"/>
    <w:rsid w:val="001A3813"/>
    <w:rsid w:val="001C2A6F"/>
    <w:rsid w:val="00255B14"/>
    <w:rsid w:val="002862FE"/>
    <w:rsid w:val="00286486"/>
    <w:rsid w:val="00290B04"/>
    <w:rsid w:val="0034022C"/>
    <w:rsid w:val="00345A38"/>
    <w:rsid w:val="00391250"/>
    <w:rsid w:val="003C5C67"/>
    <w:rsid w:val="0045570D"/>
    <w:rsid w:val="00613BA9"/>
    <w:rsid w:val="00651142"/>
    <w:rsid w:val="006B488F"/>
    <w:rsid w:val="00710BE7"/>
    <w:rsid w:val="00773C8D"/>
    <w:rsid w:val="007A28E8"/>
    <w:rsid w:val="007B4373"/>
    <w:rsid w:val="007C63FB"/>
    <w:rsid w:val="0082328A"/>
    <w:rsid w:val="008441FC"/>
    <w:rsid w:val="008F0AB2"/>
    <w:rsid w:val="00903B53"/>
    <w:rsid w:val="00912440"/>
    <w:rsid w:val="00A30BDF"/>
    <w:rsid w:val="00B51EBC"/>
    <w:rsid w:val="00C333F9"/>
    <w:rsid w:val="00D11C5B"/>
    <w:rsid w:val="00D3169E"/>
    <w:rsid w:val="00D7788B"/>
    <w:rsid w:val="00E12150"/>
    <w:rsid w:val="00E16D8D"/>
    <w:rsid w:val="00E90DA2"/>
    <w:rsid w:val="00F4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4513F3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2182B-CF63-4CD2-8689-28C34D9A2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585</Words>
  <Characters>3340</Characters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2018-03-07T07:02:00Z</cp:lastPrinted>
  <dcterms:created xsi:type="dcterms:W3CDTF">2018-01-17T20:45:00Z</dcterms:created>
  <dcterms:modified xsi:type="dcterms:W3CDTF">2018-03-08T10:31:00Z</dcterms:modified>
</cp:coreProperties>
</file>