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66E" w:rsidRDefault="000E0267"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D80BBC" w:rsidRPr="00FA275E" w:rsidRDefault="00D80BBC"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D80BBC" w:rsidRPr="00FA275E" w:rsidRDefault="00D80BBC"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D80BBC" w:rsidRPr="00822A3E" w:rsidRDefault="00D80BBC"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sidRPr="00822A3E">
                      <w:rPr>
                        <w:rFonts w:ascii="Century Gothic" w:eastAsia="MS UI Gothic" w:hAnsi="Century Gothic"/>
                        <w:sz w:val="32"/>
                        <w:szCs w:val="32"/>
                      </w:rPr>
                      <w:t>UNIT 1</w:t>
                    </w:r>
                    <w:r w:rsidRPr="00822A3E">
                      <w:rPr>
                        <w:rFonts w:ascii="Century Gothic" w:eastAsia="MS UI Gothic" w:hAnsi="Century Gothic"/>
                        <w:sz w:val="32"/>
                        <w:szCs w:val="32"/>
                      </w:rPr>
                      <w:t>～</w:t>
                    </w:r>
                    <w:r w:rsidRPr="00822A3E">
                      <w:rPr>
                        <w:rFonts w:ascii="Century Gothic" w:eastAsia="MS UI Gothic" w:hAnsi="Century Gothic" w:hint="eastAsia"/>
                        <w:sz w:val="32"/>
                        <w:szCs w:val="32"/>
                      </w:rPr>
                      <w:t>5</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D80BBC" w:rsidRPr="00FA275E" w:rsidRDefault="00D80BBC"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D80BBC" w:rsidRPr="00FA275E" w:rsidRDefault="00D80BBC"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D64F92" w:rsidRDefault="00DA08C5" w:rsidP="00D64F92">
      <w:r>
        <w:rPr>
          <w:rFonts w:ascii="ＭＳ ゴシック" w:eastAsia="ＭＳ ゴシック" w:hAnsi="ＭＳ ゴシック" w:hint="eastAsia"/>
          <w:bdr w:val="single" w:sz="4" w:space="0" w:color="auto"/>
        </w:rPr>
        <w:t>１</w:t>
      </w:r>
      <w:r w:rsidR="0008777F">
        <w:t xml:space="preserve"> </w:t>
      </w:r>
      <w:bookmarkStart w:id="1" w:name="_Hlk503275878"/>
      <w:r w:rsidR="003105AB" w:rsidRPr="0081680A">
        <w:rPr>
          <w:rFonts w:ascii="Arial" w:eastAsia="ＭＳ ゴシック" w:hAnsi="Arial" w:cs="Arial"/>
        </w:rPr>
        <w:t>《</w:t>
      </w:r>
      <w:r w:rsidR="003105AB" w:rsidRPr="0081680A">
        <w:rPr>
          <w:rFonts w:ascii="Arial" w:eastAsia="ＭＳ ゴシック" w:hAnsi="Arial" w:cs="Arial"/>
        </w:rPr>
        <w:t>UNIT 1</w:t>
      </w:r>
      <w:r w:rsidR="003105AB" w:rsidRPr="0081680A">
        <w:rPr>
          <w:rFonts w:ascii="Arial" w:eastAsia="ＭＳ ゴシック" w:hAnsi="Arial" w:cs="Arial"/>
        </w:rPr>
        <w:t>》</w:t>
      </w:r>
      <w:bookmarkEnd w:id="1"/>
      <w:r w:rsidR="003105AB">
        <w:rPr>
          <w:rFonts w:hint="eastAsia"/>
        </w:rPr>
        <w:t xml:space="preserve"> </w:t>
      </w:r>
      <w:r w:rsidR="0008777F">
        <w:rPr>
          <w:rFonts w:hint="eastAsia"/>
        </w:rPr>
        <w:t>英文を読んで，下の問いに答えなさい。</w:t>
      </w:r>
    </w:p>
    <w:p w:rsidR="0008777F" w:rsidRPr="00822A3E" w:rsidRDefault="00D9440F" w:rsidP="00386774">
      <w:pPr>
        <w:tabs>
          <w:tab w:val="right" w:pos="8164"/>
        </w:tabs>
        <w:ind w:firstLine="210"/>
        <w:rPr>
          <w:sz w:val="20"/>
          <w:szCs w:val="20"/>
        </w:rPr>
      </w:pPr>
      <w:r w:rsidRPr="00D64F92">
        <w:rPr>
          <w:sz w:val="20"/>
          <w:szCs w:val="20"/>
        </w:rPr>
        <w:t xml:space="preserve">The energy people use mostly comes from </w:t>
      </w:r>
      <w:bookmarkStart w:id="2" w:name="_Hlk503276464"/>
      <w:r w:rsidRPr="00D64F92">
        <w:rPr>
          <w:sz w:val="20"/>
          <w:szCs w:val="20"/>
        </w:rPr>
        <w:t>nonrenewable resources</w:t>
      </w:r>
      <w:bookmarkEnd w:id="2"/>
      <w:r w:rsidRPr="00D64F92">
        <w:rPr>
          <w:sz w:val="20"/>
          <w:szCs w:val="20"/>
        </w:rPr>
        <w:t xml:space="preserve"> ―― sources that will someday disappear.  </w:t>
      </w:r>
      <w:bookmarkStart w:id="3" w:name="_Hlk503279575"/>
      <w:r w:rsidR="00804204" w:rsidRPr="0081680A">
        <w:rPr>
          <w:rFonts w:ascii="ＭＳ ゴシック" w:eastAsia="ＭＳ ゴシック" w:hAnsi="ＭＳ ゴシック"/>
          <w:sz w:val="20"/>
          <w:szCs w:val="20"/>
          <w:vertAlign w:val="subscript"/>
        </w:rPr>
        <w:t>(1)</w:t>
      </w:r>
      <w:bookmarkEnd w:id="3"/>
      <w:r w:rsidRPr="00804204">
        <w:rPr>
          <w:sz w:val="20"/>
          <w:szCs w:val="20"/>
          <w:u w:val="single"/>
        </w:rPr>
        <w:t>Some</w:t>
      </w:r>
      <w:r w:rsidRPr="00D64F92">
        <w:rPr>
          <w:sz w:val="20"/>
          <w:szCs w:val="20"/>
        </w:rPr>
        <w:t>, such as oil and coal, also release large amounts of pollution into the air, which can harm the environment.  Greenhouse gases, which may bring</w:t>
      </w:r>
      <w:bookmarkStart w:id="4" w:name="_Hlk503369305"/>
      <w:r w:rsidRPr="00D64F92">
        <w:rPr>
          <w:sz w:val="20"/>
          <w:szCs w:val="20"/>
        </w:rPr>
        <w:t xml:space="preserve"> </w:t>
      </w:r>
      <w:bookmarkStart w:id="5" w:name="_Hlk503281803"/>
      <w:r w:rsidR="00125A51" w:rsidRPr="0081680A">
        <w:rPr>
          <w:rFonts w:ascii="ＭＳ 明朝" w:hAnsi="ＭＳ 明朝"/>
          <w:sz w:val="20"/>
          <w:szCs w:val="20"/>
        </w:rPr>
        <w:t>(</w:t>
      </w:r>
      <w:r w:rsidR="001333E4">
        <w:rPr>
          <w:rFonts w:hint="eastAsia"/>
          <w:sz w:val="20"/>
          <w:szCs w:val="20"/>
        </w:rPr>
        <w:t xml:space="preserve">　</w:t>
      </w:r>
      <w:r w:rsidR="001333E4" w:rsidRPr="0081680A">
        <w:rPr>
          <w:rFonts w:ascii="ＭＳ ゴシック" w:eastAsia="ＭＳ ゴシック" w:hAnsi="ＭＳ ゴシック" w:cs="ＭＳ 明朝" w:hint="eastAsia"/>
          <w:sz w:val="20"/>
          <w:szCs w:val="20"/>
        </w:rPr>
        <w:t>①</w:t>
      </w:r>
      <w:r w:rsidR="001333E4">
        <w:rPr>
          <w:rFonts w:ascii="ＭＳ 明朝" w:hAnsi="ＭＳ 明朝" w:cs="ＭＳ 明朝" w:hint="eastAsia"/>
          <w:sz w:val="20"/>
          <w:szCs w:val="20"/>
        </w:rPr>
        <w:t xml:space="preserve">　</w:t>
      </w:r>
      <w:r w:rsidR="00125A51">
        <w:rPr>
          <w:rFonts w:ascii="ＭＳ 明朝" w:hAnsi="ＭＳ 明朝" w:cs="ＭＳ 明朝" w:hint="eastAsia"/>
          <w:sz w:val="20"/>
          <w:szCs w:val="20"/>
        </w:rPr>
        <w:t>)</w:t>
      </w:r>
      <w:bookmarkEnd w:id="5"/>
      <w:r w:rsidR="00125A51">
        <w:rPr>
          <w:rFonts w:ascii="ＭＳ 明朝" w:hAnsi="ＭＳ 明朝" w:cs="ＭＳ 明朝"/>
          <w:sz w:val="20"/>
          <w:szCs w:val="20"/>
        </w:rPr>
        <w:t xml:space="preserve"> </w:t>
      </w:r>
      <w:bookmarkEnd w:id="4"/>
      <w:r w:rsidRPr="00D64F92">
        <w:rPr>
          <w:sz w:val="20"/>
          <w:szCs w:val="20"/>
        </w:rPr>
        <w:t xml:space="preserve">widespread climate change, are another consequence of burning oil and coal for energy.  So </w:t>
      </w:r>
      <w:r w:rsidR="00125A51" w:rsidRPr="0081680A">
        <w:rPr>
          <w:rFonts w:ascii="ＭＳ ゴシック" w:eastAsia="ＭＳ ゴシック" w:hAnsi="ＭＳ ゴシック"/>
          <w:sz w:val="20"/>
          <w:szCs w:val="20"/>
          <w:vertAlign w:val="subscript"/>
        </w:rPr>
        <w:t>(2)</w:t>
      </w:r>
      <w:r w:rsidRPr="001333E4">
        <w:rPr>
          <w:sz w:val="20"/>
          <w:szCs w:val="20"/>
          <w:u w:val="single"/>
        </w:rPr>
        <w:t xml:space="preserve">the city of Paris has set a goal to reduce its dependence on </w:t>
      </w:r>
      <w:bookmarkStart w:id="6" w:name="_Hlk503276674"/>
      <w:r w:rsidRPr="001333E4">
        <w:rPr>
          <w:sz w:val="20"/>
          <w:szCs w:val="20"/>
          <w:u w:val="single"/>
        </w:rPr>
        <w:t>these resources</w:t>
      </w:r>
      <w:bookmarkEnd w:id="6"/>
      <w:r w:rsidRPr="00D64F92">
        <w:rPr>
          <w:sz w:val="20"/>
          <w:szCs w:val="20"/>
        </w:rPr>
        <w:t xml:space="preserve">.  By 2020, 30 percent of the city’s energy needs have to be met with green, or environment-friendly, energy.  That’s where the </w:t>
      </w:r>
      <w:r w:rsidR="00804204">
        <w:rPr>
          <w:sz w:val="20"/>
          <w:szCs w:val="20"/>
        </w:rPr>
        <w:t>*</w:t>
      </w:r>
      <w:r w:rsidRPr="00D64F92">
        <w:rPr>
          <w:sz w:val="20"/>
          <w:szCs w:val="20"/>
        </w:rPr>
        <w:t>sewer comes in.</w:t>
      </w:r>
      <w:bookmarkEnd w:id="0"/>
    </w:p>
    <w:p w:rsidR="0008777F" w:rsidRPr="00804204" w:rsidRDefault="000D4C83" w:rsidP="00804204">
      <w:pPr>
        <w:spacing w:after="240"/>
        <w:rPr>
          <w:sz w:val="18"/>
          <w:szCs w:val="18"/>
        </w:rPr>
      </w:pPr>
      <w:r w:rsidRPr="0081680A">
        <w:rPr>
          <w:rFonts w:ascii="ＭＳ 明朝" w:hAnsi="ＭＳ 明朝" w:hint="eastAsia"/>
          <w:sz w:val="18"/>
          <w:szCs w:val="18"/>
        </w:rPr>
        <w:t>(</w:t>
      </w:r>
      <w:r w:rsidR="00804204" w:rsidRPr="0081680A">
        <w:rPr>
          <w:rFonts w:ascii="ＭＳ 明朝" w:hAnsi="ＭＳ 明朝" w:hint="eastAsia"/>
          <w:sz w:val="18"/>
          <w:szCs w:val="18"/>
        </w:rPr>
        <w:t>注</w:t>
      </w:r>
      <w:r w:rsidRPr="0081680A">
        <w:rPr>
          <w:rFonts w:ascii="ＭＳ 明朝" w:hAnsi="ＭＳ 明朝" w:hint="eastAsia"/>
          <w:sz w:val="18"/>
          <w:szCs w:val="18"/>
        </w:rPr>
        <w:t>)</w:t>
      </w:r>
      <w:r w:rsidRPr="0081680A">
        <w:rPr>
          <w:rFonts w:ascii="ＭＳ 明朝" w:hAnsi="ＭＳ 明朝"/>
          <w:sz w:val="18"/>
          <w:szCs w:val="18"/>
        </w:rPr>
        <w:t xml:space="preserve"> </w:t>
      </w:r>
      <w:r w:rsidR="00804204" w:rsidRPr="00804204">
        <w:rPr>
          <w:sz w:val="18"/>
          <w:szCs w:val="18"/>
        </w:rPr>
        <w:t>sewer</w:t>
      </w:r>
      <w:r w:rsidR="00804204" w:rsidRPr="00804204">
        <w:rPr>
          <w:rFonts w:hint="eastAsia"/>
          <w:sz w:val="18"/>
          <w:szCs w:val="18"/>
        </w:rPr>
        <w:t xml:space="preserve">　</w:t>
      </w:r>
      <w:r>
        <w:rPr>
          <w:rFonts w:hint="eastAsia"/>
          <w:sz w:val="18"/>
          <w:szCs w:val="18"/>
        </w:rPr>
        <w:t>下水管</w:t>
      </w:r>
    </w:p>
    <w:p w:rsidR="0008777F" w:rsidRPr="00822A3E" w:rsidRDefault="0008777F" w:rsidP="00976EFF">
      <w:pPr>
        <w:tabs>
          <w:tab w:val="right" w:pos="8164"/>
        </w:tabs>
        <w:ind w:firstLineChars="100" w:firstLine="200"/>
        <w:rPr>
          <w:sz w:val="20"/>
          <w:szCs w:val="20"/>
        </w:rPr>
      </w:pPr>
      <w:bookmarkStart w:id="7" w:name="_Hlk503276215"/>
      <w:bookmarkStart w:id="8" w:name="_Hlk503277559"/>
      <w:r w:rsidRPr="00822A3E">
        <w:rPr>
          <w:rFonts w:ascii="ＭＳ ゴシック" w:eastAsia="ＭＳ ゴシック" w:hAnsi="ＭＳ ゴシック" w:hint="eastAsia"/>
          <w:sz w:val="20"/>
          <w:szCs w:val="20"/>
        </w:rPr>
        <w:t>⑴</w:t>
      </w:r>
      <w:bookmarkEnd w:id="7"/>
      <w:r w:rsidRPr="00822A3E">
        <w:rPr>
          <w:rFonts w:hint="eastAsia"/>
          <w:sz w:val="20"/>
          <w:szCs w:val="20"/>
        </w:rPr>
        <w:t xml:space="preserve">　下線</w:t>
      </w:r>
      <w:r w:rsidRPr="0081680A">
        <w:rPr>
          <w:rFonts w:ascii="ＭＳ 明朝" w:hAnsi="ＭＳ 明朝" w:hint="eastAsia"/>
          <w:sz w:val="20"/>
          <w:szCs w:val="20"/>
        </w:rPr>
        <w:t>部</w:t>
      </w:r>
      <w:r w:rsidR="00804204" w:rsidRPr="0081680A">
        <w:rPr>
          <w:rFonts w:ascii="ＭＳ ゴシック" w:eastAsia="ＭＳ ゴシック" w:hAnsi="ＭＳ ゴシック" w:hint="eastAsia"/>
          <w:sz w:val="20"/>
          <w:szCs w:val="20"/>
        </w:rPr>
        <w:t>(</w:t>
      </w:r>
      <w:r w:rsidR="00804204" w:rsidRPr="0081680A">
        <w:rPr>
          <w:rFonts w:ascii="ＭＳ ゴシック" w:eastAsia="ＭＳ ゴシック" w:hAnsi="ＭＳ ゴシック"/>
          <w:sz w:val="20"/>
          <w:szCs w:val="20"/>
        </w:rPr>
        <w:t>1)</w:t>
      </w:r>
      <w:r w:rsidR="00804204">
        <w:rPr>
          <w:rFonts w:hint="eastAsia"/>
          <w:sz w:val="20"/>
          <w:szCs w:val="20"/>
        </w:rPr>
        <w:t>の後ろに省略されている語句</w:t>
      </w:r>
      <w:r w:rsidRPr="00822A3E">
        <w:rPr>
          <w:rFonts w:hint="eastAsia"/>
          <w:sz w:val="20"/>
          <w:szCs w:val="20"/>
        </w:rPr>
        <w:t>を，２語で</w:t>
      </w:r>
      <w:r w:rsidR="00804204">
        <w:rPr>
          <w:rFonts w:hint="eastAsia"/>
          <w:sz w:val="20"/>
          <w:szCs w:val="20"/>
        </w:rPr>
        <w:t>書き</w:t>
      </w:r>
      <w:r w:rsidRPr="00822A3E">
        <w:rPr>
          <w:rFonts w:hint="eastAsia"/>
          <w:sz w:val="20"/>
          <w:szCs w:val="20"/>
        </w:rPr>
        <w:t>なさい。</w:t>
      </w:r>
      <w:r w:rsidRPr="00822A3E">
        <w:rPr>
          <w:sz w:val="20"/>
          <w:szCs w:val="20"/>
        </w:rPr>
        <w:tab/>
      </w:r>
      <w:r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p>
    <w:p w:rsidR="0008777F" w:rsidRPr="00822A3E" w:rsidRDefault="0008777F" w:rsidP="00BB07D3">
      <w:pPr>
        <w:tabs>
          <w:tab w:val="right" w:pos="8164"/>
        </w:tabs>
        <w:ind w:leftChars="200" w:left="420" w:firstLineChars="1990" w:firstLine="3996"/>
        <w:rPr>
          <w:rFonts w:ascii="ＭＳ ゴシック" w:eastAsia="ＭＳ ゴシック" w:hAnsi="ＭＳ ゴシック"/>
          <w:sz w:val="20"/>
          <w:szCs w:val="20"/>
        </w:rPr>
      </w:pPr>
      <w:bookmarkStart w:id="9" w:name="_Hlk503280322"/>
      <w:bookmarkStart w:id="10" w:name="_Hlk503280362"/>
      <w:r w:rsidRPr="00822A3E">
        <w:rPr>
          <w:rFonts w:hint="eastAsia"/>
          <w:b/>
          <w:color w:val="FF0000"/>
          <w:sz w:val="20"/>
          <w:szCs w:val="20"/>
          <w:u w:val="single" w:color="000000"/>
        </w:rPr>
        <w:t xml:space="preserve">　　　　　　　　</w:t>
      </w:r>
      <w:r w:rsidRPr="00822A3E">
        <w:rPr>
          <w:sz w:val="20"/>
          <w:szCs w:val="20"/>
        </w:rPr>
        <w:t xml:space="preserve"> </w:t>
      </w:r>
      <w:bookmarkEnd w:id="9"/>
      <w:r w:rsidRPr="00822A3E">
        <w:rPr>
          <w:rFonts w:hint="eastAsia"/>
          <w:b/>
          <w:color w:val="FF0000"/>
          <w:sz w:val="20"/>
          <w:szCs w:val="20"/>
          <w:u w:val="single" w:color="000000"/>
        </w:rPr>
        <w:t xml:space="preserve">　　　　　　　　</w:t>
      </w:r>
    </w:p>
    <w:p w:rsidR="0008777F" w:rsidRPr="00822A3E" w:rsidRDefault="0008777F" w:rsidP="0069113A">
      <w:pPr>
        <w:tabs>
          <w:tab w:val="right" w:pos="8164"/>
        </w:tabs>
        <w:ind w:firstLineChars="100" w:firstLine="200"/>
        <w:rPr>
          <w:sz w:val="20"/>
          <w:szCs w:val="20"/>
        </w:rPr>
      </w:pPr>
      <w:bookmarkStart w:id="11" w:name="_Hlk503379040"/>
      <w:bookmarkEnd w:id="10"/>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000D4C83" w:rsidRPr="0081680A">
        <w:rPr>
          <w:rFonts w:ascii="ＭＳ 明朝" w:hAnsi="ＭＳ 明朝" w:hint="eastAsia"/>
          <w:sz w:val="20"/>
          <w:szCs w:val="20"/>
        </w:rPr>
        <w:t>(</w:t>
      </w:r>
      <w:r w:rsidR="001333E4">
        <w:rPr>
          <w:rFonts w:hint="eastAsia"/>
          <w:sz w:val="20"/>
          <w:szCs w:val="20"/>
        </w:rPr>
        <w:t xml:space="preserve">　</w:t>
      </w:r>
      <w:r w:rsidR="001333E4" w:rsidRPr="0081680A">
        <w:rPr>
          <w:rFonts w:ascii="ＭＳ ゴシック" w:eastAsia="ＭＳ ゴシック" w:hAnsi="ＭＳ ゴシック" w:hint="eastAsia"/>
          <w:sz w:val="20"/>
          <w:szCs w:val="20"/>
        </w:rPr>
        <w:t>①</w:t>
      </w:r>
      <w:r w:rsidR="001333E4">
        <w:rPr>
          <w:rFonts w:hint="eastAsia"/>
          <w:sz w:val="20"/>
          <w:szCs w:val="20"/>
        </w:rPr>
        <w:t xml:space="preserve">　</w:t>
      </w:r>
      <w:r w:rsidR="000D4C83" w:rsidRPr="0081680A">
        <w:rPr>
          <w:rFonts w:ascii="ＭＳ 明朝" w:hAnsi="ＭＳ 明朝" w:hint="eastAsia"/>
          <w:sz w:val="20"/>
          <w:szCs w:val="20"/>
        </w:rPr>
        <w:t>)</w:t>
      </w:r>
      <w:r w:rsidR="001333E4">
        <w:rPr>
          <w:rFonts w:hint="eastAsia"/>
          <w:sz w:val="20"/>
          <w:szCs w:val="20"/>
        </w:rPr>
        <w:t>に入れるのに最も適切なものを選び，記号で答えなさい。</w:t>
      </w:r>
      <w:r w:rsidRPr="00822A3E">
        <w:rPr>
          <w:sz w:val="20"/>
          <w:szCs w:val="20"/>
        </w:rPr>
        <w:tab/>
      </w:r>
      <w:r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5</w:t>
      </w:r>
      <w:r w:rsidRPr="00822A3E">
        <w:rPr>
          <w:rFonts w:ascii="ＭＳ Ｐゴシック" w:eastAsia="ＭＳ Ｐゴシック" w:hAnsi="ＭＳ Ｐゴシック" w:hint="eastAsia"/>
          <w:sz w:val="18"/>
          <w:szCs w:val="18"/>
        </w:rPr>
        <w:t>点）</w:t>
      </w:r>
    </w:p>
    <w:p w:rsidR="001333E4" w:rsidRPr="0081680A" w:rsidRDefault="001333E4" w:rsidP="005E6AA4">
      <w:pPr>
        <w:tabs>
          <w:tab w:val="right" w:pos="8164"/>
        </w:tabs>
        <w:ind w:left="420" w:hanging="210"/>
        <w:rPr>
          <w:rFonts w:ascii="ＭＳ 明朝" w:hAnsi="ＭＳ 明朝"/>
          <w:sz w:val="20"/>
          <w:szCs w:val="20"/>
        </w:rPr>
      </w:pPr>
      <w:bookmarkStart w:id="12" w:name="_Hlk503276259"/>
      <w:r>
        <w:rPr>
          <w:rFonts w:ascii="ＭＳ ゴシック" w:eastAsia="ＭＳ ゴシック" w:hAnsi="ＭＳ ゴシック" w:hint="eastAsia"/>
          <w:sz w:val="20"/>
          <w:szCs w:val="20"/>
        </w:rPr>
        <w:t xml:space="preserve">　　</w:t>
      </w:r>
      <w:bookmarkStart w:id="13" w:name="_Hlk503368017"/>
      <w:r>
        <w:rPr>
          <w:rFonts w:ascii="ＭＳ ゴシック" w:eastAsia="ＭＳ ゴシック" w:hAnsi="ＭＳ ゴシック" w:hint="eastAsia"/>
          <w:sz w:val="20"/>
          <w:szCs w:val="20"/>
        </w:rPr>
        <w:t>ア</w:t>
      </w:r>
      <w:r w:rsidR="003F309C">
        <w:rPr>
          <w:rFonts w:ascii="ＭＳ ゴシック" w:eastAsia="ＭＳ ゴシック" w:hAnsi="ＭＳ ゴシック" w:hint="eastAsia"/>
          <w:sz w:val="20"/>
          <w:szCs w:val="20"/>
        </w:rPr>
        <w:t xml:space="preserve">　</w:t>
      </w:r>
      <w:r w:rsidRPr="0081680A">
        <w:rPr>
          <w:rFonts w:eastAsia="ＭＳ ゴシック"/>
          <w:sz w:val="20"/>
          <w:szCs w:val="20"/>
        </w:rPr>
        <w:t>about</w:t>
      </w:r>
      <w:r>
        <w:rPr>
          <w:rFonts w:ascii="ＭＳ ゴシック" w:eastAsia="ＭＳ ゴシック" w:hAnsi="ＭＳ ゴシック" w:hint="eastAsia"/>
          <w:sz w:val="20"/>
          <w:szCs w:val="20"/>
        </w:rPr>
        <w:t xml:space="preserve">　</w:t>
      </w:r>
      <w:r w:rsidR="003F309C">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イ</w:t>
      </w:r>
      <w:r w:rsidR="003F309C">
        <w:rPr>
          <w:rFonts w:ascii="ＭＳ ゴシック" w:eastAsia="ＭＳ ゴシック" w:hAnsi="ＭＳ ゴシック" w:hint="eastAsia"/>
          <w:sz w:val="20"/>
          <w:szCs w:val="20"/>
        </w:rPr>
        <w:t xml:space="preserve">　</w:t>
      </w:r>
      <w:r w:rsidR="003F309C" w:rsidRPr="0081680A">
        <w:rPr>
          <w:rFonts w:eastAsia="ＭＳ ゴシック"/>
          <w:sz w:val="20"/>
          <w:szCs w:val="20"/>
        </w:rPr>
        <w:t>in</w:t>
      </w:r>
      <w:r>
        <w:rPr>
          <w:rFonts w:ascii="ＭＳ ゴシック" w:eastAsia="ＭＳ ゴシック" w:hAnsi="ＭＳ ゴシック" w:hint="eastAsia"/>
          <w:sz w:val="20"/>
          <w:szCs w:val="20"/>
        </w:rPr>
        <w:t xml:space="preserve">　</w:t>
      </w:r>
      <w:r w:rsidR="003F309C">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ウ</w:t>
      </w:r>
      <w:r w:rsidR="003F309C">
        <w:rPr>
          <w:rFonts w:ascii="ＭＳ ゴシック" w:eastAsia="ＭＳ ゴシック" w:hAnsi="ＭＳ ゴシック" w:hint="eastAsia"/>
          <w:sz w:val="20"/>
          <w:szCs w:val="20"/>
        </w:rPr>
        <w:t xml:space="preserve">　</w:t>
      </w:r>
      <w:r w:rsidR="003F309C" w:rsidRPr="0081680A">
        <w:rPr>
          <w:rFonts w:eastAsia="ＭＳ ゴシック"/>
          <w:sz w:val="20"/>
          <w:szCs w:val="20"/>
        </w:rPr>
        <w:t>out</w:t>
      </w:r>
      <w:r>
        <w:rPr>
          <w:rFonts w:ascii="ＭＳ ゴシック" w:eastAsia="ＭＳ ゴシック" w:hAnsi="ＭＳ ゴシック" w:hint="eastAsia"/>
          <w:sz w:val="20"/>
          <w:szCs w:val="20"/>
        </w:rPr>
        <w:t xml:space="preserve">　　</w:t>
      </w:r>
      <w:r w:rsidR="003F309C">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エ</w:t>
      </w:r>
      <w:r w:rsidR="003F309C">
        <w:rPr>
          <w:rFonts w:ascii="ＭＳ ゴシック" w:eastAsia="ＭＳ ゴシック" w:hAnsi="ＭＳ ゴシック" w:hint="eastAsia"/>
          <w:sz w:val="20"/>
          <w:szCs w:val="20"/>
        </w:rPr>
        <w:t xml:space="preserve">　</w:t>
      </w:r>
      <w:r w:rsidR="003F309C" w:rsidRPr="0081680A">
        <w:rPr>
          <w:rFonts w:eastAsia="ＭＳ ゴシック"/>
          <w:sz w:val="20"/>
          <w:szCs w:val="20"/>
        </w:rPr>
        <w:t>over</w:t>
      </w:r>
      <w:r w:rsidR="00955337" w:rsidRPr="0081680A">
        <w:rPr>
          <w:rFonts w:eastAsia="ＭＳ ゴシック" w:hint="eastAsia"/>
          <w:sz w:val="20"/>
          <w:szCs w:val="20"/>
        </w:rPr>
        <w:t xml:space="preserve">　　　　　　　　</w:t>
      </w:r>
      <w:r w:rsidR="00955337" w:rsidRPr="0081680A">
        <w:rPr>
          <w:rFonts w:ascii="ＭＳ 明朝" w:hAnsi="ＭＳ 明朝" w:hint="eastAsia"/>
          <w:sz w:val="20"/>
          <w:szCs w:val="20"/>
        </w:rPr>
        <w:t xml:space="preserve">　</w:t>
      </w:r>
      <w:r w:rsidR="00AD3792" w:rsidRPr="0081680A">
        <w:rPr>
          <w:rFonts w:ascii="ＭＳ 明朝" w:hAnsi="ＭＳ 明朝" w:hint="eastAsia"/>
          <w:sz w:val="20"/>
          <w:szCs w:val="20"/>
        </w:rPr>
        <w:t>(</w:t>
      </w:r>
      <w:r w:rsidR="00955337" w:rsidRPr="0081680A">
        <w:rPr>
          <w:rFonts w:ascii="ＭＳ 明朝" w:hAnsi="ＭＳ 明朝" w:hint="eastAsia"/>
          <w:sz w:val="20"/>
          <w:szCs w:val="20"/>
        </w:rPr>
        <w:t xml:space="preserve">　　　</w:t>
      </w:r>
      <w:r w:rsidR="00AD3792" w:rsidRPr="0081680A">
        <w:rPr>
          <w:rFonts w:ascii="ＭＳ 明朝" w:hAnsi="ＭＳ 明朝" w:hint="eastAsia"/>
          <w:sz w:val="20"/>
          <w:szCs w:val="20"/>
        </w:rPr>
        <w:t>)</w:t>
      </w:r>
    </w:p>
    <w:bookmarkEnd w:id="11"/>
    <w:bookmarkEnd w:id="13"/>
    <w:p w:rsidR="0008777F" w:rsidRPr="00822A3E" w:rsidRDefault="0008777F" w:rsidP="005E6AA4">
      <w:pPr>
        <w:tabs>
          <w:tab w:val="right" w:pos="8164"/>
        </w:tabs>
        <w:ind w:left="420" w:hanging="210"/>
        <w:rPr>
          <w:sz w:val="20"/>
          <w:szCs w:val="20"/>
        </w:rPr>
      </w:pPr>
      <w:r w:rsidRPr="00822A3E">
        <w:rPr>
          <w:rFonts w:ascii="ＭＳ ゴシック" w:eastAsia="ＭＳ ゴシック" w:hAnsi="ＭＳ ゴシック" w:hint="eastAsia"/>
          <w:sz w:val="20"/>
          <w:szCs w:val="20"/>
        </w:rPr>
        <w:t>⑶</w:t>
      </w:r>
      <w:bookmarkEnd w:id="12"/>
      <w:r w:rsidRPr="00822A3E">
        <w:rPr>
          <w:rFonts w:hint="eastAsia"/>
          <w:sz w:val="20"/>
          <w:szCs w:val="20"/>
        </w:rPr>
        <w:t xml:space="preserve">　</w:t>
      </w:r>
      <w:r w:rsidR="001333E4" w:rsidRPr="00822A3E">
        <w:rPr>
          <w:rFonts w:hint="eastAsia"/>
          <w:sz w:val="20"/>
          <w:szCs w:val="20"/>
        </w:rPr>
        <w:t>下線部</w:t>
      </w:r>
      <w:r w:rsidR="001333E4" w:rsidRPr="0081680A">
        <w:rPr>
          <w:rFonts w:ascii="ＭＳ ゴシック" w:eastAsia="ＭＳ ゴシック" w:hAnsi="ＭＳ ゴシック" w:hint="eastAsia"/>
          <w:sz w:val="20"/>
          <w:szCs w:val="20"/>
        </w:rPr>
        <w:t>(</w:t>
      </w:r>
      <w:r w:rsidR="001333E4" w:rsidRPr="0081680A">
        <w:rPr>
          <w:rFonts w:ascii="ＭＳ ゴシック" w:eastAsia="ＭＳ ゴシック" w:hAnsi="ＭＳ ゴシック"/>
          <w:sz w:val="20"/>
          <w:szCs w:val="20"/>
        </w:rPr>
        <w:t>2)</w:t>
      </w:r>
      <w:r w:rsidR="001333E4" w:rsidRPr="0081680A">
        <w:rPr>
          <w:rFonts w:ascii="ＭＳ 明朝" w:hAnsi="ＭＳ 明朝" w:hint="eastAsia"/>
          <w:sz w:val="20"/>
          <w:szCs w:val="20"/>
        </w:rPr>
        <w:t>を，</w:t>
      </w:r>
      <w:r w:rsidR="001333E4" w:rsidRPr="0081680A">
        <w:rPr>
          <w:sz w:val="20"/>
          <w:szCs w:val="20"/>
        </w:rPr>
        <w:t>these resources</w:t>
      </w:r>
      <w:r w:rsidR="001333E4" w:rsidRPr="0081680A">
        <w:rPr>
          <w:rFonts w:hint="eastAsia"/>
          <w:sz w:val="20"/>
          <w:szCs w:val="20"/>
        </w:rPr>
        <w:t>が何であるかを示したうえで日本語に訳しなさい。</w:t>
      </w:r>
      <w:r w:rsidRPr="00822A3E">
        <w:rPr>
          <w:sz w:val="20"/>
          <w:szCs w:val="20"/>
        </w:rPr>
        <w:tab/>
      </w:r>
      <w:r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6</w:t>
      </w:r>
      <w:r w:rsidRPr="00822A3E">
        <w:rPr>
          <w:rFonts w:ascii="ＭＳ Ｐゴシック" w:eastAsia="ＭＳ Ｐゴシック" w:hAnsi="ＭＳ Ｐゴシック" w:hint="eastAsia"/>
          <w:sz w:val="18"/>
          <w:szCs w:val="18"/>
        </w:rPr>
        <w:t>点）</w:t>
      </w:r>
    </w:p>
    <w:p w:rsidR="0008777F" w:rsidRPr="00822A3E" w:rsidRDefault="00BB07D3" w:rsidP="000F799F">
      <w:pPr>
        <w:tabs>
          <w:tab w:val="right" w:pos="8164"/>
        </w:tabs>
        <w:ind w:firstLineChars="300" w:firstLine="600"/>
        <w:rPr>
          <w:sz w:val="20"/>
          <w:szCs w:val="20"/>
        </w:rPr>
      </w:pPr>
      <w:r w:rsidRPr="00822A3E">
        <w:rPr>
          <w:rFonts w:ascii="ＭＳ 明朝" w:hAnsi="ＭＳ 明朝" w:hint="eastAsia"/>
          <w:sz w:val="20"/>
          <w:szCs w:val="20"/>
        </w:rPr>
        <w:t>(</w:t>
      </w:r>
      <w:r w:rsidR="0008777F" w:rsidRPr="00822A3E">
        <w:rPr>
          <w:rFonts w:ascii="ＭＳ ゴシック" w:eastAsia="ＭＳ ゴシック" w:hAnsi="ＭＳ ゴシック" w:hint="eastAsia"/>
          <w:b/>
          <w:color w:val="FF0000"/>
          <w:sz w:val="20"/>
          <w:szCs w:val="20"/>
        </w:rPr>
        <w:t xml:space="preserve">　</w:t>
      </w:r>
      <w:r w:rsidRPr="00822A3E">
        <w:rPr>
          <w:rFonts w:ascii="ＭＳ ゴシック" w:eastAsia="ＭＳ ゴシック" w:hAnsi="ＭＳ ゴシック" w:hint="eastAsia"/>
          <w:b/>
          <w:color w:val="FF0000"/>
          <w:sz w:val="20"/>
          <w:szCs w:val="20"/>
        </w:rPr>
        <w:tab/>
      </w:r>
      <w:r w:rsidRPr="00822A3E">
        <w:rPr>
          <w:rFonts w:ascii="ＭＳ 明朝" w:hAnsi="ＭＳ 明朝" w:hint="eastAsia"/>
          <w:sz w:val="20"/>
          <w:szCs w:val="20"/>
        </w:rPr>
        <w:t>)</w:t>
      </w:r>
    </w:p>
    <w:bookmarkEnd w:id="8"/>
    <w:p w:rsidR="00D64F92" w:rsidRDefault="00D64F92" w:rsidP="00C92FAF">
      <w:pPr>
        <w:rPr>
          <w:rFonts w:ascii="ＭＳ ゴシック" w:eastAsia="ＭＳ ゴシック" w:hAnsi="ＭＳ ゴシック"/>
          <w:bdr w:val="single" w:sz="4" w:space="0" w:color="auto"/>
        </w:rPr>
      </w:pPr>
    </w:p>
    <w:p w:rsidR="00C92FAF" w:rsidRDefault="00C92FAF" w:rsidP="00C92FAF">
      <w:r>
        <w:rPr>
          <w:rFonts w:ascii="ＭＳ ゴシック" w:eastAsia="ＭＳ ゴシック" w:hAnsi="ＭＳ ゴシック" w:hint="eastAsia"/>
          <w:bdr w:val="single" w:sz="4" w:space="0" w:color="auto"/>
        </w:rPr>
        <w:t>２</w:t>
      </w:r>
      <w:r>
        <w:t xml:space="preserve"> </w:t>
      </w:r>
      <w:r w:rsidR="003105AB" w:rsidRPr="0081680A">
        <w:rPr>
          <w:rFonts w:ascii="Arial" w:eastAsia="ＭＳ ゴシック" w:hAnsi="Arial" w:cs="Arial"/>
        </w:rPr>
        <w:t>《</w:t>
      </w:r>
      <w:r w:rsidR="003105AB" w:rsidRPr="0081680A">
        <w:rPr>
          <w:rFonts w:ascii="Arial" w:eastAsia="ＭＳ ゴシック" w:hAnsi="Arial" w:cs="Arial"/>
        </w:rPr>
        <w:t>UNIT 2</w:t>
      </w:r>
      <w:r w:rsidR="003105AB" w:rsidRPr="0081680A">
        <w:rPr>
          <w:rFonts w:ascii="Arial" w:eastAsia="ＭＳ ゴシック" w:hAnsi="Arial" w:cs="Arial"/>
        </w:rPr>
        <w:t>》</w:t>
      </w:r>
      <w:r w:rsidR="003105AB" w:rsidRPr="0081680A">
        <w:rPr>
          <w:rFonts w:ascii="Arial" w:eastAsia="ＭＳ ゴシック" w:hAnsi="Arial" w:cs="Arial" w:hint="eastAsia"/>
        </w:rPr>
        <w:t xml:space="preserve"> </w:t>
      </w:r>
      <w:r>
        <w:rPr>
          <w:rFonts w:hint="eastAsia"/>
        </w:rPr>
        <w:t>英文を読んで，下の問いに答えなさい。</w:t>
      </w:r>
    </w:p>
    <w:p w:rsidR="00D64F92" w:rsidRDefault="00D64F92" w:rsidP="00386774">
      <w:pPr>
        <w:tabs>
          <w:tab w:val="right" w:pos="8164"/>
        </w:tabs>
        <w:ind w:firstLineChars="100" w:firstLine="200"/>
        <w:rPr>
          <w:sz w:val="20"/>
          <w:szCs w:val="20"/>
        </w:rPr>
      </w:pPr>
      <w:r w:rsidRPr="00D64F92">
        <w:rPr>
          <w:sz w:val="20"/>
          <w:szCs w:val="20"/>
        </w:rPr>
        <w:t xml:space="preserve">The most famous hybrid is probably Spanglish ―― a </w:t>
      </w:r>
      <w:bookmarkStart w:id="14" w:name="_Hlk503278368"/>
      <w:r w:rsidRPr="00D64F92">
        <w:rPr>
          <w:sz w:val="20"/>
          <w:szCs w:val="20"/>
        </w:rPr>
        <w:t>combination of Spanish and English commonly used in Hispanic communities</w:t>
      </w:r>
      <w:bookmarkEnd w:id="14"/>
      <w:r w:rsidRPr="00D64F92">
        <w:rPr>
          <w:sz w:val="20"/>
          <w:szCs w:val="20"/>
        </w:rPr>
        <w:t xml:space="preserve"> in the United States.  Spanglish is rapidly moving from a peculiar cultural phenomenon to a serious language.  In 2004, the first academic conference on Spanglish was held at Amherst College in Massachusetts.  People who attended heard talks on the Spanglish language, Spanglish media, Spanglish culture, and Spanglish arts.  The conference was organized by Professor </w:t>
      </w:r>
      <w:proofErr w:type="spellStart"/>
      <w:r w:rsidRPr="00D64F92">
        <w:rPr>
          <w:sz w:val="20"/>
          <w:szCs w:val="20"/>
        </w:rPr>
        <w:t>Ilan</w:t>
      </w:r>
      <w:proofErr w:type="spellEnd"/>
      <w:r w:rsidRPr="00D64F92">
        <w:rPr>
          <w:sz w:val="20"/>
          <w:szCs w:val="20"/>
        </w:rPr>
        <w:t xml:space="preserve"> </w:t>
      </w:r>
      <w:proofErr w:type="spellStart"/>
      <w:r w:rsidRPr="00D64F92">
        <w:rPr>
          <w:sz w:val="20"/>
          <w:szCs w:val="20"/>
        </w:rPr>
        <w:t>Stavans</w:t>
      </w:r>
      <w:proofErr w:type="spellEnd"/>
      <w:r w:rsidRPr="00D64F92">
        <w:rPr>
          <w:sz w:val="20"/>
          <w:szCs w:val="20"/>
        </w:rPr>
        <w:t xml:space="preserve">, who is writing the first Spanglish-English dictionary.  When asked if he considered Spanglish the result of </w:t>
      </w:r>
      <w:r w:rsidR="00D61154">
        <w:rPr>
          <w:sz w:val="20"/>
          <w:szCs w:val="20"/>
        </w:rPr>
        <w:t>*</w:t>
      </w:r>
      <w:bookmarkStart w:id="15" w:name="_Hlk503279994"/>
      <w:r w:rsidRPr="00D64F92">
        <w:rPr>
          <w:sz w:val="20"/>
          <w:szCs w:val="20"/>
        </w:rPr>
        <w:t>cultural imperialism</w:t>
      </w:r>
      <w:bookmarkEnd w:id="15"/>
      <w:r w:rsidRPr="00D64F92">
        <w:rPr>
          <w:sz w:val="20"/>
          <w:szCs w:val="20"/>
        </w:rPr>
        <w:t xml:space="preserve">, he said, “I’d describe it more as </w:t>
      </w:r>
      <w:r w:rsidR="00D61154">
        <w:rPr>
          <w:sz w:val="20"/>
          <w:szCs w:val="20"/>
        </w:rPr>
        <w:t>*</w:t>
      </w:r>
      <w:bookmarkStart w:id="16" w:name="_Hlk503280004"/>
      <w:r w:rsidRPr="00D64F92">
        <w:rPr>
          <w:sz w:val="20"/>
          <w:szCs w:val="20"/>
        </w:rPr>
        <w:t>cultural irrigation</w:t>
      </w:r>
      <w:bookmarkEnd w:id="16"/>
      <w:r w:rsidRPr="00D64F92">
        <w:rPr>
          <w:sz w:val="20"/>
          <w:szCs w:val="20"/>
        </w:rPr>
        <w:t xml:space="preserve"> than cultural imperialism.  The U.S. is a </w:t>
      </w:r>
      <w:bookmarkStart w:id="17" w:name="_Hlk503280685"/>
      <w:r w:rsidRPr="00D64F92">
        <w:rPr>
          <w:sz w:val="20"/>
          <w:szCs w:val="20"/>
        </w:rPr>
        <w:t>laboratory of languages</w:t>
      </w:r>
      <w:bookmarkEnd w:id="17"/>
      <w:r w:rsidRPr="00D64F92">
        <w:rPr>
          <w:sz w:val="20"/>
          <w:szCs w:val="20"/>
        </w:rPr>
        <w:t xml:space="preserve"> which are </w:t>
      </w:r>
      <w:r w:rsidR="00D61154">
        <w:rPr>
          <w:sz w:val="20"/>
          <w:szCs w:val="20"/>
        </w:rPr>
        <w:t>*</w:t>
      </w:r>
      <w:r w:rsidRPr="00D64F92">
        <w:rPr>
          <w:sz w:val="20"/>
          <w:szCs w:val="20"/>
        </w:rPr>
        <w:t xml:space="preserve">fertilizing each other.  Language has its own ways and Spanglish is a movement which is happening and happening globally.  </w:t>
      </w:r>
      <w:r w:rsidR="006A7540" w:rsidRPr="0081680A">
        <w:rPr>
          <w:rFonts w:ascii="ＭＳ ゴシック" w:eastAsia="ＭＳ ゴシック" w:hAnsi="ＭＳ ゴシック"/>
          <w:sz w:val="20"/>
          <w:szCs w:val="20"/>
          <w:vertAlign w:val="subscript"/>
        </w:rPr>
        <w:t>(1)</w:t>
      </w:r>
      <w:r w:rsidRPr="006A7540">
        <w:rPr>
          <w:sz w:val="20"/>
          <w:szCs w:val="20"/>
          <w:u w:val="single"/>
        </w:rPr>
        <w:t xml:space="preserve">It’s </w:t>
      </w:r>
      <w:r w:rsidR="00125A51" w:rsidRPr="0081680A">
        <w:rPr>
          <w:rFonts w:ascii="ＭＳ 明朝" w:hAnsi="ＭＳ 明朝"/>
          <w:sz w:val="20"/>
          <w:szCs w:val="20"/>
          <w:u w:val="single"/>
        </w:rPr>
        <w:t>(</w:t>
      </w:r>
      <w:r w:rsidR="00125A51" w:rsidRPr="006A7540">
        <w:rPr>
          <w:rFonts w:hint="eastAsia"/>
          <w:sz w:val="20"/>
          <w:szCs w:val="20"/>
          <w:u w:val="single"/>
        </w:rPr>
        <w:t xml:space="preserve"> </w:t>
      </w:r>
      <w:r w:rsidR="00125A51" w:rsidRPr="006A7540">
        <w:rPr>
          <w:sz w:val="20"/>
          <w:szCs w:val="20"/>
          <w:u w:val="single"/>
        </w:rPr>
        <w:t xml:space="preserve">and / </w:t>
      </w:r>
      <w:r w:rsidRPr="006A7540">
        <w:rPr>
          <w:sz w:val="20"/>
          <w:szCs w:val="20"/>
          <w:u w:val="single"/>
        </w:rPr>
        <w:t xml:space="preserve">too </w:t>
      </w:r>
      <w:r w:rsidR="00125A51" w:rsidRPr="006A7540">
        <w:rPr>
          <w:sz w:val="20"/>
          <w:szCs w:val="20"/>
          <w:u w:val="single"/>
        </w:rPr>
        <w:t xml:space="preserve">/ impossible / </w:t>
      </w:r>
      <w:r w:rsidRPr="006A7540">
        <w:rPr>
          <w:sz w:val="20"/>
          <w:szCs w:val="20"/>
          <w:u w:val="single"/>
        </w:rPr>
        <w:t xml:space="preserve">free </w:t>
      </w:r>
      <w:r w:rsidR="00125A51" w:rsidRPr="006A7540">
        <w:rPr>
          <w:sz w:val="20"/>
          <w:szCs w:val="20"/>
          <w:u w:val="single"/>
        </w:rPr>
        <w:t>/ control</w:t>
      </w:r>
      <w:r w:rsidRPr="006A7540">
        <w:rPr>
          <w:sz w:val="20"/>
          <w:szCs w:val="20"/>
          <w:u w:val="single"/>
        </w:rPr>
        <w:t xml:space="preserve"> </w:t>
      </w:r>
      <w:r w:rsidR="00125A51" w:rsidRPr="006A7540">
        <w:rPr>
          <w:sz w:val="20"/>
          <w:szCs w:val="20"/>
          <w:u w:val="single"/>
        </w:rPr>
        <w:t xml:space="preserve">/ </w:t>
      </w:r>
      <w:r w:rsidRPr="006A7540">
        <w:rPr>
          <w:sz w:val="20"/>
          <w:szCs w:val="20"/>
          <w:u w:val="single"/>
        </w:rPr>
        <w:t>be</w:t>
      </w:r>
      <w:r w:rsidR="00125A51" w:rsidRPr="006A7540">
        <w:rPr>
          <w:sz w:val="20"/>
          <w:szCs w:val="20"/>
          <w:u w:val="single"/>
        </w:rPr>
        <w:t xml:space="preserve"> /</w:t>
      </w:r>
      <w:r w:rsidRPr="006A7540">
        <w:rPr>
          <w:sz w:val="20"/>
          <w:szCs w:val="20"/>
          <w:u w:val="single"/>
        </w:rPr>
        <w:t xml:space="preserve"> pinned down </w:t>
      </w:r>
      <w:r w:rsidR="00125A51" w:rsidRPr="006A7540">
        <w:rPr>
          <w:sz w:val="20"/>
          <w:szCs w:val="20"/>
          <w:u w:val="single"/>
        </w:rPr>
        <w:t xml:space="preserve">/ </w:t>
      </w:r>
      <w:r w:rsidRPr="006A7540">
        <w:rPr>
          <w:sz w:val="20"/>
          <w:szCs w:val="20"/>
          <w:u w:val="single"/>
        </w:rPr>
        <w:t xml:space="preserve">it’s </w:t>
      </w:r>
      <w:r w:rsidR="00125A51" w:rsidRPr="006A7540">
        <w:rPr>
          <w:sz w:val="20"/>
          <w:szCs w:val="20"/>
          <w:u w:val="single"/>
        </w:rPr>
        <w:t>/</w:t>
      </w:r>
      <w:r w:rsidRPr="006A7540">
        <w:rPr>
          <w:sz w:val="20"/>
          <w:szCs w:val="20"/>
          <w:u w:val="single"/>
        </w:rPr>
        <w:t xml:space="preserve"> to </w:t>
      </w:r>
      <w:r w:rsidR="00125A51" w:rsidRPr="006A7540">
        <w:rPr>
          <w:sz w:val="20"/>
          <w:szCs w:val="20"/>
          <w:u w:val="single"/>
        </w:rPr>
        <w:t xml:space="preserve">/ to </w:t>
      </w:r>
      <w:r w:rsidR="00125A51" w:rsidRPr="0081680A">
        <w:rPr>
          <w:rFonts w:ascii="ＭＳ 明朝" w:hAnsi="ＭＳ 明朝"/>
          <w:sz w:val="20"/>
          <w:szCs w:val="20"/>
          <w:u w:val="single"/>
        </w:rPr>
        <w:t>)</w:t>
      </w:r>
      <w:r w:rsidRPr="006A7540">
        <w:rPr>
          <w:sz w:val="20"/>
          <w:szCs w:val="20"/>
          <w:u w:val="single"/>
        </w:rPr>
        <w:t xml:space="preserve"> its usage.</w:t>
      </w:r>
      <w:r w:rsidRPr="00D64F92">
        <w:rPr>
          <w:sz w:val="20"/>
          <w:szCs w:val="20"/>
        </w:rPr>
        <w:t>”</w:t>
      </w:r>
    </w:p>
    <w:p w:rsidR="00D61154" w:rsidRDefault="000D4C83" w:rsidP="00D61154">
      <w:pPr>
        <w:tabs>
          <w:tab w:val="right" w:pos="8164"/>
        </w:tabs>
        <w:rPr>
          <w:sz w:val="18"/>
          <w:szCs w:val="18"/>
        </w:rPr>
      </w:pPr>
      <w:r w:rsidRPr="0081680A">
        <w:rPr>
          <w:rFonts w:ascii="ＭＳ 明朝" w:hAnsi="ＭＳ 明朝" w:hint="eastAsia"/>
          <w:sz w:val="18"/>
          <w:szCs w:val="18"/>
        </w:rPr>
        <w:t>(</w:t>
      </w:r>
      <w:r w:rsidR="00D61154" w:rsidRPr="0081680A">
        <w:rPr>
          <w:rFonts w:ascii="ＭＳ 明朝" w:hAnsi="ＭＳ 明朝" w:hint="eastAsia"/>
          <w:sz w:val="18"/>
          <w:szCs w:val="18"/>
        </w:rPr>
        <w:t>注</w:t>
      </w:r>
      <w:r w:rsidRPr="0081680A">
        <w:rPr>
          <w:rFonts w:ascii="ＭＳ 明朝" w:hAnsi="ＭＳ 明朝" w:hint="eastAsia"/>
          <w:sz w:val="18"/>
          <w:szCs w:val="18"/>
        </w:rPr>
        <w:t>)</w:t>
      </w:r>
      <w:r w:rsidRPr="0081680A">
        <w:rPr>
          <w:rFonts w:ascii="ＭＳ 明朝" w:hAnsi="ＭＳ 明朝"/>
          <w:sz w:val="18"/>
          <w:szCs w:val="18"/>
        </w:rPr>
        <w:t xml:space="preserve"> </w:t>
      </w:r>
      <w:r w:rsidR="00D61154" w:rsidRPr="00D61154">
        <w:rPr>
          <w:sz w:val="18"/>
          <w:szCs w:val="18"/>
        </w:rPr>
        <w:t>cultural imperialism</w:t>
      </w:r>
      <w:r w:rsidR="00D61154">
        <w:rPr>
          <w:rFonts w:hint="eastAsia"/>
          <w:sz w:val="18"/>
          <w:szCs w:val="18"/>
        </w:rPr>
        <w:t xml:space="preserve">　文化帝国主義　　</w:t>
      </w:r>
      <w:r w:rsidR="00D61154" w:rsidRPr="00D61154">
        <w:rPr>
          <w:sz w:val="18"/>
          <w:szCs w:val="18"/>
        </w:rPr>
        <w:t>cultural irrigation</w:t>
      </w:r>
      <w:r w:rsidR="00D61154">
        <w:rPr>
          <w:rFonts w:hint="eastAsia"/>
          <w:sz w:val="18"/>
          <w:szCs w:val="18"/>
        </w:rPr>
        <w:t xml:space="preserve">　文化的灌漑</w:t>
      </w:r>
    </w:p>
    <w:p w:rsidR="00D61154" w:rsidRPr="00D61154" w:rsidRDefault="00D61154" w:rsidP="00D61154">
      <w:pPr>
        <w:tabs>
          <w:tab w:val="right" w:pos="8164"/>
        </w:tabs>
        <w:spacing w:after="240"/>
        <w:ind w:firstLineChars="300" w:firstLine="540"/>
        <w:rPr>
          <w:sz w:val="18"/>
          <w:szCs w:val="18"/>
        </w:rPr>
      </w:pPr>
      <w:r>
        <w:rPr>
          <w:sz w:val="18"/>
          <w:szCs w:val="18"/>
        </w:rPr>
        <w:t>f</w:t>
      </w:r>
      <w:r w:rsidRPr="00D61154">
        <w:rPr>
          <w:sz w:val="18"/>
          <w:szCs w:val="18"/>
        </w:rPr>
        <w:t>ertiliz</w:t>
      </w:r>
      <w:r>
        <w:rPr>
          <w:sz w:val="18"/>
          <w:szCs w:val="18"/>
        </w:rPr>
        <w:t>e</w:t>
      </w:r>
      <w:r>
        <w:rPr>
          <w:rFonts w:hint="eastAsia"/>
          <w:sz w:val="18"/>
          <w:szCs w:val="18"/>
        </w:rPr>
        <w:t xml:space="preserve">　発展向上させる</w:t>
      </w:r>
    </w:p>
    <w:p w:rsidR="00A705CA" w:rsidRDefault="00A705CA" w:rsidP="00A705CA">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lastRenderedPageBreak/>
        <w:t>⑴</w:t>
      </w:r>
      <w:r w:rsidRPr="00822A3E">
        <w:rPr>
          <w:rFonts w:hint="eastAsia"/>
          <w:sz w:val="20"/>
          <w:szCs w:val="20"/>
        </w:rPr>
        <w:t xml:space="preserve">　</w:t>
      </w:r>
      <w:r w:rsidR="00BF6769">
        <w:rPr>
          <w:rFonts w:hint="eastAsia"/>
          <w:sz w:val="20"/>
          <w:szCs w:val="20"/>
        </w:rPr>
        <w:t>次の問いに英語で答え</w:t>
      </w:r>
      <w:r w:rsidRPr="00822A3E">
        <w:rPr>
          <w:rFonts w:hint="eastAsia"/>
          <w:sz w:val="20"/>
          <w:szCs w:val="20"/>
        </w:rPr>
        <w:t>なさい。</w:t>
      </w:r>
      <w:r w:rsidRPr="00822A3E">
        <w:rPr>
          <w:sz w:val="20"/>
          <w:szCs w:val="20"/>
        </w:rPr>
        <w:tab/>
      </w:r>
      <w:r w:rsidRPr="00822A3E">
        <w:rPr>
          <w:rFonts w:ascii="ＭＳ Ｐゴシック" w:eastAsia="ＭＳ Ｐゴシック" w:hAnsi="ＭＳ Ｐゴシック" w:hint="eastAsia"/>
          <w:sz w:val="18"/>
          <w:szCs w:val="18"/>
        </w:rPr>
        <w:t>（</w:t>
      </w:r>
      <w:r w:rsidRPr="00822A3E">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p>
    <w:p w:rsidR="00A705CA" w:rsidRDefault="00A705CA" w:rsidP="00A705CA">
      <w:pPr>
        <w:tabs>
          <w:tab w:val="right" w:pos="8164"/>
        </w:tabs>
        <w:ind w:firstLineChars="100" w:firstLine="200"/>
        <w:rPr>
          <w:sz w:val="20"/>
          <w:szCs w:val="20"/>
        </w:rPr>
      </w:pPr>
      <w:r>
        <w:rPr>
          <w:rFonts w:hint="eastAsia"/>
          <w:sz w:val="20"/>
          <w:szCs w:val="20"/>
        </w:rPr>
        <w:t xml:space="preserve">　　</w:t>
      </w:r>
      <w:r>
        <w:rPr>
          <w:rFonts w:hint="eastAsia"/>
          <w:sz w:val="20"/>
          <w:szCs w:val="20"/>
        </w:rPr>
        <w:t>W</w:t>
      </w:r>
      <w:r>
        <w:rPr>
          <w:sz w:val="20"/>
          <w:szCs w:val="20"/>
        </w:rPr>
        <w:t>hat is Spanglish?</w:t>
      </w:r>
    </w:p>
    <w:p w:rsidR="00A705CA" w:rsidRPr="00822A3E" w:rsidRDefault="00A705CA" w:rsidP="009E6829">
      <w:pPr>
        <w:tabs>
          <w:tab w:val="right" w:pos="8164"/>
        </w:tabs>
        <w:ind w:firstLineChars="300" w:firstLine="600"/>
        <w:rPr>
          <w:sz w:val="20"/>
          <w:szCs w:val="20"/>
        </w:rPr>
      </w:pPr>
      <w:bookmarkStart w:id="18" w:name="_Hlk503279704"/>
      <w:r>
        <w:rPr>
          <w:sz w:val="20"/>
          <w:szCs w:val="20"/>
        </w:rPr>
        <w:t xml:space="preserve">It’s a </w:t>
      </w:r>
      <w:r w:rsidRPr="00A705CA">
        <w:rPr>
          <w:rFonts w:hint="eastAsia"/>
          <w:sz w:val="20"/>
          <w:szCs w:val="20"/>
          <w:u w:val="single"/>
        </w:rPr>
        <w:t xml:space="preserve">　　　　　　　　</w:t>
      </w:r>
      <w:r w:rsidR="009E6829">
        <w:rPr>
          <w:rFonts w:hint="eastAsia"/>
          <w:sz w:val="20"/>
          <w:szCs w:val="20"/>
          <w:u w:val="single"/>
        </w:rPr>
        <w:t xml:space="preserve"> </w:t>
      </w:r>
      <w:r w:rsidR="009E6829">
        <w:rPr>
          <w:sz w:val="20"/>
          <w:szCs w:val="20"/>
          <w:u w:val="single"/>
        </w:rPr>
        <w:t xml:space="preserve">  </w:t>
      </w:r>
      <w:r w:rsidRPr="00A705CA">
        <w:rPr>
          <w:rFonts w:hint="eastAsia"/>
          <w:sz w:val="20"/>
          <w:szCs w:val="20"/>
          <w:u w:val="single"/>
        </w:rPr>
        <w:t xml:space="preserve">　　　　</w:t>
      </w:r>
      <w:r w:rsidR="006A7540">
        <w:rPr>
          <w:rFonts w:hint="eastAsia"/>
          <w:sz w:val="20"/>
          <w:szCs w:val="20"/>
          <w:u w:val="single"/>
        </w:rPr>
        <w:t xml:space="preserve"> </w:t>
      </w:r>
      <w:r w:rsidR="006A7540">
        <w:rPr>
          <w:sz w:val="20"/>
          <w:szCs w:val="20"/>
          <w:u w:val="single"/>
        </w:rPr>
        <w:t xml:space="preserve"> </w:t>
      </w:r>
      <w:r w:rsidRPr="00A705CA">
        <w:rPr>
          <w:rFonts w:hint="eastAsia"/>
          <w:sz w:val="20"/>
          <w:szCs w:val="20"/>
          <w:u w:val="single"/>
        </w:rPr>
        <w:t xml:space="preserve">　</w:t>
      </w:r>
      <w:r w:rsidR="009E6829">
        <w:rPr>
          <w:rFonts w:hint="eastAsia"/>
          <w:sz w:val="20"/>
          <w:szCs w:val="20"/>
          <w:u w:val="single"/>
        </w:rPr>
        <w:t xml:space="preserve"> </w:t>
      </w:r>
      <w:r w:rsidR="009E6829">
        <w:rPr>
          <w:sz w:val="20"/>
          <w:szCs w:val="20"/>
          <w:u w:val="single"/>
        </w:rPr>
        <w:t xml:space="preserve">      </w:t>
      </w:r>
      <w:r w:rsidRPr="00A705CA">
        <w:rPr>
          <w:rFonts w:hint="eastAsia"/>
          <w:sz w:val="20"/>
          <w:szCs w:val="20"/>
          <w:u w:val="single"/>
        </w:rPr>
        <w:t xml:space="preserve">　　　　　　　　　　</w:t>
      </w:r>
      <w:r>
        <w:rPr>
          <w:sz w:val="20"/>
          <w:szCs w:val="20"/>
        </w:rPr>
        <w:t xml:space="preserve"> in the U</w:t>
      </w:r>
      <w:r w:rsidR="009E6829">
        <w:rPr>
          <w:sz w:val="20"/>
          <w:szCs w:val="20"/>
        </w:rPr>
        <w:t>S</w:t>
      </w:r>
      <w:r>
        <w:rPr>
          <w:sz w:val="20"/>
          <w:szCs w:val="20"/>
        </w:rPr>
        <w:t>.</w:t>
      </w:r>
    </w:p>
    <w:bookmarkEnd w:id="18"/>
    <w:p w:rsidR="003C6951" w:rsidRDefault="00A705CA" w:rsidP="003C6951">
      <w:pPr>
        <w:tabs>
          <w:tab w:val="right" w:pos="8164"/>
        </w:tabs>
        <w:ind w:leftChars="100" w:left="610" w:hangingChars="2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008836C6">
        <w:rPr>
          <w:rFonts w:hint="eastAsia"/>
          <w:sz w:val="20"/>
          <w:szCs w:val="20"/>
        </w:rPr>
        <w:t>イラン・スタバンス教授は，言語の混成の点から見てアメリカ合衆国は何だと言っているか。本文中の英語</w:t>
      </w:r>
      <w:r w:rsidR="003C6951">
        <w:rPr>
          <w:rFonts w:hint="eastAsia"/>
          <w:sz w:val="20"/>
          <w:szCs w:val="20"/>
        </w:rPr>
        <w:t>３</w:t>
      </w:r>
      <w:r w:rsidR="008836C6">
        <w:rPr>
          <w:rFonts w:hint="eastAsia"/>
          <w:sz w:val="20"/>
          <w:szCs w:val="20"/>
        </w:rPr>
        <w:t>語で書きなさい</w:t>
      </w:r>
      <w:r>
        <w:rPr>
          <w:rFonts w:hint="eastAsia"/>
          <w:sz w:val="20"/>
          <w:szCs w:val="20"/>
        </w:rPr>
        <w:t>。</w:t>
      </w:r>
      <w:r w:rsidRPr="00822A3E">
        <w:rPr>
          <w:sz w:val="20"/>
          <w:szCs w:val="20"/>
        </w:rPr>
        <w:tab/>
      </w:r>
      <w:r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5</w:t>
      </w:r>
      <w:r w:rsidRPr="00822A3E">
        <w:rPr>
          <w:rFonts w:ascii="ＭＳ Ｐゴシック" w:eastAsia="ＭＳ Ｐゴシック" w:hAnsi="ＭＳ Ｐゴシック" w:hint="eastAsia"/>
          <w:sz w:val="18"/>
          <w:szCs w:val="18"/>
        </w:rPr>
        <w:t>点）</w:t>
      </w:r>
    </w:p>
    <w:p w:rsidR="003C6951" w:rsidRPr="003C6951" w:rsidRDefault="003C6951" w:rsidP="003C6951">
      <w:pPr>
        <w:tabs>
          <w:tab w:val="right" w:pos="8164"/>
        </w:tabs>
        <w:ind w:leftChars="100" w:left="610" w:hangingChars="200" w:hanging="400"/>
        <w:jc w:val="left"/>
        <w:rPr>
          <w:rFonts w:ascii="ＭＳ ゴシック" w:eastAsia="ＭＳ ゴシック" w:hAnsi="ＭＳ ゴシック"/>
          <w:sz w:val="20"/>
          <w:szCs w:val="20"/>
          <w:u w:val="single"/>
        </w:rPr>
      </w:pPr>
      <w:r>
        <w:rPr>
          <w:rFonts w:ascii="ＭＳ ゴシック" w:eastAsia="ＭＳ ゴシック" w:hAnsi="ＭＳ ゴシック" w:hint="eastAsia"/>
          <w:sz w:val="20"/>
          <w:szCs w:val="20"/>
        </w:rPr>
        <w:t xml:space="preserve">　　　　　　　　　　　　　</w:t>
      </w:r>
      <w:r w:rsidRPr="003C6951">
        <w:rPr>
          <w:rFonts w:ascii="ＭＳ ゴシック" w:eastAsia="ＭＳ ゴシック" w:hAnsi="ＭＳ ゴシック" w:hint="eastAsia"/>
          <w:sz w:val="20"/>
          <w:szCs w:val="20"/>
          <w:u w:val="single"/>
        </w:rPr>
        <w:t xml:space="preserve"> </w:t>
      </w:r>
      <w:r w:rsidRPr="003C6951">
        <w:rPr>
          <w:rFonts w:ascii="ＭＳ ゴシック" w:eastAsia="ＭＳ ゴシック" w:hAnsi="ＭＳ ゴシック"/>
          <w:sz w:val="20"/>
          <w:szCs w:val="20"/>
          <w:u w:val="single"/>
        </w:rPr>
        <w:t xml:space="preserve">      </w:t>
      </w:r>
      <w:r>
        <w:rPr>
          <w:rFonts w:ascii="ＭＳ ゴシック" w:eastAsia="ＭＳ ゴシック" w:hAnsi="ＭＳ ゴシック"/>
          <w:sz w:val="20"/>
          <w:szCs w:val="20"/>
          <w:u w:val="single"/>
        </w:rPr>
        <w:t xml:space="preserve">  </w:t>
      </w:r>
      <w:r w:rsidRPr="003C6951">
        <w:rPr>
          <w:rFonts w:ascii="ＭＳ ゴシック" w:eastAsia="ＭＳ ゴシック" w:hAnsi="ＭＳ ゴシック"/>
          <w:sz w:val="20"/>
          <w:szCs w:val="20"/>
          <w:u w:val="single"/>
        </w:rPr>
        <w:t xml:space="preserve">       </w:t>
      </w:r>
      <w:r w:rsidRPr="003C6951">
        <w:rPr>
          <w:rFonts w:ascii="ＭＳ ゴシック" w:eastAsia="ＭＳ ゴシック" w:hAnsi="ＭＳ ゴシック"/>
          <w:sz w:val="20"/>
          <w:szCs w:val="20"/>
        </w:rPr>
        <w:t xml:space="preserve">  </w:t>
      </w:r>
      <w:r w:rsidRPr="003C6951">
        <w:rPr>
          <w:rFonts w:ascii="ＭＳ ゴシック" w:eastAsia="ＭＳ ゴシック" w:hAnsi="ＭＳ ゴシック"/>
          <w:sz w:val="20"/>
          <w:szCs w:val="20"/>
          <w:u w:val="single"/>
        </w:rPr>
        <w:t xml:space="preserve">        </w:t>
      </w:r>
      <w:r>
        <w:rPr>
          <w:rFonts w:ascii="ＭＳ ゴシック" w:eastAsia="ＭＳ ゴシック" w:hAnsi="ＭＳ ゴシック"/>
          <w:sz w:val="20"/>
          <w:szCs w:val="20"/>
          <w:u w:val="single"/>
        </w:rPr>
        <w:t xml:space="preserve">  </w:t>
      </w:r>
      <w:r w:rsidRPr="003C6951">
        <w:rPr>
          <w:rFonts w:ascii="ＭＳ ゴシック" w:eastAsia="ＭＳ ゴシック" w:hAnsi="ＭＳ ゴシック"/>
          <w:sz w:val="20"/>
          <w:szCs w:val="20"/>
          <w:u w:val="single"/>
        </w:rPr>
        <w:t xml:space="preserve">       </w:t>
      </w:r>
      <w:r w:rsidRPr="003C6951">
        <w:rPr>
          <w:rFonts w:ascii="ＭＳ ゴシック" w:eastAsia="ＭＳ ゴシック" w:hAnsi="ＭＳ ゴシック"/>
          <w:sz w:val="20"/>
          <w:szCs w:val="20"/>
        </w:rPr>
        <w:t xml:space="preserve">  </w:t>
      </w:r>
      <w:r w:rsidRPr="003C6951">
        <w:rPr>
          <w:rFonts w:ascii="ＭＳ ゴシック" w:eastAsia="ＭＳ ゴシック" w:hAnsi="ＭＳ ゴシック"/>
          <w:sz w:val="20"/>
          <w:szCs w:val="20"/>
          <w:u w:val="single"/>
        </w:rPr>
        <w:t xml:space="preserve">                  </w:t>
      </w:r>
    </w:p>
    <w:p w:rsidR="00615118" w:rsidRPr="0081680A" w:rsidRDefault="00A705CA" w:rsidP="0087252B">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下線部</w:t>
      </w:r>
      <w:r w:rsidRPr="0081680A">
        <w:rPr>
          <w:rFonts w:ascii="ＭＳ ゴシック" w:eastAsia="ＭＳ ゴシック" w:hAnsi="ＭＳ ゴシック" w:hint="eastAsia"/>
          <w:sz w:val="20"/>
          <w:szCs w:val="20"/>
        </w:rPr>
        <w:t>(</w:t>
      </w:r>
      <w:r w:rsidR="006A7540" w:rsidRPr="0081680A">
        <w:rPr>
          <w:rFonts w:ascii="ＭＳ ゴシック" w:eastAsia="ＭＳ ゴシック" w:hAnsi="ＭＳ ゴシック"/>
          <w:sz w:val="20"/>
          <w:szCs w:val="20"/>
        </w:rPr>
        <w:t>1</w:t>
      </w:r>
      <w:r w:rsidRPr="0081680A">
        <w:rPr>
          <w:rFonts w:ascii="ＭＳ ゴシック" w:eastAsia="ＭＳ ゴシック" w:hAnsi="ＭＳ ゴシック"/>
          <w:sz w:val="20"/>
          <w:szCs w:val="20"/>
        </w:rPr>
        <w:t>)</w:t>
      </w:r>
      <w:r w:rsidR="006A7540" w:rsidRPr="0081680A">
        <w:rPr>
          <w:rFonts w:ascii="ＭＳ 明朝" w:hAnsi="ＭＳ 明朝" w:hint="eastAsia"/>
          <w:sz w:val="20"/>
          <w:szCs w:val="20"/>
        </w:rPr>
        <w:t>が「それはあまりに奔放なので縛りつけることはできないし，利用を制御することは不可能だ」という意味になるように</w:t>
      </w:r>
      <w:r w:rsidR="000D4C83" w:rsidRPr="0081680A">
        <w:rPr>
          <w:rFonts w:ascii="ＭＳ 明朝" w:hAnsi="ＭＳ 明朝" w:hint="eastAsia"/>
          <w:sz w:val="20"/>
          <w:szCs w:val="20"/>
        </w:rPr>
        <w:t>(</w:t>
      </w:r>
      <w:r w:rsidR="006A7540" w:rsidRPr="0081680A">
        <w:rPr>
          <w:rFonts w:ascii="ＭＳ 明朝" w:hAnsi="ＭＳ 明朝" w:hint="eastAsia"/>
          <w:sz w:val="20"/>
          <w:szCs w:val="20"/>
        </w:rPr>
        <w:t xml:space="preserve">　</w:t>
      </w:r>
      <w:r w:rsidR="000D4C83" w:rsidRPr="0081680A">
        <w:rPr>
          <w:rFonts w:ascii="ＭＳ 明朝" w:hAnsi="ＭＳ 明朝" w:hint="eastAsia"/>
          <w:sz w:val="20"/>
          <w:szCs w:val="20"/>
        </w:rPr>
        <w:t xml:space="preserve">　)</w:t>
      </w:r>
      <w:r w:rsidR="006A7540" w:rsidRPr="0081680A">
        <w:rPr>
          <w:rFonts w:ascii="ＭＳ 明朝" w:hAnsi="ＭＳ 明朝" w:hint="eastAsia"/>
          <w:sz w:val="20"/>
          <w:szCs w:val="20"/>
        </w:rPr>
        <w:t>内の語句を並べかえなさい</w:t>
      </w:r>
      <w:r w:rsidRPr="0081680A">
        <w:rPr>
          <w:rFonts w:hint="eastAsia"/>
          <w:sz w:val="20"/>
          <w:szCs w:val="20"/>
        </w:rPr>
        <w:t>。</w:t>
      </w:r>
    </w:p>
    <w:p w:rsidR="00A705CA" w:rsidRPr="00822A3E" w:rsidRDefault="003C6951" w:rsidP="00615118">
      <w:pPr>
        <w:tabs>
          <w:tab w:val="right" w:pos="8164"/>
        </w:tabs>
        <w:ind w:leftChars="100" w:left="610" w:hangingChars="200" w:hanging="400"/>
        <w:jc w:val="right"/>
        <w:rPr>
          <w:sz w:val="20"/>
          <w:szCs w:val="20"/>
        </w:rPr>
      </w:pPr>
      <w:r w:rsidRPr="0081680A">
        <w:rPr>
          <w:rFonts w:hint="eastAsia"/>
          <w:sz w:val="20"/>
          <w:szCs w:val="20"/>
        </w:rPr>
        <w:t xml:space="preserve">　　　　　　　　　　　　　　　　　　　　　　　　　　　　</w:t>
      </w:r>
      <w:r w:rsidR="009E6829" w:rsidRPr="0081680A">
        <w:rPr>
          <w:rFonts w:hint="eastAsia"/>
          <w:sz w:val="20"/>
          <w:szCs w:val="20"/>
        </w:rPr>
        <w:t xml:space="preserve"> </w:t>
      </w:r>
      <w:r w:rsidR="009E6829" w:rsidRPr="0081680A">
        <w:rPr>
          <w:sz w:val="20"/>
          <w:szCs w:val="20"/>
        </w:rPr>
        <w:t xml:space="preserve">    </w:t>
      </w:r>
      <w:r w:rsidRPr="0081680A">
        <w:rPr>
          <w:rFonts w:hint="eastAsia"/>
          <w:sz w:val="20"/>
          <w:szCs w:val="20"/>
        </w:rPr>
        <w:t xml:space="preserve">　　　</w:t>
      </w:r>
      <w:r w:rsidR="00A705CA"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6</w:t>
      </w:r>
      <w:r w:rsidR="00A705CA" w:rsidRPr="00822A3E">
        <w:rPr>
          <w:rFonts w:ascii="ＭＳ Ｐゴシック" w:eastAsia="ＭＳ Ｐゴシック" w:hAnsi="ＭＳ Ｐゴシック" w:hint="eastAsia"/>
          <w:sz w:val="18"/>
          <w:szCs w:val="18"/>
        </w:rPr>
        <w:t>点）</w:t>
      </w:r>
    </w:p>
    <w:p w:rsidR="009E6829" w:rsidRDefault="006A7540" w:rsidP="009E6829">
      <w:pPr>
        <w:tabs>
          <w:tab w:val="right" w:pos="8164"/>
        </w:tabs>
        <w:ind w:firstLineChars="300" w:firstLine="600"/>
        <w:rPr>
          <w:sz w:val="20"/>
          <w:szCs w:val="20"/>
        </w:rPr>
      </w:pPr>
      <w:r>
        <w:rPr>
          <w:sz w:val="20"/>
          <w:szCs w:val="20"/>
        </w:rPr>
        <w:t xml:space="preserve">It’s </w:t>
      </w:r>
      <w:r w:rsidRPr="00A705CA">
        <w:rPr>
          <w:rFonts w:hint="eastAsia"/>
          <w:sz w:val="20"/>
          <w:szCs w:val="20"/>
          <w:u w:val="single"/>
        </w:rPr>
        <w:t xml:space="preserve">　　　　　　　　　　　　</w:t>
      </w:r>
      <w:r>
        <w:rPr>
          <w:rFonts w:hint="eastAsia"/>
          <w:sz w:val="20"/>
          <w:szCs w:val="20"/>
          <w:u w:val="single"/>
        </w:rPr>
        <w:t xml:space="preserve"> </w:t>
      </w:r>
      <w:r>
        <w:rPr>
          <w:sz w:val="20"/>
          <w:szCs w:val="20"/>
          <w:u w:val="single"/>
        </w:rPr>
        <w:t xml:space="preserve">        </w:t>
      </w:r>
      <w:r w:rsidR="009E6829">
        <w:rPr>
          <w:sz w:val="20"/>
          <w:szCs w:val="20"/>
          <w:u w:val="single"/>
        </w:rPr>
        <w:t xml:space="preserve">         </w:t>
      </w:r>
      <w:r>
        <w:rPr>
          <w:sz w:val="20"/>
          <w:szCs w:val="20"/>
          <w:u w:val="single"/>
        </w:rPr>
        <w:t xml:space="preserve">    </w:t>
      </w:r>
      <w:r w:rsidRPr="00A705CA">
        <w:rPr>
          <w:rFonts w:hint="eastAsia"/>
          <w:sz w:val="20"/>
          <w:szCs w:val="20"/>
          <w:u w:val="single"/>
        </w:rPr>
        <w:t xml:space="preserve">　　　　　　　　　　　　</w:t>
      </w:r>
      <w:r w:rsidRPr="006A7540">
        <w:rPr>
          <w:rFonts w:hint="eastAsia"/>
          <w:sz w:val="20"/>
          <w:szCs w:val="20"/>
        </w:rPr>
        <w:t xml:space="preserve"> </w:t>
      </w:r>
    </w:p>
    <w:p w:rsidR="006A7540" w:rsidRPr="006A7540" w:rsidRDefault="006A7540" w:rsidP="009E6829">
      <w:pPr>
        <w:tabs>
          <w:tab w:val="right" w:pos="8164"/>
        </w:tabs>
        <w:ind w:firstLineChars="300" w:firstLine="600"/>
        <w:rPr>
          <w:sz w:val="20"/>
          <w:szCs w:val="20"/>
        </w:rPr>
      </w:pPr>
      <w:r w:rsidRPr="006A7540">
        <w:rPr>
          <w:sz w:val="20"/>
          <w:szCs w:val="20"/>
        </w:rPr>
        <w:t>its usage.</w:t>
      </w:r>
    </w:p>
    <w:p w:rsidR="00D64F92" w:rsidRPr="00D64F92" w:rsidRDefault="00D64F92" w:rsidP="00C92FAF">
      <w:pPr>
        <w:tabs>
          <w:tab w:val="right" w:pos="8164"/>
        </w:tabs>
      </w:pPr>
    </w:p>
    <w:p w:rsidR="00C92FAF" w:rsidRDefault="00C92FAF" w:rsidP="00C92FAF">
      <w:r>
        <w:rPr>
          <w:rFonts w:ascii="ＭＳ ゴシック" w:eastAsia="ＭＳ ゴシック" w:hAnsi="ＭＳ ゴシック" w:hint="eastAsia"/>
          <w:bdr w:val="single" w:sz="4" w:space="0" w:color="auto"/>
        </w:rPr>
        <w:t>３</w:t>
      </w:r>
      <w:r>
        <w:t xml:space="preserve"> </w:t>
      </w:r>
      <w:r w:rsidR="003105AB" w:rsidRPr="0081680A">
        <w:rPr>
          <w:rFonts w:ascii="Arial" w:eastAsia="ＭＳ ゴシック" w:hAnsi="Arial" w:cs="Arial"/>
        </w:rPr>
        <w:t>《</w:t>
      </w:r>
      <w:r w:rsidR="003105AB" w:rsidRPr="0081680A">
        <w:rPr>
          <w:rFonts w:ascii="Arial" w:eastAsia="ＭＳ ゴシック" w:hAnsi="Arial" w:cs="Arial"/>
        </w:rPr>
        <w:t>UNIT 3</w:t>
      </w:r>
      <w:r w:rsidR="003105AB" w:rsidRPr="0081680A">
        <w:rPr>
          <w:rFonts w:ascii="Arial" w:eastAsia="ＭＳ ゴシック" w:hAnsi="Arial" w:cs="Arial"/>
        </w:rPr>
        <w:t>》</w:t>
      </w:r>
      <w:r w:rsidR="003105AB" w:rsidRPr="0081680A">
        <w:rPr>
          <w:rFonts w:ascii="Arial" w:eastAsia="ＭＳ ゴシック" w:hAnsi="Arial" w:cs="Arial" w:hint="eastAsia"/>
        </w:rPr>
        <w:t xml:space="preserve"> </w:t>
      </w:r>
      <w:r>
        <w:rPr>
          <w:rFonts w:hint="eastAsia"/>
        </w:rPr>
        <w:t>英文を読んで，下の問いに答えなさい。</w:t>
      </w:r>
      <w:r>
        <w:tab/>
      </w:r>
    </w:p>
    <w:p w:rsidR="00D64F92" w:rsidRPr="00D64F92" w:rsidRDefault="008D5C99" w:rsidP="00386774">
      <w:pPr>
        <w:tabs>
          <w:tab w:val="right" w:pos="8164"/>
        </w:tabs>
        <w:rPr>
          <w:sz w:val="20"/>
          <w:szCs w:val="20"/>
        </w:rPr>
      </w:pPr>
      <w:r w:rsidRPr="008D5C99">
        <w:t xml:space="preserve">True censorship occurs when the government sets the standards; most Americans would prefer that the entertainment industry regulate itself, and the movie industry does have a rating system for films.  </w:t>
      </w:r>
      <w:r w:rsidR="00D64F92" w:rsidRPr="00D64F92">
        <w:rPr>
          <w:sz w:val="20"/>
          <w:szCs w:val="20"/>
        </w:rPr>
        <w:t>Now that many American children have access to the Internet, there is</w:t>
      </w:r>
      <w:r w:rsidR="00B65201">
        <w:rPr>
          <w:sz w:val="20"/>
          <w:szCs w:val="20"/>
        </w:rPr>
        <w:t xml:space="preserve"> </w:t>
      </w:r>
      <w:r w:rsidR="00B65201" w:rsidRPr="0081680A">
        <w:rPr>
          <w:rFonts w:ascii="ＭＳ ゴシック" w:eastAsia="ＭＳ ゴシック" w:hAnsi="ＭＳ ゴシック"/>
          <w:sz w:val="20"/>
          <w:szCs w:val="20"/>
          <w:vertAlign w:val="subscript"/>
        </w:rPr>
        <w:t>(1)</w:t>
      </w:r>
      <w:r w:rsidR="00D64F92" w:rsidRPr="00B65201">
        <w:rPr>
          <w:sz w:val="20"/>
          <w:szCs w:val="20"/>
          <w:u w:val="single"/>
        </w:rPr>
        <w:t>a debate over whether and how to regulate it</w:t>
      </w:r>
      <w:r w:rsidR="00D64F92" w:rsidRPr="00D64F92">
        <w:rPr>
          <w:sz w:val="20"/>
          <w:szCs w:val="20"/>
        </w:rPr>
        <w:t>.  For example, there have been arguments over whether public libraries should deny Internet users access to certain websites.</w:t>
      </w:r>
    </w:p>
    <w:p w:rsidR="00C92FAF" w:rsidRPr="00D64F92" w:rsidRDefault="00D64F92" w:rsidP="00386774">
      <w:pPr>
        <w:tabs>
          <w:tab w:val="right" w:pos="8164"/>
        </w:tabs>
        <w:spacing w:after="240"/>
        <w:ind w:firstLineChars="100" w:firstLine="200"/>
        <w:rPr>
          <w:sz w:val="20"/>
          <w:szCs w:val="20"/>
        </w:rPr>
      </w:pPr>
      <w:r w:rsidRPr="00D64F92">
        <w:rPr>
          <w:sz w:val="20"/>
          <w:szCs w:val="20"/>
        </w:rPr>
        <w:t xml:space="preserve">Finally, there is a concern about the growing “digital divide,” the gap between Americans who own computers and those who do not.  People who have more education and are higher on the socioeconomic scale are likely to spend less time watching television and more time on their computers.  Many of those on the other side of the </w:t>
      </w:r>
      <w:r w:rsidR="004B0705" w:rsidRPr="0081680A">
        <w:rPr>
          <w:rFonts w:ascii="ＭＳ 明朝" w:hAnsi="ＭＳ 明朝"/>
          <w:sz w:val="20"/>
          <w:szCs w:val="20"/>
        </w:rPr>
        <w:t>(</w:t>
      </w:r>
      <w:r w:rsidR="004B0705">
        <w:rPr>
          <w:rFonts w:hint="eastAsia"/>
          <w:sz w:val="20"/>
          <w:szCs w:val="20"/>
        </w:rPr>
        <w:t xml:space="preserve">　</w:t>
      </w:r>
      <w:r w:rsidR="004B0705" w:rsidRPr="0081680A">
        <w:rPr>
          <w:rFonts w:ascii="ＭＳ ゴシック" w:eastAsia="ＭＳ ゴシック" w:hAnsi="ＭＳ ゴシック" w:cs="ＭＳ 明朝" w:hint="eastAsia"/>
          <w:sz w:val="20"/>
          <w:szCs w:val="20"/>
        </w:rPr>
        <w:t>①</w:t>
      </w:r>
      <w:r w:rsidR="004B0705">
        <w:rPr>
          <w:rFonts w:ascii="ＭＳ 明朝" w:hAnsi="ＭＳ 明朝" w:cs="ＭＳ 明朝" w:hint="eastAsia"/>
          <w:sz w:val="20"/>
          <w:szCs w:val="20"/>
        </w:rPr>
        <w:t xml:space="preserve">　)</w:t>
      </w:r>
      <w:r w:rsidRPr="00D64F92">
        <w:rPr>
          <w:sz w:val="20"/>
          <w:szCs w:val="20"/>
        </w:rPr>
        <w:t>, those who do not own computers, live in poverty, and some belong to minority populations.</w:t>
      </w:r>
    </w:p>
    <w:p w:rsidR="004B0705" w:rsidRDefault="00B65201" w:rsidP="0087252B">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w:t>
      </w:r>
      <w:r w:rsidRPr="0081680A">
        <w:rPr>
          <w:rFonts w:ascii="ＭＳ 明朝" w:hAnsi="ＭＳ 明朝" w:hint="eastAsia"/>
          <w:sz w:val="20"/>
          <w:szCs w:val="20"/>
        </w:rPr>
        <w:t>部</w:t>
      </w:r>
      <w:r w:rsidRPr="0081680A">
        <w:rPr>
          <w:rFonts w:ascii="ＭＳ ゴシック" w:eastAsia="ＭＳ ゴシック" w:hAnsi="ＭＳ ゴシック" w:hint="eastAsia"/>
          <w:sz w:val="20"/>
          <w:szCs w:val="20"/>
        </w:rPr>
        <w:t>(</w:t>
      </w:r>
      <w:r w:rsidRPr="0081680A">
        <w:rPr>
          <w:rFonts w:ascii="ＭＳ ゴシック" w:eastAsia="ＭＳ ゴシック" w:hAnsi="ＭＳ ゴシック"/>
          <w:sz w:val="20"/>
          <w:szCs w:val="20"/>
        </w:rPr>
        <w:t>1)</w:t>
      </w:r>
      <w:r>
        <w:rPr>
          <w:rFonts w:hint="eastAsia"/>
          <w:sz w:val="20"/>
          <w:szCs w:val="20"/>
        </w:rPr>
        <w:t>の具体的な事例にはどんなものがあるか。</w:t>
      </w:r>
      <w:r w:rsidR="000D4C83" w:rsidRPr="0081680A">
        <w:rPr>
          <w:rFonts w:ascii="ＭＳ 明朝" w:hAnsi="ＭＳ 明朝" w:hint="eastAsia"/>
          <w:sz w:val="20"/>
          <w:szCs w:val="20"/>
        </w:rPr>
        <w:t>(</w:t>
      </w:r>
      <w:r w:rsidRPr="0081680A">
        <w:rPr>
          <w:rFonts w:ascii="ＭＳ 明朝" w:hAnsi="ＭＳ 明朝" w:hint="eastAsia"/>
          <w:sz w:val="20"/>
          <w:szCs w:val="20"/>
        </w:rPr>
        <w:t xml:space="preserve">　</w:t>
      </w:r>
      <w:r w:rsidR="000D4C83" w:rsidRPr="0081680A">
        <w:rPr>
          <w:rFonts w:ascii="ＭＳ 明朝" w:hAnsi="ＭＳ 明朝" w:hint="eastAsia"/>
          <w:sz w:val="20"/>
          <w:szCs w:val="20"/>
        </w:rPr>
        <w:t xml:space="preserve">　)</w:t>
      </w:r>
      <w:r>
        <w:rPr>
          <w:rFonts w:hint="eastAsia"/>
          <w:sz w:val="20"/>
          <w:szCs w:val="20"/>
        </w:rPr>
        <w:t>に適切な語句を入れ</w:t>
      </w:r>
      <w:r w:rsidRPr="00822A3E">
        <w:rPr>
          <w:rFonts w:hint="eastAsia"/>
          <w:sz w:val="20"/>
          <w:szCs w:val="20"/>
        </w:rPr>
        <w:t>なさい。</w:t>
      </w:r>
      <w:r w:rsidRPr="00822A3E">
        <w:rPr>
          <w:sz w:val="20"/>
          <w:szCs w:val="20"/>
        </w:rPr>
        <w:tab/>
      </w:r>
      <w:r w:rsidRPr="00822A3E">
        <w:rPr>
          <w:rFonts w:ascii="ＭＳ Ｐゴシック" w:eastAsia="ＭＳ Ｐゴシック" w:hAnsi="ＭＳ Ｐゴシック" w:hint="eastAsia"/>
          <w:sz w:val="18"/>
          <w:szCs w:val="18"/>
        </w:rPr>
        <w:t>（</w:t>
      </w:r>
      <w:r w:rsidRPr="00822A3E">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p>
    <w:p w:rsidR="00B65201" w:rsidRPr="0081680A" w:rsidRDefault="00B65201" w:rsidP="004B0705">
      <w:pPr>
        <w:tabs>
          <w:tab w:val="right" w:pos="8164"/>
        </w:tabs>
        <w:ind w:firstLineChars="300" w:firstLine="600"/>
        <w:rPr>
          <w:rFonts w:ascii="ＭＳ 明朝" w:hAnsi="ＭＳ 明朝"/>
          <w:sz w:val="20"/>
          <w:szCs w:val="20"/>
        </w:rPr>
      </w:pPr>
      <w:bookmarkStart w:id="19" w:name="_Hlk503366130"/>
      <w:r w:rsidRPr="0081680A">
        <w:rPr>
          <w:rFonts w:ascii="ＭＳ 明朝" w:hAnsi="ＭＳ 明朝" w:hint="eastAsia"/>
          <w:sz w:val="20"/>
          <w:szCs w:val="20"/>
        </w:rPr>
        <w:t>公共図書館が</w:t>
      </w:r>
      <w:r w:rsidR="000D4C83" w:rsidRPr="0081680A">
        <w:rPr>
          <w:rFonts w:ascii="ＭＳ 明朝" w:hAnsi="ＭＳ 明朝" w:hint="eastAsia"/>
          <w:sz w:val="20"/>
          <w:szCs w:val="20"/>
        </w:rPr>
        <w:t>(</w:t>
      </w:r>
      <w:r w:rsidR="004B0705" w:rsidRPr="0081680A">
        <w:rPr>
          <w:rFonts w:ascii="ＭＳ 明朝" w:hAnsi="ＭＳ 明朝" w:hint="eastAsia"/>
          <w:sz w:val="20"/>
          <w:szCs w:val="20"/>
        </w:rPr>
        <w:t xml:space="preserve">　　　　　　　　　　　　　　</w:t>
      </w:r>
      <w:r w:rsidRPr="0081680A">
        <w:rPr>
          <w:rFonts w:ascii="ＭＳ 明朝" w:hAnsi="ＭＳ 明朝" w:hint="eastAsia"/>
          <w:sz w:val="20"/>
          <w:szCs w:val="20"/>
        </w:rPr>
        <w:t xml:space="preserve">　　　　　　</w:t>
      </w:r>
      <w:r w:rsidRPr="0081680A">
        <w:rPr>
          <w:rFonts w:ascii="ＭＳ 明朝" w:hAnsi="ＭＳ 明朝"/>
          <w:sz w:val="20"/>
          <w:szCs w:val="20"/>
        </w:rPr>
        <w:t xml:space="preserve"> </w:t>
      </w:r>
      <w:r w:rsidRPr="0081680A">
        <w:rPr>
          <w:rFonts w:ascii="ＭＳ 明朝" w:hAnsi="ＭＳ 明朝" w:hint="eastAsia"/>
          <w:sz w:val="20"/>
          <w:szCs w:val="20"/>
        </w:rPr>
        <w:t xml:space="preserve">　　　　</w:t>
      </w:r>
      <w:r w:rsidR="000D4C83" w:rsidRPr="0081680A">
        <w:rPr>
          <w:rFonts w:ascii="ＭＳ 明朝" w:hAnsi="ＭＳ 明朝" w:hint="eastAsia"/>
          <w:sz w:val="20"/>
          <w:szCs w:val="20"/>
        </w:rPr>
        <w:t xml:space="preserve"> )</w:t>
      </w:r>
      <w:r w:rsidR="004B0705" w:rsidRPr="0081680A">
        <w:rPr>
          <w:rFonts w:ascii="ＭＳ 明朝" w:hAnsi="ＭＳ 明朝" w:hint="eastAsia"/>
          <w:sz w:val="20"/>
          <w:szCs w:val="20"/>
        </w:rPr>
        <w:t>という議論</w:t>
      </w:r>
      <w:r w:rsidRPr="0081680A">
        <w:rPr>
          <w:rFonts w:ascii="ＭＳ 明朝" w:hAnsi="ＭＳ 明朝" w:hint="eastAsia"/>
          <w:sz w:val="20"/>
          <w:szCs w:val="20"/>
        </w:rPr>
        <w:t xml:space="preserve">　</w:t>
      </w:r>
      <w:bookmarkEnd w:id="19"/>
      <w:r w:rsidRPr="0081680A">
        <w:rPr>
          <w:rFonts w:ascii="ＭＳ 明朝" w:hAnsi="ＭＳ 明朝" w:hint="eastAsia"/>
          <w:sz w:val="20"/>
          <w:szCs w:val="20"/>
        </w:rPr>
        <w:t xml:space="preserve">　</w:t>
      </w:r>
      <w:r w:rsidRPr="0081680A">
        <w:rPr>
          <w:rFonts w:ascii="ＭＳ 明朝" w:hAnsi="ＭＳ 明朝" w:hint="eastAsia"/>
          <w:color w:val="FF0000"/>
          <w:sz w:val="20"/>
          <w:szCs w:val="20"/>
        </w:rPr>
        <w:t xml:space="preserve">　　</w:t>
      </w:r>
    </w:p>
    <w:p w:rsidR="00B65201" w:rsidRDefault="00B65201" w:rsidP="00B65201">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000D4C83" w:rsidRPr="0081680A">
        <w:rPr>
          <w:rFonts w:ascii="ＭＳ 明朝" w:hAnsi="ＭＳ 明朝" w:hint="eastAsia"/>
          <w:sz w:val="20"/>
          <w:szCs w:val="20"/>
        </w:rPr>
        <w:t>(</w:t>
      </w:r>
      <w:r>
        <w:rPr>
          <w:rFonts w:hint="eastAsia"/>
          <w:sz w:val="20"/>
          <w:szCs w:val="20"/>
        </w:rPr>
        <w:t xml:space="preserve">　</w:t>
      </w:r>
      <w:r w:rsidRPr="0081680A">
        <w:rPr>
          <w:rFonts w:ascii="ＭＳ ゴシック" w:eastAsia="ＭＳ ゴシック" w:hAnsi="ＭＳ ゴシック" w:hint="eastAsia"/>
          <w:sz w:val="20"/>
          <w:szCs w:val="20"/>
        </w:rPr>
        <w:t>①</w:t>
      </w:r>
      <w:r>
        <w:rPr>
          <w:rFonts w:hint="eastAsia"/>
          <w:sz w:val="20"/>
          <w:szCs w:val="20"/>
        </w:rPr>
        <w:t xml:space="preserve">　</w:t>
      </w:r>
      <w:r w:rsidR="000D4C83" w:rsidRPr="0081680A">
        <w:rPr>
          <w:rFonts w:ascii="ＭＳ 明朝" w:hAnsi="ＭＳ 明朝" w:hint="eastAsia"/>
          <w:sz w:val="20"/>
          <w:szCs w:val="20"/>
        </w:rPr>
        <w:t>)</w:t>
      </w:r>
      <w:r>
        <w:rPr>
          <w:rFonts w:hint="eastAsia"/>
          <w:sz w:val="20"/>
          <w:szCs w:val="20"/>
        </w:rPr>
        <w:t>に入れるのに最も適切</w:t>
      </w:r>
      <w:r w:rsidR="0045331C">
        <w:rPr>
          <w:rFonts w:hint="eastAsia"/>
          <w:sz w:val="20"/>
          <w:szCs w:val="20"/>
        </w:rPr>
        <w:t>な語</w:t>
      </w:r>
      <w:r>
        <w:rPr>
          <w:rFonts w:hint="eastAsia"/>
          <w:sz w:val="20"/>
          <w:szCs w:val="20"/>
        </w:rPr>
        <w:t>を，</w:t>
      </w:r>
      <w:r w:rsidR="0045331C">
        <w:rPr>
          <w:rFonts w:hint="eastAsia"/>
          <w:sz w:val="20"/>
          <w:szCs w:val="20"/>
        </w:rPr>
        <w:t>本文から２語で抜き出し</w:t>
      </w:r>
      <w:r>
        <w:rPr>
          <w:rFonts w:hint="eastAsia"/>
          <w:sz w:val="20"/>
          <w:szCs w:val="20"/>
        </w:rPr>
        <w:t>なさい。</w:t>
      </w:r>
      <w:r w:rsidRPr="00822A3E">
        <w:rPr>
          <w:sz w:val="20"/>
          <w:szCs w:val="20"/>
        </w:rPr>
        <w:tab/>
      </w:r>
      <w:r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5</w:t>
      </w:r>
      <w:r w:rsidRPr="00822A3E">
        <w:rPr>
          <w:rFonts w:ascii="ＭＳ Ｐゴシック" w:eastAsia="ＭＳ Ｐゴシック" w:hAnsi="ＭＳ Ｐゴシック" w:hint="eastAsia"/>
          <w:sz w:val="18"/>
          <w:szCs w:val="18"/>
        </w:rPr>
        <w:t>点）</w:t>
      </w:r>
    </w:p>
    <w:p w:rsidR="0045331C" w:rsidRPr="00822A3E" w:rsidRDefault="0045331C" w:rsidP="0045331C">
      <w:pPr>
        <w:tabs>
          <w:tab w:val="right" w:pos="8164"/>
        </w:tabs>
        <w:ind w:leftChars="200" w:left="420" w:firstLineChars="1990" w:firstLine="3996"/>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r w:rsidRPr="00822A3E">
        <w:rPr>
          <w:sz w:val="20"/>
          <w:szCs w:val="20"/>
        </w:rPr>
        <w:t xml:space="preserve"> </w:t>
      </w:r>
      <w:r w:rsidRPr="00822A3E">
        <w:rPr>
          <w:rFonts w:hint="eastAsia"/>
          <w:b/>
          <w:color w:val="FF0000"/>
          <w:sz w:val="20"/>
          <w:szCs w:val="20"/>
          <w:u w:val="single" w:color="000000"/>
        </w:rPr>
        <w:t xml:space="preserve">　　　　　　　　</w:t>
      </w:r>
    </w:p>
    <w:p w:rsidR="00B65201" w:rsidRPr="00822A3E" w:rsidRDefault="00B65201" w:rsidP="00B65201">
      <w:pPr>
        <w:tabs>
          <w:tab w:val="right" w:pos="8164"/>
        </w:tabs>
        <w:ind w:left="420" w:hanging="21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0045331C">
        <w:rPr>
          <w:rFonts w:hint="eastAsia"/>
          <w:sz w:val="20"/>
          <w:szCs w:val="20"/>
        </w:rPr>
        <w:t>コンピュータにより多くの時間を使うのはどのような人たちか</w:t>
      </w:r>
      <w:r w:rsidRPr="0081680A">
        <w:rPr>
          <w:rFonts w:hint="eastAsia"/>
          <w:sz w:val="20"/>
          <w:szCs w:val="20"/>
        </w:rPr>
        <w:t>。</w:t>
      </w:r>
      <w:r w:rsidR="0045331C" w:rsidRPr="0081680A">
        <w:rPr>
          <w:rFonts w:hint="eastAsia"/>
          <w:sz w:val="20"/>
          <w:szCs w:val="20"/>
        </w:rPr>
        <w:t>30</w:t>
      </w:r>
      <w:r w:rsidR="0045331C" w:rsidRPr="0081680A">
        <w:rPr>
          <w:rFonts w:hint="eastAsia"/>
          <w:sz w:val="20"/>
          <w:szCs w:val="20"/>
        </w:rPr>
        <w:t>字以内の日本語で答えなさい。</w:t>
      </w:r>
      <w:r w:rsidRPr="00822A3E">
        <w:rPr>
          <w:sz w:val="20"/>
          <w:szCs w:val="20"/>
        </w:rPr>
        <w:tab/>
      </w:r>
      <w:r w:rsidRPr="00822A3E">
        <w:rPr>
          <w:rFonts w:ascii="ＭＳ Ｐゴシック" w:eastAsia="ＭＳ Ｐゴシック" w:hAnsi="ＭＳ Ｐゴシック" w:hint="eastAsia"/>
          <w:sz w:val="18"/>
          <w:szCs w:val="18"/>
        </w:rPr>
        <w:t>（</w:t>
      </w:r>
      <w:r w:rsidR="006B73ED">
        <w:rPr>
          <w:rFonts w:ascii="ＭＳ Ｐゴシック" w:eastAsia="ＭＳ Ｐゴシック" w:hAnsi="ＭＳ Ｐゴシック"/>
          <w:sz w:val="18"/>
          <w:szCs w:val="18"/>
        </w:rPr>
        <w:t>7</w:t>
      </w:r>
      <w:r w:rsidRPr="00822A3E">
        <w:rPr>
          <w:rFonts w:ascii="ＭＳ Ｐゴシック" w:eastAsia="ＭＳ Ｐゴシック" w:hAnsi="ＭＳ Ｐゴシック" w:hint="eastAsia"/>
          <w:sz w:val="18"/>
          <w:szCs w:val="18"/>
        </w:rPr>
        <w:t>点）</w:t>
      </w:r>
    </w:p>
    <w:p w:rsidR="00B65201" w:rsidRDefault="00B65201" w:rsidP="00B65201">
      <w:pPr>
        <w:tabs>
          <w:tab w:val="right" w:pos="8164"/>
        </w:tabs>
        <w:ind w:firstLine="420"/>
        <w:rPr>
          <w:rFonts w:ascii="ＭＳ 明朝" w:hAnsi="ＭＳ 明朝"/>
          <w:sz w:val="20"/>
          <w:szCs w:val="20"/>
        </w:rPr>
      </w:pPr>
      <w:r w:rsidRPr="00822A3E">
        <w:rPr>
          <w:rFonts w:ascii="ＭＳ 明朝" w:hAnsi="ＭＳ 明朝" w:hint="eastAsia"/>
          <w:sz w:val="20"/>
          <w:szCs w:val="20"/>
        </w:rPr>
        <w:t>(</w:t>
      </w:r>
      <w:r w:rsidRPr="00822A3E">
        <w:rPr>
          <w:rFonts w:ascii="ＭＳ ゴシック" w:eastAsia="ＭＳ ゴシック" w:hAnsi="ＭＳ ゴシック" w:hint="eastAsia"/>
          <w:b/>
          <w:color w:val="FF0000"/>
          <w:sz w:val="20"/>
          <w:szCs w:val="20"/>
        </w:rPr>
        <w:t xml:space="preserve">　</w:t>
      </w:r>
      <w:r w:rsidRPr="00822A3E">
        <w:rPr>
          <w:rFonts w:ascii="ＭＳ ゴシック" w:eastAsia="ＭＳ ゴシック" w:hAnsi="ＭＳ ゴシック" w:hint="eastAsia"/>
          <w:b/>
          <w:color w:val="FF0000"/>
          <w:sz w:val="20"/>
          <w:szCs w:val="20"/>
        </w:rPr>
        <w:tab/>
      </w:r>
      <w:r w:rsidRPr="00822A3E">
        <w:rPr>
          <w:rFonts w:ascii="ＭＳ 明朝" w:hAnsi="ＭＳ 明朝" w:hint="eastAsia"/>
          <w:sz w:val="20"/>
          <w:szCs w:val="20"/>
        </w:rPr>
        <w:t>)</w:t>
      </w:r>
    </w:p>
    <w:p w:rsidR="00AD6076" w:rsidRDefault="0045331C" w:rsidP="009E6829">
      <w:pPr>
        <w:widowControl/>
        <w:jc w:val="left"/>
      </w:pPr>
      <w:r>
        <w:rPr>
          <w:sz w:val="20"/>
          <w:szCs w:val="20"/>
        </w:rPr>
        <w:br w:type="page"/>
      </w:r>
      <w:r w:rsidR="00C92FAF">
        <w:rPr>
          <w:rFonts w:ascii="ＭＳ ゴシック" w:eastAsia="ＭＳ ゴシック" w:hAnsi="ＭＳ ゴシック" w:hint="eastAsia"/>
          <w:bdr w:val="single" w:sz="4" w:space="0" w:color="auto"/>
        </w:rPr>
        <w:lastRenderedPageBreak/>
        <w:t>４</w:t>
      </w:r>
      <w:r w:rsidR="00C92FAF">
        <w:t xml:space="preserve"> </w:t>
      </w:r>
      <w:r w:rsidR="003105AB" w:rsidRPr="0081680A">
        <w:rPr>
          <w:rFonts w:ascii="Arial" w:eastAsia="ＭＳ ゴシック" w:hAnsi="Arial" w:cs="Arial"/>
        </w:rPr>
        <w:t>《</w:t>
      </w:r>
      <w:r w:rsidR="003105AB" w:rsidRPr="0081680A">
        <w:rPr>
          <w:rFonts w:ascii="Arial" w:eastAsia="ＭＳ ゴシック" w:hAnsi="Arial" w:cs="Arial"/>
        </w:rPr>
        <w:t>UNIT 4</w:t>
      </w:r>
      <w:r w:rsidR="003105AB" w:rsidRPr="0081680A">
        <w:rPr>
          <w:rFonts w:ascii="Arial" w:eastAsia="ＭＳ ゴシック" w:hAnsi="Arial" w:cs="Arial"/>
        </w:rPr>
        <w:t>》</w:t>
      </w:r>
      <w:r w:rsidR="003105AB" w:rsidRPr="0081680A">
        <w:rPr>
          <w:rFonts w:ascii="Arial" w:eastAsia="ＭＳ ゴシック" w:hAnsi="Arial" w:cs="Arial" w:hint="eastAsia"/>
        </w:rPr>
        <w:t xml:space="preserve"> </w:t>
      </w:r>
      <w:r w:rsidR="00C92FAF">
        <w:rPr>
          <w:rFonts w:hint="eastAsia"/>
        </w:rPr>
        <w:t>英文を読んで，下の問いに答えなさい。</w:t>
      </w:r>
    </w:p>
    <w:p w:rsidR="00D64F92" w:rsidRPr="00D64F92" w:rsidRDefault="00D64F92" w:rsidP="0087252B">
      <w:pPr>
        <w:tabs>
          <w:tab w:val="right" w:pos="8164"/>
        </w:tabs>
        <w:ind w:firstLineChars="100" w:firstLine="200"/>
        <w:rPr>
          <w:sz w:val="20"/>
          <w:szCs w:val="20"/>
        </w:rPr>
      </w:pPr>
      <w:r w:rsidRPr="00D64F92">
        <w:rPr>
          <w:sz w:val="20"/>
          <w:szCs w:val="20"/>
        </w:rPr>
        <w:t xml:space="preserve">Urban mining is a growth industry around the world.  In California since the state passed a law to encourage recycling, nearly 1 billion pounds of e-waste have been processed.  California now has 60 recyclers and 600 e-waste collectors.  Seeing the success of the California law, 24 other states in the United States have passed e-waste laws.  </w:t>
      </w:r>
      <w:r w:rsidR="000F799F" w:rsidRPr="0081680A">
        <w:rPr>
          <w:rFonts w:ascii="ＭＳ ゴシック" w:eastAsia="ＭＳ ゴシック" w:hAnsi="ＭＳ ゴシック"/>
          <w:sz w:val="20"/>
          <w:szCs w:val="20"/>
          <w:vertAlign w:val="subscript"/>
        </w:rPr>
        <w:t>(1)</w:t>
      </w:r>
      <w:r w:rsidRPr="00232913">
        <w:rPr>
          <w:sz w:val="20"/>
          <w:szCs w:val="20"/>
          <w:u w:val="single"/>
        </w:rPr>
        <w:t>These laws have helped the urban mining industry grow.</w:t>
      </w:r>
      <w:r w:rsidRPr="00D64F92">
        <w:rPr>
          <w:sz w:val="20"/>
          <w:szCs w:val="20"/>
        </w:rPr>
        <w:t xml:space="preserve">  John </w:t>
      </w:r>
      <w:proofErr w:type="spellStart"/>
      <w:r w:rsidRPr="00D64F92">
        <w:rPr>
          <w:sz w:val="20"/>
          <w:szCs w:val="20"/>
        </w:rPr>
        <w:t>Shegerian</w:t>
      </w:r>
      <w:proofErr w:type="spellEnd"/>
      <w:r w:rsidRPr="00D64F92">
        <w:rPr>
          <w:sz w:val="20"/>
          <w:szCs w:val="20"/>
        </w:rPr>
        <w:t>, the CEO of Electronic Recyclers International says his company now processes 120 million pounds of e-waste a year.</w:t>
      </w:r>
    </w:p>
    <w:p w:rsidR="00D64F92" w:rsidRPr="00D64F92" w:rsidRDefault="00D64F92" w:rsidP="0087252B">
      <w:pPr>
        <w:tabs>
          <w:tab w:val="right" w:pos="8164"/>
        </w:tabs>
        <w:ind w:firstLineChars="100" w:firstLine="200"/>
        <w:rPr>
          <w:sz w:val="20"/>
          <w:szCs w:val="20"/>
        </w:rPr>
      </w:pPr>
      <w:r w:rsidRPr="00D64F92">
        <w:rPr>
          <w:sz w:val="20"/>
          <w:szCs w:val="20"/>
        </w:rPr>
        <w:t xml:space="preserve">Another driving force behind the growth of urban mining is the instability and uncertainty in the global supply of precious metals and </w:t>
      </w:r>
      <w:r w:rsidR="007E7B47">
        <w:rPr>
          <w:sz w:val="20"/>
          <w:szCs w:val="20"/>
        </w:rPr>
        <w:t>*</w:t>
      </w:r>
      <w:bookmarkStart w:id="20" w:name="_Hlk503283848"/>
      <w:r w:rsidRPr="00D64F92">
        <w:rPr>
          <w:sz w:val="20"/>
          <w:szCs w:val="20"/>
        </w:rPr>
        <w:t>rare earth minerals</w:t>
      </w:r>
      <w:bookmarkEnd w:id="20"/>
      <w:r w:rsidRPr="00D64F92">
        <w:rPr>
          <w:sz w:val="20"/>
          <w:szCs w:val="20"/>
        </w:rPr>
        <w:t xml:space="preserve">.  China supplies 97% of the world’s rare earth minerals.  However China has recently moved to limit these exports.  As a result </w:t>
      </w:r>
      <w:r w:rsidR="00E653AE" w:rsidRPr="0081680A">
        <w:rPr>
          <w:rFonts w:ascii="ＭＳ ゴシック" w:eastAsia="ＭＳ ゴシック" w:hAnsi="ＭＳ ゴシック"/>
          <w:sz w:val="20"/>
          <w:szCs w:val="20"/>
          <w:vertAlign w:val="subscript"/>
        </w:rPr>
        <w:t>(2)</w:t>
      </w:r>
      <w:r w:rsidRPr="00E653AE">
        <w:rPr>
          <w:sz w:val="20"/>
          <w:szCs w:val="20"/>
          <w:u w:val="single"/>
        </w:rPr>
        <w:t>people have begun to look for other sources for these rare earth minerals</w:t>
      </w:r>
      <w:r w:rsidRPr="00D64F92">
        <w:rPr>
          <w:sz w:val="20"/>
          <w:szCs w:val="20"/>
        </w:rPr>
        <w:t>.</w:t>
      </w:r>
    </w:p>
    <w:p w:rsidR="00D64F92" w:rsidRPr="0081680A" w:rsidRDefault="000D4C83" w:rsidP="00232913">
      <w:pPr>
        <w:spacing w:after="240"/>
        <w:rPr>
          <w:sz w:val="18"/>
          <w:szCs w:val="18"/>
        </w:rPr>
      </w:pPr>
      <w:r w:rsidRPr="0081680A">
        <w:rPr>
          <w:rFonts w:ascii="ＭＳ 明朝" w:hAnsi="ＭＳ 明朝" w:hint="eastAsia"/>
          <w:sz w:val="18"/>
          <w:szCs w:val="18"/>
        </w:rPr>
        <w:t>(</w:t>
      </w:r>
      <w:r w:rsidR="007E7B47" w:rsidRPr="0081680A">
        <w:rPr>
          <w:rFonts w:ascii="ＭＳ 明朝" w:hAnsi="ＭＳ 明朝" w:hint="eastAsia"/>
          <w:sz w:val="18"/>
          <w:szCs w:val="18"/>
        </w:rPr>
        <w:t>注</w:t>
      </w:r>
      <w:r w:rsidRPr="0081680A">
        <w:rPr>
          <w:rFonts w:ascii="ＭＳ 明朝" w:hAnsi="ＭＳ 明朝" w:hint="eastAsia"/>
          <w:sz w:val="18"/>
          <w:szCs w:val="18"/>
        </w:rPr>
        <w:t>)</w:t>
      </w:r>
      <w:r w:rsidRPr="0081680A">
        <w:rPr>
          <w:rFonts w:ascii="ＭＳ 明朝" w:hAnsi="ＭＳ 明朝"/>
          <w:sz w:val="18"/>
          <w:szCs w:val="18"/>
        </w:rPr>
        <w:t xml:space="preserve"> </w:t>
      </w:r>
      <w:r w:rsidR="007E7B47" w:rsidRPr="0081680A">
        <w:rPr>
          <w:sz w:val="18"/>
          <w:szCs w:val="18"/>
        </w:rPr>
        <w:t>rare earth mineral</w:t>
      </w:r>
      <w:r w:rsidR="007E7B47" w:rsidRPr="0081680A">
        <w:rPr>
          <w:rFonts w:hint="eastAsia"/>
          <w:sz w:val="18"/>
          <w:szCs w:val="18"/>
        </w:rPr>
        <w:t xml:space="preserve">　レアアース鉱物</w:t>
      </w:r>
    </w:p>
    <w:p w:rsidR="00232913" w:rsidRPr="00822A3E" w:rsidRDefault="00232913" w:rsidP="00232913">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都市鉱山を成長させた背景にあったものは，電子機器廃棄物リサイクル法ともう１つは何か</w:t>
      </w:r>
      <w:r w:rsidRPr="00822A3E">
        <w:rPr>
          <w:rFonts w:hint="eastAsia"/>
          <w:sz w:val="20"/>
          <w:szCs w:val="20"/>
        </w:rPr>
        <w:t>。</w:t>
      </w:r>
      <w:r w:rsidRPr="00232913">
        <w:rPr>
          <w:rFonts w:hint="eastAsia"/>
          <w:sz w:val="20"/>
          <w:szCs w:val="20"/>
          <w:u w:val="single"/>
        </w:rPr>
        <w:t xml:space="preserve">　　</w:t>
      </w:r>
      <w:r>
        <w:rPr>
          <w:rFonts w:hint="eastAsia"/>
          <w:sz w:val="20"/>
          <w:szCs w:val="20"/>
        </w:rPr>
        <w:t>に適切な語句を書きなさい。</w:t>
      </w:r>
      <w:r w:rsidRPr="00822A3E">
        <w:rPr>
          <w:sz w:val="20"/>
          <w:szCs w:val="20"/>
        </w:rPr>
        <w:tab/>
      </w:r>
      <w:r w:rsidRPr="00822A3E">
        <w:rPr>
          <w:rFonts w:ascii="ＭＳ Ｐゴシック" w:eastAsia="ＭＳ Ｐゴシック" w:hAnsi="ＭＳ Ｐゴシック" w:hint="eastAsia"/>
          <w:sz w:val="18"/>
          <w:szCs w:val="18"/>
        </w:rPr>
        <w:t>（</w:t>
      </w:r>
      <w:r w:rsidRPr="00822A3E">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p>
    <w:p w:rsidR="00232913" w:rsidRPr="0081680A" w:rsidRDefault="00232913" w:rsidP="00232913">
      <w:pPr>
        <w:tabs>
          <w:tab w:val="right" w:pos="8164"/>
        </w:tabs>
        <w:rPr>
          <w:rFonts w:eastAsia="ＭＳ ゴシック"/>
          <w:sz w:val="20"/>
          <w:szCs w:val="20"/>
        </w:rPr>
      </w:pPr>
      <w:r>
        <w:rPr>
          <w:rFonts w:ascii="ＭＳ ゴシック" w:eastAsia="ＭＳ ゴシック" w:hAnsi="ＭＳ ゴシック" w:hint="eastAsia"/>
          <w:sz w:val="20"/>
          <w:szCs w:val="20"/>
        </w:rPr>
        <w:t xml:space="preserve">　　</w:t>
      </w:r>
      <w:r w:rsidRPr="0081680A">
        <w:rPr>
          <w:rFonts w:eastAsia="ＭＳ ゴシック"/>
          <w:sz w:val="20"/>
          <w:szCs w:val="20"/>
        </w:rPr>
        <w:t xml:space="preserve">　</w:t>
      </w:r>
      <w:r w:rsidRPr="0081680A">
        <w:rPr>
          <w:rFonts w:eastAsia="ＭＳ ゴシック" w:hint="eastAsia"/>
          <w:sz w:val="20"/>
          <w:szCs w:val="20"/>
        </w:rPr>
        <w:t>t</w:t>
      </w:r>
      <w:r w:rsidRPr="0081680A">
        <w:rPr>
          <w:rFonts w:eastAsia="ＭＳ ゴシック"/>
          <w:sz w:val="20"/>
          <w:szCs w:val="20"/>
        </w:rPr>
        <w:t xml:space="preserve">he </w:t>
      </w:r>
      <w:r w:rsidRPr="0081680A">
        <w:rPr>
          <w:rFonts w:eastAsia="ＭＳ ゴシック"/>
          <w:sz w:val="20"/>
          <w:szCs w:val="20"/>
          <w:u w:val="single"/>
        </w:rPr>
        <w:t xml:space="preserve">                      </w:t>
      </w:r>
      <w:r w:rsidR="000D4C83" w:rsidRPr="0081680A">
        <w:rPr>
          <w:rFonts w:eastAsia="ＭＳ ゴシック"/>
          <w:sz w:val="20"/>
          <w:szCs w:val="20"/>
          <w:u w:val="single"/>
        </w:rPr>
        <w:t xml:space="preserve">     </w:t>
      </w:r>
      <w:r w:rsidRPr="0081680A">
        <w:rPr>
          <w:rFonts w:eastAsia="ＭＳ ゴシック"/>
          <w:sz w:val="20"/>
          <w:szCs w:val="20"/>
          <w:u w:val="single"/>
        </w:rPr>
        <w:t xml:space="preserve">        </w:t>
      </w:r>
      <w:r w:rsidRPr="0081680A">
        <w:rPr>
          <w:rFonts w:eastAsia="ＭＳ ゴシック"/>
          <w:sz w:val="20"/>
          <w:szCs w:val="20"/>
        </w:rPr>
        <w:t xml:space="preserve"> in the </w:t>
      </w:r>
      <w:r w:rsidRPr="0081680A">
        <w:rPr>
          <w:rFonts w:eastAsia="ＭＳ ゴシック"/>
          <w:sz w:val="20"/>
          <w:szCs w:val="20"/>
          <w:u w:val="single"/>
        </w:rPr>
        <w:t xml:space="preserve">                            </w:t>
      </w:r>
    </w:p>
    <w:p w:rsidR="00232913" w:rsidRPr="0081680A" w:rsidRDefault="00232913" w:rsidP="00232913">
      <w:pPr>
        <w:tabs>
          <w:tab w:val="right" w:pos="8164"/>
        </w:tabs>
        <w:ind w:firstLineChars="300" w:firstLine="600"/>
        <w:rPr>
          <w:rFonts w:eastAsia="ＭＳ ゴシック"/>
          <w:sz w:val="20"/>
          <w:szCs w:val="20"/>
        </w:rPr>
      </w:pPr>
      <w:r w:rsidRPr="0081680A">
        <w:rPr>
          <w:rFonts w:eastAsia="ＭＳ ゴシック"/>
          <w:sz w:val="20"/>
          <w:szCs w:val="20"/>
        </w:rPr>
        <w:t xml:space="preserve">of </w:t>
      </w:r>
      <w:r w:rsidRPr="0081680A">
        <w:rPr>
          <w:rFonts w:eastAsia="ＭＳ ゴシック"/>
          <w:sz w:val="20"/>
          <w:szCs w:val="20"/>
          <w:u w:val="single"/>
        </w:rPr>
        <w:t xml:space="preserve">                       </w:t>
      </w:r>
      <w:r w:rsidRPr="0081680A">
        <w:rPr>
          <w:rFonts w:eastAsia="ＭＳ ゴシック"/>
          <w:sz w:val="20"/>
          <w:szCs w:val="20"/>
        </w:rPr>
        <w:t xml:space="preserve"> and </w:t>
      </w:r>
      <w:r w:rsidRPr="0081680A">
        <w:rPr>
          <w:rFonts w:eastAsia="ＭＳ ゴシック"/>
          <w:sz w:val="20"/>
          <w:szCs w:val="20"/>
          <w:u w:val="single"/>
        </w:rPr>
        <w:t xml:space="preserve">                     </w:t>
      </w:r>
      <w:r w:rsidR="000D4C83" w:rsidRPr="0081680A">
        <w:rPr>
          <w:rFonts w:eastAsia="ＭＳ ゴシック"/>
          <w:sz w:val="20"/>
          <w:szCs w:val="20"/>
          <w:u w:val="single"/>
        </w:rPr>
        <w:t xml:space="preserve">      </w:t>
      </w:r>
      <w:r w:rsidRPr="0081680A">
        <w:rPr>
          <w:rFonts w:eastAsia="ＭＳ ゴシック"/>
          <w:sz w:val="20"/>
          <w:szCs w:val="20"/>
          <w:u w:val="single"/>
        </w:rPr>
        <w:t xml:space="preserve">   </w:t>
      </w:r>
    </w:p>
    <w:p w:rsidR="000F799F" w:rsidRPr="00822A3E" w:rsidRDefault="00232913" w:rsidP="000F799F">
      <w:pPr>
        <w:tabs>
          <w:tab w:val="right" w:pos="8164"/>
        </w:tabs>
        <w:ind w:left="420" w:hanging="2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000F799F" w:rsidRPr="00822A3E">
        <w:rPr>
          <w:rFonts w:hint="eastAsia"/>
          <w:sz w:val="20"/>
          <w:szCs w:val="20"/>
        </w:rPr>
        <w:t>下線部</w:t>
      </w:r>
      <w:r w:rsidR="000F799F" w:rsidRPr="0081680A">
        <w:rPr>
          <w:rFonts w:ascii="ＭＳ ゴシック" w:eastAsia="ＭＳ ゴシック" w:hAnsi="ＭＳ ゴシック" w:hint="eastAsia"/>
          <w:sz w:val="20"/>
          <w:szCs w:val="20"/>
        </w:rPr>
        <w:t>(</w:t>
      </w:r>
      <w:r w:rsidR="000F799F" w:rsidRPr="0081680A">
        <w:rPr>
          <w:rFonts w:ascii="ＭＳ ゴシック" w:eastAsia="ＭＳ ゴシック" w:hAnsi="ＭＳ ゴシック"/>
          <w:sz w:val="20"/>
          <w:szCs w:val="20"/>
        </w:rPr>
        <w:t>1)</w:t>
      </w:r>
      <w:r w:rsidR="000F799F" w:rsidRPr="0081680A">
        <w:rPr>
          <w:rFonts w:ascii="ＭＳ 明朝" w:hAnsi="ＭＳ 明朝" w:hint="eastAsia"/>
          <w:sz w:val="20"/>
          <w:szCs w:val="20"/>
        </w:rPr>
        <w:t>を，</w:t>
      </w:r>
      <w:r w:rsidR="000F799F" w:rsidRPr="0081680A">
        <w:rPr>
          <w:sz w:val="20"/>
          <w:szCs w:val="20"/>
        </w:rPr>
        <w:t>These laws</w:t>
      </w:r>
      <w:r w:rsidR="000F799F" w:rsidRPr="0081680A">
        <w:rPr>
          <w:rFonts w:hint="eastAsia"/>
          <w:sz w:val="20"/>
          <w:szCs w:val="20"/>
        </w:rPr>
        <w:t>が何であるかを示したうえで日本語に訳しなさい。</w:t>
      </w:r>
      <w:r w:rsidR="000D4C83">
        <w:rPr>
          <w:sz w:val="20"/>
          <w:szCs w:val="20"/>
        </w:rPr>
        <w:tab/>
      </w:r>
      <w:r w:rsidR="000F799F"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6</w:t>
      </w:r>
      <w:r w:rsidR="000F799F" w:rsidRPr="00822A3E">
        <w:rPr>
          <w:rFonts w:ascii="ＭＳ Ｐゴシック" w:eastAsia="ＭＳ Ｐゴシック" w:hAnsi="ＭＳ Ｐゴシック" w:hint="eastAsia"/>
          <w:sz w:val="18"/>
          <w:szCs w:val="18"/>
        </w:rPr>
        <w:t>点）</w:t>
      </w:r>
    </w:p>
    <w:p w:rsidR="00232913" w:rsidRDefault="000F799F" w:rsidP="000F799F">
      <w:pPr>
        <w:tabs>
          <w:tab w:val="right" w:pos="8164"/>
        </w:tabs>
        <w:ind w:firstLineChars="250" w:firstLine="500"/>
        <w:rPr>
          <w:rFonts w:ascii="ＭＳ ゴシック" w:eastAsia="ＭＳ ゴシック" w:hAnsi="ＭＳ ゴシック"/>
          <w:sz w:val="20"/>
          <w:szCs w:val="20"/>
        </w:rPr>
      </w:pPr>
      <w:r w:rsidRPr="00822A3E">
        <w:rPr>
          <w:rFonts w:ascii="ＭＳ 明朝" w:hAnsi="ＭＳ 明朝" w:hint="eastAsia"/>
          <w:sz w:val="20"/>
          <w:szCs w:val="20"/>
        </w:rPr>
        <w:t>(</w:t>
      </w:r>
      <w:r w:rsidRPr="00822A3E">
        <w:rPr>
          <w:rFonts w:ascii="ＭＳ ゴシック" w:eastAsia="ＭＳ ゴシック" w:hAnsi="ＭＳ ゴシック" w:hint="eastAsia"/>
          <w:b/>
          <w:color w:val="FF0000"/>
          <w:sz w:val="20"/>
          <w:szCs w:val="20"/>
        </w:rPr>
        <w:t xml:space="preserve">　</w:t>
      </w:r>
      <w:r w:rsidRPr="00822A3E">
        <w:rPr>
          <w:rFonts w:ascii="ＭＳ ゴシック" w:eastAsia="ＭＳ ゴシック" w:hAnsi="ＭＳ ゴシック" w:hint="eastAsia"/>
          <w:b/>
          <w:color w:val="FF0000"/>
          <w:sz w:val="20"/>
          <w:szCs w:val="20"/>
        </w:rPr>
        <w:tab/>
      </w:r>
      <w:r w:rsidRPr="00822A3E">
        <w:rPr>
          <w:rFonts w:ascii="ＭＳ 明朝" w:hAnsi="ＭＳ 明朝" w:hint="eastAsia"/>
          <w:sz w:val="20"/>
          <w:szCs w:val="20"/>
        </w:rPr>
        <w:t>)</w:t>
      </w:r>
    </w:p>
    <w:p w:rsidR="000F799F" w:rsidRPr="00822A3E" w:rsidRDefault="00232913" w:rsidP="000F799F">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00E653AE">
        <w:rPr>
          <w:rFonts w:hint="eastAsia"/>
          <w:sz w:val="20"/>
          <w:szCs w:val="20"/>
        </w:rPr>
        <w:t>下線部</w:t>
      </w:r>
      <w:r w:rsidR="00E653AE" w:rsidRPr="0081680A">
        <w:rPr>
          <w:rFonts w:ascii="ＭＳ ゴシック" w:eastAsia="ＭＳ ゴシック" w:hAnsi="ＭＳ ゴシック" w:hint="eastAsia"/>
          <w:sz w:val="20"/>
          <w:szCs w:val="20"/>
        </w:rPr>
        <w:t>(</w:t>
      </w:r>
      <w:r w:rsidR="00E653AE" w:rsidRPr="0081680A">
        <w:rPr>
          <w:rFonts w:ascii="ＭＳ ゴシック" w:eastAsia="ＭＳ ゴシック" w:hAnsi="ＭＳ ゴシック"/>
          <w:sz w:val="20"/>
          <w:szCs w:val="20"/>
        </w:rPr>
        <w:t>2)</w:t>
      </w:r>
      <w:r w:rsidR="00E653AE">
        <w:rPr>
          <w:rFonts w:hint="eastAsia"/>
          <w:sz w:val="20"/>
          <w:szCs w:val="20"/>
        </w:rPr>
        <w:t>の原因を説明する次の文を完成させなさい</w:t>
      </w:r>
      <w:r w:rsidR="000F799F">
        <w:rPr>
          <w:rFonts w:hint="eastAsia"/>
          <w:sz w:val="20"/>
          <w:szCs w:val="20"/>
        </w:rPr>
        <w:t>。</w:t>
      </w:r>
      <w:r w:rsidR="000F799F" w:rsidRPr="00822A3E">
        <w:rPr>
          <w:sz w:val="20"/>
          <w:szCs w:val="20"/>
        </w:rPr>
        <w:tab/>
      </w:r>
      <w:r w:rsidR="000F799F" w:rsidRPr="00822A3E">
        <w:rPr>
          <w:rFonts w:ascii="ＭＳ Ｐゴシック" w:eastAsia="ＭＳ Ｐゴシック" w:hAnsi="ＭＳ Ｐゴシック" w:hint="eastAsia"/>
          <w:sz w:val="18"/>
          <w:szCs w:val="18"/>
        </w:rPr>
        <w:t>（</w:t>
      </w:r>
      <w:r w:rsidR="000D4C83">
        <w:rPr>
          <w:rFonts w:ascii="ＭＳ Ｐゴシック" w:eastAsia="ＭＳ Ｐゴシック" w:hAnsi="ＭＳ Ｐゴシック" w:hint="eastAsia"/>
          <w:sz w:val="18"/>
          <w:szCs w:val="18"/>
        </w:rPr>
        <w:t>3</w:t>
      </w:r>
      <w:r w:rsidR="000F799F" w:rsidRPr="00822A3E">
        <w:rPr>
          <w:rFonts w:ascii="ＭＳ Ｐゴシック" w:eastAsia="ＭＳ Ｐゴシック" w:hAnsi="ＭＳ Ｐゴシック" w:hint="eastAsia"/>
          <w:sz w:val="18"/>
          <w:szCs w:val="18"/>
        </w:rPr>
        <w:t>点</w:t>
      </w:r>
      <w:r w:rsidR="000D4C83">
        <w:rPr>
          <w:rFonts w:ascii="ＭＳ Ｐゴシック" w:eastAsia="ＭＳ Ｐゴシック" w:hAnsi="ＭＳ Ｐゴシック" w:hint="eastAsia"/>
          <w:sz w:val="18"/>
          <w:szCs w:val="18"/>
        </w:rPr>
        <w:t>×2</w:t>
      </w:r>
      <w:r w:rsidR="000F799F" w:rsidRPr="00822A3E">
        <w:rPr>
          <w:rFonts w:ascii="ＭＳ Ｐゴシック" w:eastAsia="ＭＳ Ｐゴシック" w:hAnsi="ＭＳ Ｐゴシック" w:hint="eastAsia"/>
          <w:sz w:val="18"/>
          <w:szCs w:val="18"/>
        </w:rPr>
        <w:t>）</w:t>
      </w:r>
    </w:p>
    <w:p w:rsidR="000F799F" w:rsidRDefault="000F799F" w:rsidP="00E653AE">
      <w:pPr>
        <w:tabs>
          <w:tab w:val="right" w:pos="8164"/>
        </w:tabs>
        <w:ind w:left="600" w:hangingChars="300" w:hanging="600"/>
        <w:rPr>
          <w:sz w:val="20"/>
          <w:szCs w:val="20"/>
        </w:rPr>
      </w:pPr>
      <w:r>
        <w:rPr>
          <w:rFonts w:ascii="ＭＳ ゴシック" w:eastAsia="ＭＳ ゴシック" w:hAnsi="ＭＳ ゴシック" w:hint="eastAsia"/>
          <w:sz w:val="20"/>
          <w:szCs w:val="20"/>
        </w:rPr>
        <w:t xml:space="preserve">　　</w:t>
      </w:r>
      <w:r w:rsidR="00E653AE">
        <w:rPr>
          <w:rFonts w:ascii="ＭＳ ゴシック" w:eastAsia="ＭＳ ゴシック" w:hAnsi="ＭＳ ゴシック" w:hint="eastAsia"/>
          <w:sz w:val="20"/>
          <w:szCs w:val="20"/>
        </w:rPr>
        <w:t xml:space="preserve">　</w:t>
      </w:r>
      <w:r w:rsidR="00E653AE" w:rsidRPr="0081680A">
        <w:rPr>
          <w:rFonts w:ascii="ＭＳ 明朝" w:hAnsi="ＭＳ 明朝" w:hint="eastAsia"/>
          <w:sz w:val="20"/>
          <w:szCs w:val="20"/>
        </w:rPr>
        <w:t>中国は</w:t>
      </w:r>
      <w:r w:rsidR="000D4C83" w:rsidRPr="00425D42">
        <w:rPr>
          <w:rFonts w:ascii="ＭＳ 明朝" w:hAnsi="ＭＳ 明朝"/>
          <w:sz w:val="20"/>
          <w:szCs w:val="20"/>
        </w:rPr>
        <w:fldChar w:fldCharType="begin"/>
      </w:r>
      <w:r w:rsidR="000D4C83" w:rsidRPr="00425D42">
        <w:rPr>
          <w:rFonts w:ascii="ＭＳ 明朝" w:hAnsi="ＭＳ 明朝"/>
          <w:sz w:val="20"/>
          <w:szCs w:val="20"/>
        </w:rPr>
        <w:instrText xml:space="preserve"> eq \o\ac(</w:instrText>
      </w:r>
      <w:r w:rsidR="000D4C83" w:rsidRPr="00425D42">
        <w:rPr>
          <w:rFonts w:ascii="ＭＳ 明朝" w:hAnsi="ＭＳ 明朝" w:hint="eastAsia"/>
          <w:sz w:val="20"/>
          <w:szCs w:val="20"/>
        </w:rPr>
        <w:instrText>○</w:instrText>
      </w:r>
      <w:r w:rsidR="000D4C83" w:rsidRPr="00425D42">
        <w:rPr>
          <w:rFonts w:ascii="ＭＳ 明朝"/>
          <w:sz w:val="20"/>
          <w:szCs w:val="20"/>
        </w:rPr>
        <w:instrText>,</w:instrText>
      </w:r>
      <w:r w:rsidR="000D4C83" w:rsidRPr="00425D42">
        <w:rPr>
          <w:rFonts w:ascii="ＭＳ 明朝" w:hAnsi="ＭＳ 明朝"/>
          <w:position w:val="2"/>
          <w:sz w:val="14"/>
          <w:szCs w:val="20"/>
        </w:rPr>
        <w:instrText>a</w:instrText>
      </w:r>
      <w:r w:rsidR="000D4C83" w:rsidRPr="00425D42">
        <w:rPr>
          <w:rFonts w:ascii="ＭＳ 明朝" w:hAnsi="ＭＳ 明朝"/>
          <w:sz w:val="20"/>
          <w:szCs w:val="20"/>
        </w:rPr>
        <w:instrText>)</w:instrText>
      </w:r>
      <w:r w:rsidR="000D4C83" w:rsidRPr="00425D42">
        <w:rPr>
          <w:rFonts w:ascii="ＭＳ 明朝" w:hAnsi="ＭＳ 明朝"/>
          <w:sz w:val="20"/>
          <w:szCs w:val="20"/>
        </w:rPr>
        <w:fldChar w:fldCharType="end"/>
      </w:r>
      <w:r w:rsidR="000D4C83" w:rsidRPr="0081680A">
        <w:rPr>
          <w:rFonts w:ascii="ＭＳ 明朝" w:hAnsi="ＭＳ 明朝" w:hint="eastAsia"/>
          <w:sz w:val="20"/>
          <w:szCs w:val="20"/>
        </w:rPr>
        <w:t>(</w:t>
      </w:r>
      <w:r w:rsidR="00E653AE" w:rsidRPr="0081680A">
        <w:rPr>
          <w:rFonts w:ascii="ＭＳ 明朝" w:hAnsi="ＭＳ 明朝" w:hint="eastAsia"/>
          <w:sz w:val="20"/>
          <w:szCs w:val="20"/>
        </w:rPr>
        <w:t xml:space="preserve">　　　　　　　　　　　　　　　　　　　　</w:t>
      </w:r>
      <w:r w:rsidR="00E653AE" w:rsidRPr="0081680A">
        <w:rPr>
          <w:rFonts w:ascii="ＭＳ 明朝" w:hAnsi="ＭＳ 明朝"/>
          <w:sz w:val="20"/>
          <w:szCs w:val="20"/>
        </w:rPr>
        <w:t xml:space="preserve"> </w:t>
      </w:r>
      <w:r w:rsidR="00E653AE" w:rsidRPr="0081680A">
        <w:rPr>
          <w:rFonts w:ascii="ＭＳ 明朝" w:hAnsi="ＭＳ 明朝" w:hint="eastAsia"/>
          <w:sz w:val="20"/>
          <w:szCs w:val="20"/>
        </w:rPr>
        <w:t xml:space="preserve">　　　　</w:t>
      </w:r>
      <w:r w:rsidR="000D4C83" w:rsidRPr="0081680A">
        <w:rPr>
          <w:rFonts w:ascii="ＭＳ 明朝" w:hAnsi="ＭＳ 明朝" w:hint="eastAsia"/>
          <w:sz w:val="20"/>
          <w:szCs w:val="20"/>
        </w:rPr>
        <w:t>)</w:t>
      </w:r>
      <w:r w:rsidR="00E653AE">
        <w:rPr>
          <w:rFonts w:hint="eastAsia"/>
          <w:sz w:val="20"/>
          <w:szCs w:val="20"/>
        </w:rPr>
        <w:t>にもかかわらず，最近</w:t>
      </w:r>
      <w:r w:rsidR="000D4C83" w:rsidRPr="00425D42">
        <w:rPr>
          <w:rFonts w:ascii="ＭＳ 明朝" w:hAnsi="ＭＳ 明朝"/>
          <w:sz w:val="20"/>
          <w:szCs w:val="20"/>
        </w:rPr>
        <w:fldChar w:fldCharType="begin"/>
      </w:r>
      <w:r w:rsidR="000D4C83" w:rsidRPr="00425D42">
        <w:rPr>
          <w:rFonts w:ascii="ＭＳ 明朝" w:hAnsi="ＭＳ 明朝"/>
          <w:sz w:val="20"/>
          <w:szCs w:val="20"/>
        </w:rPr>
        <w:instrText xml:space="preserve"> eq \o\ac(</w:instrText>
      </w:r>
      <w:r w:rsidR="000D4C83" w:rsidRPr="00425D42">
        <w:rPr>
          <w:rFonts w:ascii="ＭＳ 明朝" w:hAnsi="ＭＳ 明朝" w:hint="eastAsia"/>
          <w:sz w:val="20"/>
          <w:szCs w:val="20"/>
        </w:rPr>
        <w:instrText>○</w:instrText>
      </w:r>
      <w:r w:rsidR="000D4C83" w:rsidRPr="00425D42">
        <w:rPr>
          <w:rFonts w:ascii="ＭＳ 明朝"/>
          <w:sz w:val="20"/>
          <w:szCs w:val="20"/>
        </w:rPr>
        <w:instrText>,</w:instrText>
      </w:r>
      <w:r w:rsidR="000D4C83" w:rsidRPr="00425D42">
        <w:rPr>
          <w:rFonts w:ascii="ＭＳ 明朝" w:hAnsi="ＭＳ 明朝"/>
          <w:position w:val="2"/>
          <w:sz w:val="14"/>
          <w:szCs w:val="20"/>
        </w:rPr>
        <w:instrText>b</w:instrText>
      </w:r>
      <w:r w:rsidR="000D4C83" w:rsidRPr="00425D42">
        <w:rPr>
          <w:rFonts w:ascii="ＭＳ 明朝" w:hAnsi="ＭＳ 明朝"/>
          <w:sz w:val="20"/>
          <w:szCs w:val="20"/>
        </w:rPr>
        <w:instrText>)</w:instrText>
      </w:r>
      <w:r w:rsidR="000D4C83" w:rsidRPr="00425D42">
        <w:rPr>
          <w:rFonts w:ascii="ＭＳ 明朝" w:hAnsi="ＭＳ 明朝"/>
          <w:sz w:val="20"/>
          <w:szCs w:val="20"/>
        </w:rPr>
        <w:fldChar w:fldCharType="end"/>
      </w:r>
      <w:r w:rsidR="000D4C83" w:rsidRPr="0081680A">
        <w:rPr>
          <w:rFonts w:ascii="ＭＳ 明朝" w:hAnsi="ＭＳ 明朝"/>
          <w:sz w:val="20"/>
          <w:szCs w:val="20"/>
        </w:rPr>
        <w:t>(</w:t>
      </w:r>
      <w:r w:rsidR="00E653AE" w:rsidRPr="0081680A">
        <w:rPr>
          <w:rFonts w:ascii="ＭＳ 明朝" w:hAnsi="ＭＳ 明朝" w:hint="eastAsia"/>
          <w:sz w:val="20"/>
          <w:szCs w:val="20"/>
        </w:rPr>
        <w:t xml:space="preserve">　　　　　　　　　　　　　　　　　　　</w:t>
      </w:r>
      <w:r w:rsidR="000D4C83" w:rsidRPr="0081680A">
        <w:rPr>
          <w:rFonts w:ascii="ＭＳ 明朝" w:hAnsi="ＭＳ 明朝" w:hint="eastAsia"/>
          <w:sz w:val="20"/>
          <w:szCs w:val="20"/>
        </w:rPr>
        <w:t>)</w:t>
      </w:r>
      <w:r w:rsidR="00E653AE">
        <w:rPr>
          <w:rFonts w:hint="eastAsia"/>
          <w:sz w:val="20"/>
          <w:szCs w:val="20"/>
        </w:rPr>
        <w:t>こと。</w:t>
      </w:r>
    </w:p>
    <w:p w:rsidR="009E6829" w:rsidRPr="00822A3E" w:rsidRDefault="00AD07D8" w:rsidP="009E6829">
      <w:pPr>
        <w:tabs>
          <w:tab w:val="right" w:pos="8164"/>
        </w:tabs>
        <w:ind w:firstLineChars="100" w:firstLine="200"/>
        <w:rPr>
          <w:sz w:val="20"/>
          <w:szCs w:val="20"/>
        </w:rPr>
      </w:pPr>
      <w:r>
        <w:rPr>
          <w:rFonts w:ascii="ＭＳ ゴシック" w:eastAsia="ＭＳ ゴシック" w:hAnsi="ＭＳ ゴシック" w:hint="eastAsia"/>
          <w:sz w:val="20"/>
          <w:szCs w:val="20"/>
        </w:rPr>
        <w:t>⑷</w:t>
      </w:r>
      <w:r w:rsidR="009E6829" w:rsidRPr="00822A3E">
        <w:rPr>
          <w:rFonts w:hint="eastAsia"/>
          <w:sz w:val="20"/>
          <w:szCs w:val="20"/>
        </w:rPr>
        <w:t xml:space="preserve">　</w:t>
      </w:r>
      <w:r w:rsidR="009E6829">
        <w:rPr>
          <w:rFonts w:hint="eastAsia"/>
          <w:sz w:val="20"/>
          <w:szCs w:val="20"/>
        </w:rPr>
        <w:t>第１段落の内容と一致するものを選び，記号で答えなさい。</w:t>
      </w:r>
      <w:r w:rsidR="009E6829" w:rsidRPr="00822A3E">
        <w:rPr>
          <w:sz w:val="20"/>
          <w:szCs w:val="20"/>
        </w:rPr>
        <w:tab/>
      </w:r>
      <w:r w:rsidR="009E6829"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5</w:t>
      </w:r>
      <w:r w:rsidR="009E6829" w:rsidRPr="00822A3E">
        <w:rPr>
          <w:rFonts w:ascii="ＭＳ Ｐゴシック" w:eastAsia="ＭＳ Ｐゴシック" w:hAnsi="ＭＳ Ｐゴシック" w:hint="eastAsia"/>
          <w:sz w:val="18"/>
          <w:szCs w:val="18"/>
        </w:rPr>
        <w:t>点）</w:t>
      </w:r>
    </w:p>
    <w:p w:rsidR="009E6829" w:rsidRPr="0081680A" w:rsidRDefault="009E6829" w:rsidP="009E6829">
      <w:pPr>
        <w:tabs>
          <w:tab w:val="right" w:pos="8164"/>
        </w:tabs>
        <w:ind w:left="800" w:hangingChars="400" w:hanging="800"/>
        <w:rPr>
          <w:rFonts w:eastAsia="ＭＳ ゴシック"/>
          <w:sz w:val="20"/>
          <w:szCs w:val="20"/>
        </w:rPr>
      </w:pPr>
      <w:r>
        <w:rPr>
          <w:rFonts w:ascii="ＭＳ ゴシック" w:eastAsia="ＭＳ ゴシック" w:hAnsi="ＭＳ ゴシック" w:hint="eastAsia"/>
          <w:sz w:val="20"/>
          <w:szCs w:val="20"/>
        </w:rPr>
        <w:t xml:space="preserve">　　　ア　</w:t>
      </w:r>
      <w:r w:rsidRPr="0081680A">
        <w:rPr>
          <w:sz w:val="20"/>
          <w:szCs w:val="20"/>
        </w:rPr>
        <w:t>カリフォルニア</w:t>
      </w:r>
      <w:r w:rsidR="00AD07D8" w:rsidRPr="0081680A">
        <w:rPr>
          <w:sz w:val="20"/>
          <w:szCs w:val="20"/>
        </w:rPr>
        <w:t>州</w:t>
      </w:r>
      <w:r w:rsidRPr="0081680A">
        <w:rPr>
          <w:sz w:val="20"/>
          <w:szCs w:val="20"/>
        </w:rPr>
        <w:t>に先がけて，アメリカでは</w:t>
      </w:r>
      <w:r w:rsidRPr="0081680A">
        <w:rPr>
          <w:sz w:val="20"/>
          <w:szCs w:val="20"/>
        </w:rPr>
        <w:t>24</w:t>
      </w:r>
      <w:r w:rsidRPr="0081680A">
        <w:rPr>
          <w:sz w:val="20"/>
          <w:szCs w:val="20"/>
        </w:rPr>
        <w:t>の州が電子機器廃棄物リサイクル法を通過させている。</w:t>
      </w:r>
    </w:p>
    <w:p w:rsidR="009E6829" w:rsidRPr="0081680A" w:rsidRDefault="009E6829" w:rsidP="00AD07D8">
      <w:pPr>
        <w:tabs>
          <w:tab w:val="right" w:pos="8164"/>
        </w:tabs>
        <w:ind w:leftChars="300" w:left="830" w:hangingChars="100" w:hanging="200"/>
        <w:rPr>
          <w:rFonts w:eastAsia="ＭＳ ゴシック"/>
          <w:sz w:val="20"/>
          <w:szCs w:val="20"/>
        </w:rPr>
      </w:pPr>
      <w:r w:rsidRPr="0081680A">
        <w:rPr>
          <w:rFonts w:eastAsia="ＭＳ ゴシック"/>
          <w:sz w:val="20"/>
          <w:szCs w:val="20"/>
        </w:rPr>
        <w:t xml:space="preserve">イ　</w:t>
      </w:r>
      <w:r w:rsidRPr="0081680A">
        <w:rPr>
          <w:sz w:val="20"/>
          <w:szCs w:val="20"/>
        </w:rPr>
        <w:t>カリフォルニア</w:t>
      </w:r>
      <w:r w:rsidR="00AD07D8" w:rsidRPr="0081680A">
        <w:rPr>
          <w:sz w:val="20"/>
          <w:szCs w:val="20"/>
        </w:rPr>
        <w:t>州</w:t>
      </w:r>
      <w:r w:rsidRPr="0081680A">
        <w:rPr>
          <w:sz w:val="20"/>
          <w:szCs w:val="20"/>
        </w:rPr>
        <w:t>には現在，</w:t>
      </w:r>
      <w:r w:rsidRPr="0081680A">
        <w:rPr>
          <w:sz w:val="20"/>
          <w:szCs w:val="20"/>
        </w:rPr>
        <w:t>60</w:t>
      </w:r>
      <w:r w:rsidRPr="0081680A">
        <w:rPr>
          <w:sz w:val="20"/>
          <w:szCs w:val="20"/>
        </w:rPr>
        <w:t>のリサイクル業者と</w:t>
      </w:r>
      <w:r w:rsidRPr="0081680A">
        <w:rPr>
          <w:sz w:val="20"/>
          <w:szCs w:val="20"/>
        </w:rPr>
        <w:t>600</w:t>
      </w:r>
      <w:r w:rsidRPr="0081680A">
        <w:rPr>
          <w:sz w:val="20"/>
          <w:szCs w:val="20"/>
        </w:rPr>
        <w:t>の</w:t>
      </w:r>
      <w:r w:rsidR="00AD07D8" w:rsidRPr="0081680A">
        <w:rPr>
          <w:sz w:val="20"/>
          <w:szCs w:val="20"/>
        </w:rPr>
        <w:t>電子機器廃棄物回収業者がある。</w:t>
      </w:r>
    </w:p>
    <w:p w:rsidR="009E6829" w:rsidRDefault="009E6829" w:rsidP="00AD07D8">
      <w:pPr>
        <w:tabs>
          <w:tab w:val="right" w:pos="8164"/>
        </w:tabs>
        <w:ind w:leftChars="300" w:left="830" w:hangingChars="100" w:hanging="200"/>
        <w:rPr>
          <w:rFonts w:ascii="ＭＳ ゴシック" w:eastAsia="ＭＳ ゴシック" w:hAnsi="ＭＳ ゴシック"/>
          <w:sz w:val="20"/>
          <w:szCs w:val="20"/>
        </w:rPr>
      </w:pPr>
      <w:r w:rsidRPr="0081680A">
        <w:rPr>
          <w:rFonts w:eastAsia="ＭＳ ゴシック"/>
          <w:sz w:val="20"/>
          <w:szCs w:val="20"/>
        </w:rPr>
        <w:t xml:space="preserve">ウ　</w:t>
      </w:r>
      <w:r w:rsidR="00AD07D8" w:rsidRPr="0081680A">
        <w:rPr>
          <w:sz w:val="20"/>
          <w:szCs w:val="20"/>
        </w:rPr>
        <w:t>カリフォルニア州では，年間１億</w:t>
      </w:r>
      <w:r w:rsidR="00AD07D8" w:rsidRPr="0081680A">
        <w:rPr>
          <w:sz w:val="20"/>
          <w:szCs w:val="20"/>
        </w:rPr>
        <w:t>2000</w:t>
      </w:r>
      <w:r w:rsidR="00AD07D8" w:rsidRPr="0081680A">
        <w:rPr>
          <w:sz w:val="20"/>
          <w:szCs w:val="20"/>
        </w:rPr>
        <w:t>万ポンドの電子機器廃棄物が処理されている。</w:t>
      </w:r>
      <w:r w:rsidRPr="0081680A">
        <w:rPr>
          <w:rFonts w:eastAsia="ＭＳ ゴシック"/>
          <w:sz w:val="20"/>
          <w:szCs w:val="20"/>
        </w:rPr>
        <w:t xml:space="preserve">　　　　　　　　</w:t>
      </w:r>
      <w:r w:rsidR="00AD07D8" w:rsidRPr="0081680A">
        <w:rPr>
          <w:rFonts w:eastAsia="ＭＳ ゴシック"/>
          <w:sz w:val="20"/>
          <w:szCs w:val="20"/>
        </w:rPr>
        <w:t xml:space="preserve">　　　　　　　　　　　　　　　</w:t>
      </w:r>
      <w:r w:rsidR="00AD07D8" w:rsidRPr="0081680A">
        <w:rPr>
          <w:rFonts w:eastAsia="ＭＳ ゴシック" w:hint="eastAsia"/>
          <w:sz w:val="20"/>
          <w:szCs w:val="20"/>
        </w:rPr>
        <w:t xml:space="preserve">　　　　　</w:t>
      </w:r>
      <w:r w:rsidR="00AD3792" w:rsidRPr="0081680A">
        <w:rPr>
          <w:rFonts w:ascii="ＭＳ 明朝" w:hAnsi="ＭＳ 明朝" w:hint="eastAsia"/>
          <w:sz w:val="20"/>
          <w:szCs w:val="20"/>
        </w:rPr>
        <w:t>(　　　)</w:t>
      </w:r>
    </w:p>
    <w:p w:rsidR="009E6829" w:rsidRPr="009E6829" w:rsidRDefault="009E6829" w:rsidP="00E653AE">
      <w:pPr>
        <w:tabs>
          <w:tab w:val="right" w:pos="8164"/>
        </w:tabs>
        <w:ind w:left="600" w:hangingChars="300" w:hanging="600"/>
        <w:rPr>
          <w:rFonts w:ascii="ＭＳ ゴシック" w:eastAsia="ＭＳ ゴシック" w:hAnsi="ＭＳ ゴシック"/>
          <w:sz w:val="20"/>
          <w:szCs w:val="20"/>
        </w:rPr>
      </w:pPr>
    </w:p>
    <w:p w:rsidR="00D64F92" w:rsidRPr="00D64F92" w:rsidRDefault="00E653AE" w:rsidP="00386774">
      <w:pPr>
        <w:widowControl/>
        <w:jc w:val="left"/>
        <w:rPr>
          <w:sz w:val="20"/>
          <w:szCs w:val="20"/>
        </w:rPr>
      </w:pPr>
      <w:r w:rsidRPr="0081680A">
        <w:rPr>
          <w:rFonts w:ascii="ＭＳ 明朝" w:hAnsi="ＭＳ 明朝"/>
        </w:rPr>
        <w:br w:type="page"/>
      </w:r>
      <w:bookmarkStart w:id="21" w:name="_GoBack"/>
      <w:bookmarkEnd w:id="21"/>
      <w:r w:rsidR="00C92FAF">
        <w:rPr>
          <w:rFonts w:ascii="ＭＳ ゴシック" w:eastAsia="ＭＳ ゴシック" w:hAnsi="ＭＳ ゴシック" w:hint="eastAsia"/>
          <w:bdr w:val="single" w:sz="4" w:space="0" w:color="auto"/>
        </w:rPr>
        <w:lastRenderedPageBreak/>
        <w:t>５</w:t>
      </w:r>
      <w:r w:rsidR="00C92FAF">
        <w:t xml:space="preserve"> </w:t>
      </w:r>
      <w:r w:rsidR="003105AB" w:rsidRPr="0081680A">
        <w:rPr>
          <w:rFonts w:ascii="Arial" w:eastAsia="ＭＳ ゴシック" w:hAnsi="Arial" w:cs="Arial"/>
        </w:rPr>
        <w:t>《</w:t>
      </w:r>
      <w:r w:rsidR="003105AB" w:rsidRPr="0081680A">
        <w:rPr>
          <w:rFonts w:ascii="Arial" w:eastAsia="ＭＳ ゴシック" w:hAnsi="Arial" w:cs="Arial"/>
        </w:rPr>
        <w:t>UNIT 5</w:t>
      </w:r>
      <w:r w:rsidR="003105AB" w:rsidRPr="0081680A">
        <w:rPr>
          <w:rFonts w:ascii="Arial" w:eastAsia="ＭＳ ゴシック" w:hAnsi="Arial" w:cs="Arial"/>
        </w:rPr>
        <w:t>》</w:t>
      </w:r>
      <w:r w:rsidR="003105AB" w:rsidRPr="0081680A">
        <w:rPr>
          <w:rFonts w:ascii="Arial" w:eastAsia="ＭＳ ゴシック" w:hAnsi="Arial" w:cs="Arial" w:hint="eastAsia"/>
        </w:rPr>
        <w:t xml:space="preserve"> </w:t>
      </w:r>
      <w:r w:rsidR="00C92FAF">
        <w:rPr>
          <w:rFonts w:hint="eastAsia"/>
        </w:rPr>
        <w:t>英文を読んで，下の問いに答えなさい。</w:t>
      </w:r>
    </w:p>
    <w:p w:rsidR="00D64F92" w:rsidRPr="00D64F92" w:rsidRDefault="0087252B" w:rsidP="0087252B">
      <w:pPr>
        <w:widowControl/>
        <w:ind w:firstLineChars="100" w:firstLine="200"/>
        <w:rPr>
          <w:sz w:val="20"/>
          <w:szCs w:val="20"/>
        </w:rPr>
      </w:pPr>
      <w:r>
        <w:rPr>
          <w:rFonts w:hint="eastAsia"/>
          <w:sz w:val="20"/>
          <w:szCs w:val="20"/>
        </w:rPr>
        <w:t>Not</w:t>
      </w:r>
      <w:r w:rsidR="00D64F92" w:rsidRPr="00D64F92">
        <w:rPr>
          <w:sz w:val="20"/>
          <w:szCs w:val="20"/>
        </w:rPr>
        <w:t xml:space="preserve"> too long ago, the Japanese government announced a policy to boost the country’s tourist industry and to make Japan a ‘tourism nation.’  The project </w:t>
      </w:r>
      <w:r w:rsidR="00D80BBC" w:rsidRPr="0081680A">
        <w:rPr>
          <w:rFonts w:ascii="ＭＳ ゴシック" w:eastAsia="ＭＳ ゴシック" w:hAnsi="ＭＳ ゴシック"/>
          <w:sz w:val="20"/>
          <w:szCs w:val="20"/>
          <w:vertAlign w:val="subscript"/>
        </w:rPr>
        <w:t>(1)</w:t>
      </w:r>
      <w:r w:rsidR="00D64F92" w:rsidRPr="00964DE9">
        <w:rPr>
          <w:sz w:val="20"/>
          <w:szCs w:val="20"/>
          <w:u w:val="single"/>
        </w:rPr>
        <w:t>comprises</w:t>
      </w:r>
      <w:r w:rsidR="00D64F92" w:rsidRPr="00D64F92">
        <w:rPr>
          <w:sz w:val="20"/>
          <w:szCs w:val="20"/>
        </w:rPr>
        <w:t xml:space="preserve"> a variety of measures that aim to increase domestic and</w:t>
      </w:r>
      <w:r w:rsidR="00955337" w:rsidRPr="00D64F92">
        <w:rPr>
          <w:sz w:val="20"/>
          <w:szCs w:val="20"/>
        </w:rPr>
        <w:t xml:space="preserve"> </w:t>
      </w:r>
      <w:r w:rsidR="00955337" w:rsidRPr="0081680A">
        <w:rPr>
          <w:rFonts w:ascii="ＭＳ 明朝" w:hAnsi="ＭＳ 明朝"/>
          <w:sz w:val="20"/>
          <w:szCs w:val="20"/>
        </w:rPr>
        <w:t>(</w:t>
      </w:r>
      <w:r w:rsidR="00955337">
        <w:rPr>
          <w:rFonts w:hint="eastAsia"/>
          <w:sz w:val="20"/>
          <w:szCs w:val="20"/>
        </w:rPr>
        <w:t xml:space="preserve">　</w:t>
      </w:r>
      <w:r w:rsidR="00955337" w:rsidRPr="0081680A">
        <w:rPr>
          <w:rFonts w:ascii="ＭＳ ゴシック" w:eastAsia="ＭＳ ゴシック" w:hAnsi="ＭＳ ゴシック" w:cs="ＭＳ 明朝" w:hint="eastAsia"/>
          <w:sz w:val="20"/>
          <w:szCs w:val="20"/>
        </w:rPr>
        <w:t>①</w:t>
      </w:r>
      <w:r w:rsidR="00955337">
        <w:rPr>
          <w:rFonts w:ascii="ＭＳ 明朝" w:hAnsi="ＭＳ 明朝" w:cs="ＭＳ 明朝" w:hint="eastAsia"/>
          <w:sz w:val="20"/>
          <w:szCs w:val="20"/>
        </w:rPr>
        <w:t xml:space="preserve">　)</w:t>
      </w:r>
      <w:r w:rsidR="008D5C99">
        <w:rPr>
          <w:rFonts w:ascii="ＭＳ 明朝" w:hAnsi="ＭＳ 明朝" w:cs="ＭＳ 明朝"/>
          <w:sz w:val="20"/>
          <w:szCs w:val="20"/>
        </w:rPr>
        <w:t xml:space="preserve"> </w:t>
      </w:r>
      <w:r w:rsidR="00D64F92" w:rsidRPr="00D64F92">
        <w:rPr>
          <w:sz w:val="20"/>
          <w:szCs w:val="20"/>
        </w:rPr>
        <w:t>tourism, both inbound and</w:t>
      </w:r>
      <w:r w:rsidR="00955337" w:rsidRPr="00D64F92">
        <w:rPr>
          <w:sz w:val="20"/>
          <w:szCs w:val="20"/>
        </w:rPr>
        <w:t xml:space="preserve"> </w:t>
      </w:r>
      <w:r w:rsidR="00955337" w:rsidRPr="0081680A">
        <w:rPr>
          <w:rFonts w:ascii="ＭＳ 明朝" w:hAnsi="ＭＳ 明朝"/>
          <w:sz w:val="20"/>
          <w:szCs w:val="20"/>
        </w:rPr>
        <w:t>(</w:t>
      </w:r>
      <w:r w:rsidR="00955337">
        <w:rPr>
          <w:rFonts w:hint="eastAsia"/>
          <w:sz w:val="20"/>
          <w:szCs w:val="20"/>
        </w:rPr>
        <w:t xml:space="preserve">　</w:t>
      </w:r>
      <w:r w:rsidR="00955337" w:rsidRPr="0081680A">
        <w:rPr>
          <w:rFonts w:ascii="ＭＳ ゴシック" w:eastAsia="ＭＳ ゴシック" w:hAnsi="ＭＳ ゴシック" w:cs="ＭＳ 明朝" w:hint="eastAsia"/>
          <w:sz w:val="20"/>
          <w:szCs w:val="20"/>
        </w:rPr>
        <w:t>②</w:t>
      </w:r>
      <w:r w:rsidR="00955337">
        <w:rPr>
          <w:rFonts w:ascii="ＭＳ 明朝" w:hAnsi="ＭＳ 明朝" w:cs="ＭＳ 明朝" w:hint="eastAsia"/>
          <w:sz w:val="20"/>
          <w:szCs w:val="20"/>
        </w:rPr>
        <w:t xml:space="preserve">　)</w:t>
      </w:r>
      <w:r w:rsidR="00D64F92" w:rsidRPr="00D64F92">
        <w:rPr>
          <w:sz w:val="20"/>
          <w:szCs w:val="20"/>
        </w:rPr>
        <w:t xml:space="preserve">.  As a first step, the government established the Japan Tourism Agency </w:t>
      </w:r>
      <w:r w:rsidR="00D64F92" w:rsidRPr="0081680A">
        <w:rPr>
          <w:rFonts w:ascii="ＭＳ 明朝" w:hAnsi="ＭＳ 明朝"/>
          <w:sz w:val="20"/>
          <w:szCs w:val="20"/>
        </w:rPr>
        <w:t>(</w:t>
      </w:r>
      <w:r w:rsidR="00D64F92" w:rsidRPr="00D64F92">
        <w:rPr>
          <w:sz w:val="20"/>
          <w:szCs w:val="20"/>
        </w:rPr>
        <w:t>JTA</w:t>
      </w:r>
      <w:r w:rsidR="00D64F92" w:rsidRPr="0081680A">
        <w:rPr>
          <w:rFonts w:ascii="ＭＳ 明朝" w:hAnsi="ＭＳ 明朝"/>
          <w:sz w:val="20"/>
          <w:szCs w:val="20"/>
        </w:rPr>
        <w:t>)</w:t>
      </w:r>
      <w:r w:rsidR="00D64F92" w:rsidRPr="00D64F92">
        <w:rPr>
          <w:sz w:val="20"/>
          <w:szCs w:val="20"/>
        </w:rPr>
        <w:t xml:space="preserve"> on October 1, 2008.  The JTA is developing various tourism-related initiatives with the goal of attracting ten million international visitors annually to Japan.  One such initiative, the Visit Japan Campaign, publicizes Japan’s tourist attractions abroad.</w:t>
      </w:r>
    </w:p>
    <w:p w:rsidR="00D64F92" w:rsidRDefault="00D64F92" w:rsidP="00D80BBC">
      <w:pPr>
        <w:widowControl/>
        <w:spacing w:after="240"/>
        <w:ind w:firstLineChars="100" w:firstLine="200"/>
        <w:rPr>
          <w:sz w:val="20"/>
          <w:szCs w:val="20"/>
        </w:rPr>
      </w:pPr>
      <w:r w:rsidRPr="00D64F92">
        <w:rPr>
          <w:sz w:val="20"/>
          <w:szCs w:val="20"/>
        </w:rPr>
        <w:t>Another important initiative is to put up multilingual signs around the country.  In Kyoto, many signs already give information and directions in four languages ―― Japanese, English, Chinese, and Korean.  These four languages are becoming standard languages for people working in the tourist industry.  The official website of the JTA itself appears in Japanese, English, Chinese, and Korean.</w:t>
      </w:r>
    </w:p>
    <w:p w:rsidR="00D80BBC" w:rsidRPr="00822A3E" w:rsidRDefault="00D80BBC" w:rsidP="00D80BBC">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下線部</w:t>
      </w:r>
      <w:r w:rsidRPr="0081680A">
        <w:rPr>
          <w:rFonts w:ascii="ＭＳ ゴシック" w:eastAsia="ＭＳ ゴシック" w:hAnsi="ＭＳ ゴシック" w:hint="eastAsia"/>
          <w:sz w:val="20"/>
          <w:szCs w:val="20"/>
        </w:rPr>
        <w:t>(</w:t>
      </w:r>
      <w:r w:rsidRPr="0081680A">
        <w:rPr>
          <w:rFonts w:ascii="ＭＳ ゴシック" w:eastAsia="ＭＳ ゴシック" w:hAnsi="ＭＳ ゴシック"/>
          <w:sz w:val="20"/>
          <w:szCs w:val="20"/>
        </w:rPr>
        <w:t>1)</w:t>
      </w:r>
      <w:r w:rsidRPr="0081680A">
        <w:rPr>
          <w:sz w:val="20"/>
          <w:szCs w:val="20"/>
        </w:rPr>
        <w:t>comprise</w:t>
      </w:r>
      <w:r w:rsidRPr="0081680A">
        <w:rPr>
          <w:sz w:val="20"/>
          <w:szCs w:val="20"/>
        </w:rPr>
        <w:t>とほぼ同じ意味を表すものを選び，記号で答えなさい。</w:t>
      </w:r>
      <w:r w:rsidRPr="00822A3E">
        <w:rPr>
          <w:sz w:val="20"/>
          <w:szCs w:val="20"/>
        </w:rPr>
        <w:tab/>
      </w:r>
      <w:r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5</w:t>
      </w:r>
      <w:r w:rsidRPr="00822A3E">
        <w:rPr>
          <w:rFonts w:ascii="ＭＳ Ｐゴシック" w:eastAsia="ＭＳ Ｐゴシック" w:hAnsi="ＭＳ Ｐゴシック" w:hint="eastAsia"/>
          <w:sz w:val="18"/>
          <w:szCs w:val="18"/>
        </w:rPr>
        <w:t>点）</w:t>
      </w:r>
    </w:p>
    <w:p w:rsidR="00D80BBC" w:rsidRDefault="00D80BBC" w:rsidP="00D80BBC">
      <w:pPr>
        <w:tabs>
          <w:tab w:val="right" w:pos="8164"/>
        </w:tabs>
        <w:ind w:left="420" w:hanging="21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ア　</w:t>
      </w:r>
      <w:r w:rsidR="006B73ED" w:rsidRPr="0081680A">
        <w:rPr>
          <w:rFonts w:eastAsia="ＭＳ ゴシック"/>
          <w:sz w:val="20"/>
          <w:szCs w:val="20"/>
        </w:rPr>
        <w:t>cover</w:t>
      </w:r>
      <w:r>
        <w:rPr>
          <w:rFonts w:ascii="ＭＳ ゴシック" w:eastAsia="ＭＳ ゴシック" w:hAnsi="ＭＳ ゴシック" w:hint="eastAsia"/>
          <w:sz w:val="20"/>
          <w:szCs w:val="20"/>
        </w:rPr>
        <w:t xml:space="preserve">　　　イ　</w:t>
      </w:r>
      <w:r w:rsidRPr="0081680A">
        <w:rPr>
          <w:rFonts w:eastAsia="ＭＳ ゴシック"/>
          <w:sz w:val="20"/>
          <w:szCs w:val="20"/>
        </w:rPr>
        <w:t>include</w:t>
      </w:r>
      <w:r>
        <w:rPr>
          <w:rFonts w:ascii="ＭＳ ゴシック" w:eastAsia="ＭＳ ゴシック" w:hAnsi="ＭＳ ゴシック" w:hint="eastAsia"/>
          <w:sz w:val="20"/>
          <w:szCs w:val="20"/>
        </w:rPr>
        <w:t xml:space="preserve">　　　ウ　</w:t>
      </w:r>
      <w:r w:rsidR="006B73ED" w:rsidRPr="0081680A">
        <w:rPr>
          <w:rFonts w:eastAsia="ＭＳ ゴシック"/>
          <w:sz w:val="20"/>
          <w:szCs w:val="20"/>
        </w:rPr>
        <w:t>offer</w:t>
      </w:r>
      <w:r>
        <w:rPr>
          <w:rFonts w:ascii="ＭＳ ゴシック" w:eastAsia="ＭＳ ゴシック" w:hAnsi="ＭＳ ゴシック" w:hint="eastAsia"/>
          <w:sz w:val="20"/>
          <w:szCs w:val="20"/>
        </w:rPr>
        <w:t xml:space="preserve">　　　エ　</w:t>
      </w:r>
      <w:r w:rsidR="006B73ED" w:rsidRPr="0081680A">
        <w:rPr>
          <w:rFonts w:eastAsia="ＭＳ ゴシック"/>
          <w:sz w:val="20"/>
          <w:szCs w:val="20"/>
        </w:rPr>
        <w:t>raise</w:t>
      </w:r>
    </w:p>
    <w:p w:rsidR="00615118" w:rsidRDefault="00D80BBC" w:rsidP="00D80BBC">
      <w:pPr>
        <w:tabs>
          <w:tab w:val="right" w:pos="8164"/>
        </w:tabs>
        <w:ind w:left="420" w:hanging="2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00BA518B" w:rsidRPr="0081680A">
        <w:rPr>
          <w:rFonts w:ascii="ＭＳ 明朝" w:hAnsi="ＭＳ 明朝" w:hint="eastAsia"/>
          <w:sz w:val="20"/>
          <w:szCs w:val="20"/>
        </w:rPr>
        <w:t>(</w:t>
      </w:r>
      <w:r w:rsidR="00955337">
        <w:rPr>
          <w:rFonts w:hint="eastAsia"/>
          <w:sz w:val="20"/>
          <w:szCs w:val="20"/>
        </w:rPr>
        <w:t xml:space="preserve">　</w:t>
      </w:r>
      <w:r w:rsidR="00955337" w:rsidRPr="0081680A">
        <w:rPr>
          <w:rFonts w:ascii="ＭＳ ゴシック" w:eastAsia="ＭＳ ゴシック" w:hAnsi="ＭＳ ゴシック" w:hint="eastAsia"/>
          <w:sz w:val="20"/>
          <w:szCs w:val="20"/>
        </w:rPr>
        <w:t>①</w:t>
      </w:r>
      <w:r w:rsidR="00955337">
        <w:rPr>
          <w:rFonts w:hint="eastAsia"/>
          <w:sz w:val="20"/>
          <w:szCs w:val="20"/>
        </w:rPr>
        <w:t xml:space="preserve">　</w:t>
      </w:r>
      <w:r w:rsidR="00BA518B" w:rsidRPr="0081680A">
        <w:rPr>
          <w:rFonts w:ascii="ＭＳ 明朝" w:hAnsi="ＭＳ 明朝" w:hint="eastAsia"/>
          <w:sz w:val="20"/>
          <w:szCs w:val="20"/>
        </w:rPr>
        <w:t>)(</w:t>
      </w:r>
      <w:r w:rsidR="00955337">
        <w:rPr>
          <w:rFonts w:hint="eastAsia"/>
          <w:sz w:val="20"/>
          <w:szCs w:val="20"/>
        </w:rPr>
        <w:t xml:space="preserve">　</w:t>
      </w:r>
      <w:r w:rsidR="00955337" w:rsidRPr="0081680A">
        <w:rPr>
          <w:rFonts w:ascii="ＭＳ ゴシック" w:eastAsia="ＭＳ ゴシック" w:hAnsi="ＭＳ ゴシック" w:hint="eastAsia"/>
          <w:sz w:val="20"/>
          <w:szCs w:val="20"/>
        </w:rPr>
        <w:t>②</w:t>
      </w:r>
      <w:r w:rsidR="00955337">
        <w:rPr>
          <w:rFonts w:hint="eastAsia"/>
          <w:sz w:val="20"/>
          <w:szCs w:val="20"/>
        </w:rPr>
        <w:t xml:space="preserve">　</w:t>
      </w:r>
      <w:r w:rsidR="00BA518B" w:rsidRPr="0081680A">
        <w:rPr>
          <w:rFonts w:ascii="ＭＳ 明朝" w:hAnsi="ＭＳ 明朝" w:hint="eastAsia"/>
          <w:sz w:val="20"/>
          <w:szCs w:val="20"/>
        </w:rPr>
        <w:t>)</w:t>
      </w:r>
      <w:r w:rsidR="00955337">
        <w:rPr>
          <w:rFonts w:hint="eastAsia"/>
          <w:sz w:val="20"/>
          <w:szCs w:val="20"/>
        </w:rPr>
        <w:t>に入れるのに最も適切なものを選び，記号で答えなさい。</w:t>
      </w:r>
    </w:p>
    <w:p w:rsidR="00D80BBC" w:rsidRDefault="00D80BBC" w:rsidP="00BA518B">
      <w:pPr>
        <w:tabs>
          <w:tab w:val="right" w:pos="8164"/>
        </w:tabs>
        <w:ind w:left="420" w:hanging="210"/>
        <w:jc w:val="right"/>
        <w:rPr>
          <w:rFonts w:ascii="ＭＳ Ｐゴシック" w:eastAsia="ＭＳ Ｐゴシック" w:hAnsi="ＭＳ Ｐゴシック"/>
          <w:sz w:val="18"/>
          <w:szCs w:val="18"/>
        </w:rPr>
      </w:pPr>
      <w:r w:rsidRPr="00822A3E">
        <w:rPr>
          <w:sz w:val="20"/>
          <w:szCs w:val="20"/>
        </w:rPr>
        <w:tab/>
      </w:r>
      <w:r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5</w:t>
      </w:r>
      <w:r w:rsidRPr="00822A3E">
        <w:rPr>
          <w:rFonts w:ascii="ＭＳ Ｐゴシック" w:eastAsia="ＭＳ Ｐゴシック" w:hAnsi="ＭＳ Ｐゴシック" w:hint="eastAsia"/>
          <w:sz w:val="18"/>
          <w:szCs w:val="18"/>
        </w:rPr>
        <w:t>点</w:t>
      </w:r>
      <w:r w:rsidR="009E6829">
        <w:rPr>
          <w:rFonts w:ascii="ＭＳ Ｐゴシック" w:eastAsia="ＭＳ Ｐゴシック" w:hAnsi="ＭＳ Ｐゴシック" w:hint="eastAsia"/>
          <w:sz w:val="18"/>
          <w:szCs w:val="18"/>
        </w:rPr>
        <w:t>×2</w:t>
      </w:r>
      <w:r w:rsidRPr="00822A3E">
        <w:rPr>
          <w:rFonts w:ascii="ＭＳ Ｐゴシック" w:eastAsia="ＭＳ Ｐゴシック" w:hAnsi="ＭＳ Ｐゴシック" w:hint="eastAsia"/>
          <w:sz w:val="18"/>
          <w:szCs w:val="18"/>
        </w:rPr>
        <w:t>）</w:t>
      </w:r>
    </w:p>
    <w:p w:rsidR="009E6829" w:rsidRDefault="00955337" w:rsidP="00955337">
      <w:pPr>
        <w:tabs>
          <w:tab w:val="right" w:pos="8164"/>
        </w:tabs>
        <w:ind w:leftChars="100" w:left="210"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ア　</w:t>
      </w:r>
      <w:r w:rsidRPr="00D64F92">
        <w:rPr>
          <w:sz w:val="20"/>
          <w:szCs w:val="20"/>
        </w:rPr>
        <w:t>international</w:t>
      </w:r>
      <w:r>
        <w:rPr>
          <w:rFonts w:ascii="ＭＳ ゴシック" w:eastAsia="ＭＳ ゴシック" w:hAnsi="ＭＳ ゴシック" w:hint="eastAsia"/>
          <w:sz w:val="20"/>
          <w:szCs w:val="20"/>
        </w:rPr>
        <w:t xml:space="preserve">　　イ　</w:t>
      </w:r>
      <w:r w:rsidRPr="0081680A">
        <w:rPr>
          <w:rFonts w:eastAsia="ＭＳ ゴシック"/>
          <w:sz w:val="20"/>
          <w:szCs w:val="20"/>
        </w:rPr>
        <w:t>local</w:t>
      </w:r>
      <w:r>
        <w:rPr>
          <w:rFonts w:ascii="ＭＳ ゴシック" w:eastAsia="ＭＳ ゴシック" w:hAnsi="ＭＳ ゴシック" w:hint="eastAsia"/>
          <w:sz w:val="20"/>
          <w:szCs w:val="20"/>
        </w:rPr>
        <w:t xml:space="preserve">　　　ウ　</w:t>
      </w:r>
      <w:r w:rsidRPr="0081680A">
        <w:rPr>
          <w:rFonts w:eastAsia="ＭＳ ゴシック"/>
          <w:sz w:val="20"/>
          <w:szCs w:val="20"/>
        </w:rPr>
        <w:t>outbound</w:t>
      </w:r>
    </w:p>
    <w:p w:rsidR="00955337" w:rsidRPr="00822A3E" w:rsidRDefault="00955337" w:rsidP="00955337">
      <w:pPr>
        <w:tabs>
          <w:tab w:val="right" w:pos="8164"/>
        </w:tabs>
        <w:ind w:leftChars="100" w:left="210" w:firstLineChars="200" w:firstLine="400"/>
        <w:rPr>
          <w:sz w:val="20"/>
          <w:szCs w:val="20"/>
        </w:rPr>
      </w:pPr>
      <w:r>
        <w:rPr>
          <w:rFonts w:ascii="ＭＳ ゴシック" w:eastAsia="ＭＳ ゴシック" w:hAnsi="ＭＳ ゴシック" w:hint="eastAsia"/>
          <w:sz w:val="20"/>
          <w:szCs w:val="20"/>
        </w:rPr>
        <w:t xml:space="preserve">エ　</w:t>
      </w:r>
      <w:r w:rsidRPr="0081680A">
        <w:rPr>
          <w:rFonts w:eastAsia="ＭＳ ゴシック"/>
          <w:sz w:val="20"/>
          <w:szCs w:val="20"/>
        </w:rPr>
        <w:t>regional</w:t>
      </w:r>
      <w:r w:rsidR="009E6829" w:rsidRPr="0081680A">
        <w:rPr>
          <w:rFonts w:eastAsia="ＭＳ ゴシック" w:hint="eastAsia"/>
          <w:sz w:val="20"/>
          <w:szCs w:val="20"/>
        </w:rPr>
        <w:t xml:space="preserve">　　</w:t>
      </w:r>
      <w:r>
        <w:rPr>
          <w:rFonts w:ascii="ＭＳ ゴシック" w:eastAsia="ＭＳ ゴシック" w:hAnsi="ＭＳ ゴシック" w:hint="eastAsia"/>
          <w:sz w:val="20"/>
          <w:szCs w:val="20"/>
        </w:rPr>
        <w:t xml:space="preserve">オ　</w:t>
      </w:r>
      <w:r w:rsidRPr="0081680A">
        <w:rPr>
          <w:rFonts w:eastAsia="ＭＳ ゴシック"/>
          <w:sz w:val="20"/>
          <w:szCs w:val="20"/>
        </w:rPr>
        <w:t>urban</w:t>
      </w:r>
      <w:r w:rsidRPr="0081680A">
        <w:rPr>
          <w:rFonts w:eastAsia="ＭＳ ゴシック" w:hint="eastAsia"/>
          <w:sz w:val="20"/>
          <w:szCs w:val="20"/>
        </w:rPr>
        <w:t xml:space="preserve">　　　　　　　　　　　　　</w:t>
      </w:r>
      <w:r w:rsidR="009C46C1" w:rsidRPr="0081680A">
        <w:rPr>
          <w:rFonts w:eastAsia="ＭＳ ゴシック"/>
          <w:sz w:val="20"/>
          <w:szCs w:val="20"/>
        </w:rPr>
        <w:tab/>
      </w:r>
      <w:r w:rsidRPr="0081680A">
        <w:rPr>
          <w:rFonts w:ascii="ＭＳ ゴシック" w:eastAsia="ＭＳ ゴシック" w:hAnsi="ＭＳ ゴシック" w:hint="eastAsia"/>
          <w:sz w:val="20"/>
          <w:szCs w:val="20"/>
        </w:rPr>
        <w:t>①</w:t>
      </w:r>
      <w:r w:rsidR="00BA518B" w:rsidRPr="0081680A">
        <w:rPr>
          <w:rFonts w:ascii="ＭＳ 明朝" w:hAnsi="ＭＳ 明朝" w:hint="eastAsia"/>
          <w:sz w:val="20"/>
          <w:szCs w:val="20"/>
        </w:rPr>
        <w:t>(</w:t>
      </w:r>
      <w:r w:rsidRPr="0081680A">
        <w:rPr>
          <w:rFonts w:ascii="ＭＳ 明朝" w:hAnsi="ＭＳ 明朝" w:hint="eastAsia"/>
          <w:sz w:val="20"/>
          <w:szCs w:val="20"/>
        </w:rPr>
        <w:t xml:space="preserve">　　　</w:t>
      </w:r>
      <w:r w:rsidR="00BA518B" w:rsidRPr="0081680A">
        <w:rPr>
          <w:rFonts w:ascii="ＭＳ 明朝" w:hAnsi="ＭＳ 明朝" w:hint="eastAsia"/>
          <w:sz w:val="20"/>
          <w:szCs w:val="20"/>
        </w:rPr>
        <w:t>)</w:t>
      </w:r>
      <w:r w:rsidRPr="0081680A">
        <w:rPr>
          <w:rFonts w:eastAsia="ＭＳ ゴシック" w:hint="eastAsia"/>
          <w:sz w:val="20"/>
          <w:szCs w:val="20"/>
        </w:rPr>
        <w:t xml:space="preserve">　</w:t>
      </w:r>
      <w:r w:rsidRPr="0081680A">
        <w:rPr>
          <w:rFonts w:ascii="ＭＳ ゴシック" w:eastAsia="ＭＳ ゴシック" w:hAnsi="ＭＳ ゴシック" w:hint="eastAsia"/>
          <w:sz w:val="20"/>
          <w:szCs w:val="20"/>
        </w:rPr>
        <w:t>②</w:t>
      </w:r>
      <w:r w:rsidR="00BA518B" w:rsidRPr="0081680A">
        <w:rPr>
          <w:rFonts w:ascii="ＭＳ 明朝" w:hAnsi="ＭＳ 明朝" w:hint="eastAsia"/>
          <w:sz w:val="20"/>
          <w:szCs w:val="20"/>
        </w:rPr>
        <w:t>(</w:t>
      </w:r>
      <w:r w:rsidRPr="0081680A">
        <w:rPr>
          <w:rFonts w:ascii="ＭＳ 明朝" w:hAnsi="ＭＳ 明朝" w:hint="eastAsia"/>
          <w:sz w:val="20"/>
          <w:szCs w:val="20"/>
        </w:rPr>
        <w:t xml:space="preserve">　　　</w:t>
      </w:r>
      <w:r w:rsidR="00BA518B" w:rsidRPr="0081680A">
        <w:rPr>
          <w:rFonts w:ascii="ＭＳ 明朝" w:hAnsi="ＭＳ 明朝" w:hint="eastAsia"/>
          <w:sz w:val="20"/>
          <w:szCs w:val="20"/>
        </w:rPr>
        <w:t>)</w:t>
      </w:r>
    </w:p>
    <w:p w:rsidR="00D80BBC" w:rsidRPr="00822A3E" w:rsidRDefault="00D80BBC" w:rsidP="008D5C99">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008D5C99">
        <w:rPr>
          <w:rFonts w:ascii="ＭＳ ゴシック" w:eastAsia="ＭＳ ゴシック" w:hAnsi="ＭＳ ゴシック" w:hint="eastAsia"/>
          <w:sz w:val="20"/>
          <w:szCs w:val="20"/>
        </w:rPr>
        <w:t xml:space="preserve">　</w:t>
      </w:r>
      <w:r w:rsidR="008D5C99">
        <w:rPr>
          <w:rFonts w:hint="eastAsia"/>
          <w:sz w:val="20"/>
          <w:szCs w:val="20"/>
        </w:rPr>
        <w:t>J</w:t>
      </w:r>
      <w:r w:rsidR="008D5C99">
        <w:rPr>
          <w:sz w:val="20"/>
          <w:szCs w:val="20"/>
        </w:rPr>
        <w:t>TA</w:t>
      </w:r>
      <w:r w:rsidR="00C5739C">
        <w:rPr>
          <w:rFonts w:hint="eastAsia"/>
          <w:sz w:val="20"/>
          <w:szCs w:val="20"/>
        </w:rPr>
        <w:t>はどのような目標に向かって一連の</w:t>
      </w:r>
      <w:r w:rsidR="008D5C99">
        <w:rPr>
          <w:rFonts w:hint="eastAsia"/>
          <w:sz w:val="20"/>
          <w:szCs w:val="20"/>
        </w:rPr>
        <w:t>イニシアチブを展開している</w:t>
      </w:r>
      <w:r w:rsidR="00C5739C">
        <w:rPr>
          <w:rFonts w:hint="eastAsia"/>
          <w:sz w:val="20"/>
          <w:szCs w:val="20"/>
        </w:rPr>
        <w:t>のか</w:t>
      </w:r>
      <w:r>
        <w:rPr>
          <w:rFonts w:hint="eastAsia"/>
          <w:sz w:val="20"/>
          <w:szCs w:val="20"/>
        </w:rPr>
        <w:t>。</w:t>
      </w:r>
      <w:r w:rsidR="008D5C99">
        <w:rPr>
          <w:rFonts w:hint="eastAsia"/>
          <w:sz w:val="20"/>
          <w:szCs w:val="20"/>
        </w:rPr>
        <w:t>25</w:t>
      </w:r>
      <w:r w:rsidR="008D5C99">
        <w:rPr>
          <w:rFonts w:hint="eastAsia"/>
          <w:sz w:val="20"/>
          <w:szCs w:val="20"/>
        </w:rPr>
        <w:t>字以内の日本語で答えなさい。</w:t>
      </w:r>
      <w:r w:rsidRPr="00822A3E">
        <w:rPr>
          <w:sz w:val="20"/>
          <w:szCs w:val="20"/>
        </w:rPr>
        <w:tab/>
      </w:r>
      <w:r w:rsidRPr="00822A3E">
        <w:rPr>
          <w:rFonts w:ascii="ＭＳ Ｐゴシック" w:eastAsia="ＭＳ Ｐゴシック" w:hAnsi="ＭＳ Ｐゴシック" w:hint="eastAsia"/>
          <w:sz w:val="18"/>
          <w:szCs w:val="18"/>
        </w:rPr>
        <w:t>（</w:t>
      </w:r>
      <w:r w:rsidR="009E6829">
        <w:rPr>
          <w:rFonts w:ascii="ＭＳ Ｐゴシック" w:eastAsia="ＭＳ Ｐゴシック" w:hAnsi="ＭＳ Ｐゴシック" w:hint="eastAsia"/>
          <w:sz w:val="18"/>
          <w:szCs w:val="18"/>
        </w:rPr>
        <w:t>6</w:t>
      </w:r>
      <w:r w:rsidRPr="00822A3E">
        <w:rPr>
          <w:rFonts w:ascii="ＭＳ Ｐゴシック" w:eastAsia="ＭＳ Ｐゴシック" w:hAnsi="ＭＳ Ｐゴシック" w:hint="eastAsia"/>
          <w:sz w:val="18"/>
          <w:szCs w:val="18"/>
        </w:rPr>
        <w:t>点）</w:t>
      </w:r>
    </w:p>
    <w:p w:rsidR="00D80BBC" w:rsidRPr="0081680A" w:rsidRDefault="00D80BBC" w:rsidP="008D5C99">
      <w:pPr>
        <w:tabs>
          <w:tab w:val="right" w:pos="8164"/>
        </w:tabs>
        <w:ind w:left="600" w:hangingChars="300" w:hanging="600"/>
        <w:rPr>
          <w:rFonts w:ascii="ＭＳ 明朝" w:hAnsi="ＭＳ 明朝"/>
          <w:sz w:val="20"/>
          <w:szCs w:val="20"/>
        </w:rPr>
      </w:pPr>
      <w:r>
        <w:rPr>
          <w:rFonts w:ascii="ＭＳ ゴシック" w:eastAsia="ＭＳ ゴシック" w:hAnsi="ＭＳ ゴシック" w:hint="eastAsia"/>
          <w:sz w:val="20"/>
          <w:szCs w:val="20"/>
        </w:rPr>
        <w:t xml:space="preserve">　　</w:t>
      </w:r>
      <w:r w:rsidRPr="0081680A">
        <w:rPr>
          <w:rFonts w:ascii="ＭＳ 明朝" w:hAnsi="ＭＳ 明朝" w:hint="eastAsia"/>
          <w:sz w:val="20"/>
          <w:szCs w:val="20"/>
        </w:rPr>
        <w:t xml:space="preserve">　</w:t>
      </w:r>
      <w:r w:rsidR="009C46C1" w:rsidRPr="0081680A">
        <w:rPr>
          <w:rFonts w:ascii="ＭＳ 明朝" w:hAnsi="ＭＳ 明朝" w:hint="eastAsia"/>
          <w:sz w:val="20"/>
          <w:szCs w:val="20"/>
        </w:rPr>
        <w:t>(</w:t>
      </w:r>
      <w:r w:rsidRPr="0081680A">
        <w:rPr>
          <w:rFonts w:ascii="ＭＳ 明朝" w:hAnsi="ＭＳ 明朝" w:hint="eastAsia"/>
          <w:sz w:val="20"/>
          <w:szCs w:val="20"/>
        </w:rPr>
        <w:t xml:space="preserve">　　　　　　　　　　　　　　　　　　　　</w:t>
      </w:r>
      <w:r w:rsidRPr="0081680A">
        <w:rPr>
          <w:rFonts w:ascii="ＭＳ 明朝" w:hAnsi="ＭＳ 明朝"/>
          <w:sz w:val="20"/>
          <w:szCs w:val="20"/>
        </w:rPr>
        <w:t xml:space="preserve"> </w:t>
      </w:r>
      <w:r w:rsidRPr="0081680A">
        <w:rPr>
          <w:rFonts w:ascii="ＭＳ 明朝" w:hAnsi="ＭＳ 明朝" w:hint="eastAsia"/>
          <w:sz w:val="20"/>
          <w:szCs w:val="20"/>
        </w:rPr>
        <w:t xml:space="preserve">　　</w:t>
      </w:r>
      <w:r w:rsidR="008D5C99" w:rsidRPr="0081680A">
        <w:rPr>
          <w:rFonts w:ascii="ＭＳ 明朝" w:hAnsi="ＭＳ 明朝" w:hint="eastAsia"/>
          <w:sz w:val="20"/>
          <w:szCs w:val="20"/>
        </w:rPr>
        <w:t xml:space="preserve">　　　　　　　　　　　</w:t>
      </w:r>
      <w:r w:rsidRPr="0081680A">
        <w:rPr>
          <w:rFonts w:ascii="ＭＳ 明朝" w:hAnsi="ＭＳ 明朝" w:hint="eastAsia"/>
          <w:sz w:val="20"/>
          <w:szCs w:val="20"/>
        </w:rPr>
        <w:t xml:space="preserve">　　</w:t>
      </w:r>
      <w:r w:rsidR="009C46C1" w:rsidRPr="0081680A">
        <w:rPr>
          <w:rFonts w:ascii="ＭＳ 明朝" w:hAnsi="ＭＳ 明朝" w:hint="eastAsia"/>
          <w:sz w:val="20"/>
          <w:szCs w:val="20"/>
        </w:rPr>
        <w:t xml:space="preserve"> )</w:t>
      </w:r>
    </w:p>
    <w:p w:rsidR="00AD07D8" w:rsidRPr="0081680A" w:rsidRDefault="00AD07D8" w:rsidP="00AD07D8">
      <w:pPr>
        <w:tabs>
          <w:tab w:val="right" w:pos="8164"/>
        </w:tabs>
        <w:ind w:leftChars="100" w:left="610" w:hangingChars="200" w:hanging="400"/>
        <w:rPr>
          <w:rFonts w:ascii="ＭＳ 明朝" w:hAnsi="ＭＳ 明朝"/>
          <w:sz w:val="20"/>
          <w:szCs w:val="20"/>
        </w:rPr>
      </w:pPr>
      <w:r>
        <w:rPr>
          <w:rFonts w:ascii="ＭＳ ゴシック" w:eastAsia="ＭＳ ゴシック" w:hAnsi="ＭＳ ゴシック" w:hint="eastAsia"/>
          <w:sz w:val="20"/>
          <w:szCs w:val="20"/>
        </w:rPr>
        <w:t xml:space="preserve">⑷　</w:t>
      </w:r>
      <w:r w:rsidRPr="0081680A">
        <w:rPr>
          <w:rFonts w:ascii="ＭＳ 明朝" w:hAnsi="ＭＳ 明朝" w:hint="eastAsia"/>
          <w:sz w:val="20"/>
          <w:szCs w:val="20"/>
        </w:rPr>
        <w:t>日本語，英語，中国語，韓国語の４か国語は観光産業で働く人たちにとって何になりつつあるのか。本文中の英語２語で書きなさい。</w:t>
      </w:r>
      <w:r w:rsidR="006B73ED" w:rsidRPr="00822A3E">
        <w:rPr>
          <w:sz w:val="20"/>
          <w:szCs w:val="20"/>
        </w:rPr>
        <w:tab/>
      </w:r>
      <w:r w:rsidR="006B73ED" w:rsidRPr="00822A3E">
        <w:rPr>
          <w:rFonts w:ascii="ＭＳ Ｐゴシック" w:eastAsia="ＭＳ Ｐゴシック" w:hAnsi="ＭＳ Ｐゴシック" w:hint="eastAsia"/>
          <w:sz w:val="18"/>
          <w:szCs w:val="18"/>
        </w:rPr>
        <w:t>（</w:t>
      </w:r>
      <w:r w:rsidR="006B73ED">
        <w:rPr>
          <w:rFonts w:ascii="ＭＳ Ｐゴシック" w:eastAsia="ＭＳ Ｐゴシック" w:hAnsi="ＭＳ Ｐゴシック" w:hint="eastAsia"/>
          <w:sz w:val="18"/>
          <w:szCs w:val="18"/>
        </w:rPr>
        <w:t>5</w:t>
      </w:r>
      <w:r w:rsidR="006B73ED" w:rsidRPr="00822A3E">
        <w:rPr>
          <w:rFonts w:ascii="ＭＳ Ｐゴシック" w:eastAsia="ＭＳ Ｐゴシック" w:hAnsi="ＭＳ Ｐゴシック" w:hint="eastAsia"/>
          <w:sz w:val="18"/>
          <w:szCs w:val="18"/>
        </w:rPr>
        <w:t>点）</w:t>
      </w:r>
    </w:p>
    <w:p w:rsidR="00832F2A" w:rsidRPr="00845CB5" w:rsidRDefault="00AD07D8" w:rsidP="001B3868">
      <w:pPr>
        <w:tabs>
          <w:tab w:val="right" w:pos="8164"/>
        </w:tabs>
        <w:ind w:leftChars="200" w:left="420" w:firstLineChars="1990" w:firstLine="3996"/>
        <w:rPr>
          <w:sz w:val="18"/>
          <w:szCs w:val="18"/>
        </w:rPr>
      </w:pPr>
      <w:r w:rsidRPr="00822A3E">
        <w:rPr>
          <w:rFonts w:hint="eastAsia"/>
          <w:b/>
          <w:color w:val="FF0000"/>
          <w:sz w:val="20"/>
          <w:szCs w:val="20"/>
          <w:u w:val="single" w:color="000000"/>
        </w:rPr>
        <w:t xml:space="preserve">　　　　　　　　</w:t>
      </w:r>
      <w:r w:rsidRPr="00822A3E">
        <w:rPr>
          <w:sz w:val="20"/>
          <w:szCs w:val="20"/>
        </w:rPr>
        <w:t xml:space="preserve"> </w:t>
      </w:r>
      <w:r w:rsidRPr="00822A3E">
        <w:rPr>
          <w:rFonts w:hint="eastAsia"/>
          <w:b/>
          <w:color w:val="FF0000"/>
          <w:sz w:val="20"/>
          <w:szCs w:val="20"/>
          <w:u w:val="single" w:color="000000"/>
        </w:rPr>
        <w:t xml:space="preserve">　　　　　　　　</w:t>
      </w:r>
    </w:p>
    <w:sectPr w:rsidR="00832F2A" w:rsidRPr="00845CB5"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0267" w:rsidRDefault="000E0267" w:rsidP="00B23C83">
      <w:r>
        <w:separator/>
      </w:r>
    </w:p>
  </w:endnote>
  <w:endnote w:type="continuationSeparator" w:id="0">
    <w:p w:rsidR="000E0267" w:rsidRDefault="000E0267"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BBC" w:rsidRDefault="00D80BBC">
    <w:pPr>
      <w:pStyle w:val="a6"/>
      <w:jc w:val="center"/>
    </w:pPr>
    <w:r w:rsidRPr="006E382A">
      <w:rPr>
        <w:rFonts w:ascii="HGPｺﾞｼｯｸM" w:eastAsia="HGPｺﾞｼｯｸM" w:hint="eastAsia"/>
      </w:rPr>
      <w:fldChar w:fldCharType="begin"/>
    </w:r>
    <w:r w:rsidRPr="006E382A">
      <w:rPr>
        <w:rFonts w:ascii="HGPｺﾞｼｯｸM" w:eastAsia="HGPｺﾞｼｯｸM" w:hint="eastAsia"/>
      </w:rPr>
      <w:instrText>PAGE   \* MERGEFORMAT</w:instrText>
    </w:r>
    <w:r w:rsidRPr="006E382A">
      <w:rPr>
        <w:rFonts w:ascii="HGPｺﾞｼｯｸM" w:eastAsia="HGPｺﾞｼｯｸM" w:hint="eastAsia"/>
      </w:rPr>
      <w:fldChar w:fldCharType="separate"/>
    </w:r>
    <w:r w:rsidR="007B365B" w:rsidRPr="007B365B">
      <w:rPr>
        <w:rFonts w:ascii="HGPｺﾞｼｯｸM" w:eastAsia="HGPｺﾞｼｯｸM"/>
        <w:noProof/>
        <w:lang w:val="ja-JP"/>
      </w:rPr>
      <w:t>2</w:t>
    </w:r>
    <w:r w:rsidRPr="006E382A">
      <w:rPr>
        <w:rFonts w:ascii="HGPｺﾞｼｯｸM" w:eastAsia="HGPｺﾞｼｯｸM" w:hint="eastAsia"/>
      </w:rPr>
      <w:fldChar w:fldCharType="end"/>
    </w:r>
  </w:p>
  <w:p w:rsidR="00D80BBC" w:rsidRDefault="00D80BB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BBC" w:rsidRDefault="00D80BBC">
    <w:pPr>
      <w:pStyle w:val="a6"/>
      <w:jc w:val="center"/>
    </w:pPr>
    <w:r w:rsidRPr="006E382A">
      <w:rPr>
        <w:rFonts w:ascii="HGPｺﾞｼｯｸM" w:eastAsia="HGPｺﾞｼｯｸM" w:hint="eastAsia"/>
      </w:rPr>
      <w:fldChar w:fldCharType="begin"/>
    </w:r>
    <w:r w:rsidRPr="006E382A">
      <w:rPr>
        <w:rFonts w:ascii="HGPｺﾞｼｯｸM" w:eastAsia="HGPｺﾞｼｯｸM" w:hint="eastAsia"/>
      </w:rPr>
      <w:instrText>PAGE   \* MERGEFORMAT</w:instrText>
    </w:r>
    <w:r w:rsidRPr="006E382A">
      <w:rPr>
        <w:rFonts w:ascii="HGPｺﾞｼｯｸM" w:eastAsia="HGPｺﾞｼｯｸM" w:hint="eastAsia"/>
      </w:rPr>
      <w:fldChar w:fldCharType="separate"/>
    </w:r>
    <w:r w:rsidR="007B365B" w:rsidRPr="007B365B">
      <w:rPr>
        <w:rFonts w:ascii="HGPｺﾞｼｯｸM" w:eastAsia="HGPｺﾞｼｯｸM"/>
        <w:noProof/>
        <w:lang w:val="ja-JP"/>
      </w:rPr>
      <w:t>1</w:t>
    </w:r>
    <w:r w:rsidRPr="006E382A">
      <w:rPr>
        <w:rFonts w:ascii="HGPｺﾞｼｯｸM" w:eastAsia="HGPｺﾞｼｯｸM" w:hint="eastAsia"/>
      </w:rPr>
      <w:fldChar w:fldCharType="end"/>
    </w:r>
  </w:p>
  <w:p w:rsidR="00D80BBC" w:rsidRDefault="00D80BB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0267" w:rsidRDefault="000E0267" w:rsidP="00B23C83">
      <w:r>
        <w:separator/>
      </w:r>
    </w:p>
  </w:footnote>
  <w:footnote w:type="continuationSeparator" w:id="0">
    <w:p w:rsidR="000E0267" w:rsidRDefault="000E0267"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BBC" w:rsidRPr="0033666E" w:rsidRDefault="00D80BBC"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4 </w:t>
    </w:r>
  </w:p>
  <w:p w:rsidR="00D80BBC" w:rsidRPr="001C69AC" w:rsidRDefault="00D80BBC"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54841"/>
    <w:rsid w:val="00062ED2"/>
    <w:rsid w:val="000761A1"/>
    <w:rsid w:val="0008777F"/>
    <w:rsid w:val="0009010A"/>
    <w:rsid w:val="000D210C"/>
    <w:rsid w:val="000D4C83"/>
    <w:rsid w:val="000E0267"/>
    <w:rsid w:val="000E4E9B"/>
    <w:rsid w:val="000F799F"/>
    <w:rsid w:val="00114C55"/>
    <w:rsid w:val="00125A51"/>
    <w:rsid w:val="001333E4"/>
    <w:rsid w:val="00147722"/>
    <w:rsid w:val="001512BA"/>
    <w:rsid w:val="00183E78"/>
    <w:rsid w:val="0018753A"/>
    <w:rsid w:val="001A4F04"/>
    <w:rsid w:val="001B14AE"/>
    <w:rsid w:val="001B1569"/>
    <w:rsid w:val="001B3868"/>
    <w:rsid w:val="001B3DB1"/>
    <w:rsid w:val="001C5138"/>
    <w:rsid w:val="001C5B3C"/>
    <w:rsid w:val="001C69AC"/>
    <w:rsid w:val="001E0463"/>
    <w:rsid w:val="001E1EFB"/>
    <w:rsid w:val="001E3014"/>
    <w:rsid w:val="001E7D3D"/>
    <w:rsid w:val="00202CD0"/>
    <w:rsid w:val="0021753B"/>
    <w:rsid w:val="002277CA"/>
    <w:rsid w:val="00232913"/>
    <w:rsid w:val="0023711E"/>
    <w:rsid w:val="002473E2"/>
    <w:rsid w:val="00294680"/>
    <w:rsid w:val="002A02AF"/>
    <w:rsid w:val="002B4D28"/>
    <w:rsid w:val="002C44B1"/>
    <w:rsid w:val="002F30F1"/>
    <w:rsid w:val="003007A4"/>
    <w:rsid w:val="00302BBB"/>
    <w:rsid w:val="003105AB"/>
    <w:rsid w:val="00313761"/>
    <w:rsid w:val="003320A0"/>
    <w:rsid w:val="0033666E"/>
    <w:rsid w:val="00350CB3"/>
    <w:rsid w:val="00373C97"/>
    <w:rsid w:val="00386774"/>
    <w:rsid w:val="00394528"/>
    <w:rsid w:val="00397D38"/>
    <w:rsid w:val="003B08F5"/>
    <w:rsid w:val="003B6260"/>
    <w:rsid w:val="003C6951"/>
    <w:rsid w:val="003D4D58"/>
    <w:rsid w:val="003F309C"/>
    <w:rsid w:val="003F52C7"/>
    <w:rsid w:val="004065F4"/>
    <w:rsid w:val="004067D7"/>
    <w:rsid w:val="00410A6C"/>
    <w:rsid w:val="00410DEC"/>
    <w:rsid w:val="00414AF2"/>
    <w:rsid w:val="00424326"/>
    <w:rsid w:val="00440635"/>
    <w:rsid w:val="0045331C"/>
    <w:rsid w:val="004557C8"/>
    <w:rsid w:val="00465CB8"/>
    <w:rsid w:val="00471BE6"/>
    <w:rsid w:val="00475890"/>
    <w:rsid w:val="004761A2"/>
    <w:rsid w:val="004A46B6"/>
    <w:rsid w:val="004B0705"/>
    <w:rsid w:val="004C0411"/>
    <w:rsid w:val="004C155B"/>
    <w:rsid w:val="004C4397"/>
    <w:rsid w:val="004E4C09"/>
    <w:rsid w:val="004F15F0"/>
    <w:rsid w:val="004F237F"/>
    <w:rsid w:val="005173A8"/>
    <w:rsid w:val="00544192"/>
    <w:rsid w:val="0054541E"/>
    <w:rsid w:val="00546185"/>
    <w:rsid w:val="00570801"/>
    <w:rsid w:val="00576F58"/>
    <w:rsid w:val="0058695F"/>
    <w:rsid w:val="00593698"/>
    <w:rsid w:val="005A22FF"/>
    <w:rsid w:val="005C2379"/>
    <w:rsid w:val="005D0351"/>
    <w:rsid w:val="005D20C4"/>
    <w:rsid w:val="005E38AA"/>
    <w:rsid w:val="005E6AA4"/>
    <w:rsid w:val="005F11A5"/>
    <w:rsid w:val="005F618A"/>
    <w:rsid w:val="00605A67"/>
    <w:rsid w:val="00607624"/>
    <w:rsid w:val="00614411"/>
    <w:rsid w:val="00615118"/>
    <w:rsid w:val="0062677C"/>
    <w:rsid w:val="006372B4"/>
    <w:rsid w:val="00642D82"/>
    <w:rsid w:val="00644CA8"/>
    <w:rsid w:val="006541D6"/>
    <w:rsid w:val="006822BE"/>
    <w:rsid w:val="0069113A"/>
    <w:rsid w:val="00693BAE"/>
    <w:rsid w:val="006A45D8"/>
    <w:rsid w:val="006A7540"/>
    <w:rsid w:val="006B73ED"/>
    <w:rsid w:val="006E3283"/>
    <w:rsid w:val="006E382A"/>
    <w:rsid w:val="006F0D61"/>
    <w:rsid w:val="006F35B7"/>
    <w:rsid w:val="006F44E3"/>
    <w:rsid w:val="00712B26"/>
    <w:rsid w:val="00720813"/>
    <w:rsid w:val="007233F6"/>
    <w:rsid w:val="00734B58"/>
    <w:rsid w:val="007360ED"/>
    <w:rsid w:val="00753DC7"/>
    <w:rsid w:val="00765963"/>
    <w:rsid w:val="007B365B"/>
    <w:rsid w:val="007B5544"/>
    <w:rsid w:val="007D3CA6"/>
    <w:rsid w:val="007E5372"/>
    <w:rsid w:val="007E7B47"/>
    <w:rsid w:val="00804204"/>
    <w:rsid w:val="0081680A"/>
    <w:rsid w:val="00822A3E"/>
    <w:rsid w:val="0083216A"/>
    <w:rsid w:val="00832F2A"/>
    <w:rsid w:val="00845CB5"/>
    <w:rsid w:val="0085397F"/>
    <w:rsid w:val="00855A66"/>
    <w:rsid w:val="00862D22"/>
    <w:rsid w:val="008673EE"/>
    <w:rsid w:val="00870FDC"/>
    <w:rsid w:val="00871EC4"/>
    <w:rsid w:val="0087252B"/>
    <w:rsid w:val="008836C6"/>
    <w:rsid w:val="00892686"/>
    <w:rsid w:val="008B0ADE"/>
    <w:rsid w:val="008B3A71"/>
    <w:rsid w:val="008C23E2"/>
    <w:rsid w:val="008C42AA"/>
    <w:rsid w:val="008C7E85"/>
    <w:rsid w:val="008D36CD"/>
    <w:rsid w:val="008D5C99"/>
    <w:rsid w:val="008F5F6E"/>
    <w:rsid w:val="00903118"/>
    <w:rsid w:val="0092061E"/>
    <w:rsid w:val="00921DB4"/>
    <w:rsid w:val="009261A9"/>
    <w:rsid w:val="0093210A"/>
    <w:rsid w:val="0093247B"/>
    <w:rsid w:val="009430A7"/>
    <w:rsid w:val="00944032"/>
    <w:rsid w:val="00955337"/>
    <w:rsid w:val="00964DE9"/>
    <w:rsid w:val="009654DE"/>
    <w:rsid w:val="00976EFF"/>
    <w:rsid w:val="009A2DE0"/>
    <w:rsid w:val="009C143F"/>
    <w:rsid w:val="009C46C1"/>
    <w:rsid w:val="009C7B03"/>
    <w:rsid w:val="009D0DAA"/>
    <w:rsid w:val="009E6829"/>
    <w:rsid w:val="00A042A1"/>
    <w:rsid w:val="00A11288"/>
    <w:rsid w:val="00A174E9"/>
    <w:rsid w:val="00A224CB"/>
    <w:rsid w:val="00A336AB"/>
    <w:rsid w:val="00A42B4F"/>
    <w:rsid w:val="00A51B14"/>
    <w:rsid w:val="00A705CA"/>
    <w:rsid w:val="00A74DED"/>
    <w:rsid w:val="00A87542"/>
    <w:rsid w:val="00AA1C13"/>
    <w:rsid w:val="00AC05A3"/>
    <w:rsid w:val="00AC1476"/>
    <w:rsid w:val="00AC3166"/>
    <w:rsid w:val="00AD07D8"/>
    <w:rsid w:val="00AD3792"/>
    <w:rsid w:val="00AD6076"/>
    <w:rsid w:val="00AF16CF"/>
    <w:rsid w:val="00B02266"/>
    <w:rsid w:val="00B03824"/>
    <w:rsid w:val="00B23C83"/>
    <w:rsid w:val="00B251C5"/>
    <w:rsid w:val="00B65201"/>
    <w:rsid w:val="00B77A14"/>
    <w:rsid w:val="00B800A8"/>
    <w:rsid w:val="00BA518B"/>
    <w:rsid w:val="00BA5B1E"/>
    <w:rsid w:val="00BA659F"/>
    <w:rsid w:val="00BB07D3"/>
    <w:rsid w:val="00BC5FF9"/>
    <w:rsid w:val="00BF6769"/>
    <w:rsid w:val="00C211EF"/>
    <w:rsid w:val="00C30835"/>
    <w:rsid w:val="00C401AE"/>
    <w:rsid w:val="00C41AC7"/>
    <w:rsid w:val="00C5739C"/>
    <w:rsid w:val="00C70E89"/>
    <w:rsid w:val="00C7699D"/>
    <w:rsid w:val="00C84992"/>
    <w:rsid w:val="00C9175A"/>
    <w:rsid w:val="00C92FAF"/>
    <w:rsid w:val="00CD5BE9"/>
    <w:rsid w:val="00CE1EA5"/>
    <w:rsid w:val="00D02043"/>
    <w:rsid w:val="00D02FA8"/>
    <w:rsid w:val="00D06DFF"/>
    <w:rsid w:val="00D14561"/>
    <w:rsid w:val="00D20C4A"/>
    <w:rsid w:val="00D25538"/>
    <w:rsid w:val="00D266F2"/>
    <w:rsid w:val="00D34BD5"/>
    <w:rsid w:val="00D407AD"/>
    <w:rsid w:val="00D4477E"/>
    <w:rsid w:val="00D457D9"/>
    <w:rsid w:val="00D54B56"/>
    <w:rsid w:val="00D61154"/>
    <w:rsid w:val="00D64F92"/>
    <w:rsid w:val="00D6570D"/>
    <w:rsid w:val="00D67901"/>
    <w:rsid w:val="00D807A5"/>
    <w:rsid w:val="00D80BBC"/>
    <w:rsid w:val="00D9440F"/>
    <w:rsid w:val="00DA08C5"/>
    <w:rsid w:val="00DA7CCF"/>
    <w:rsid w:val="00DB26CD"/>
    <w:rsid w:val="00DC0B6C"/>
    <w:rsid w:val="00DC4112"/>
    <w:rsid w:val="00DE2E4B"/>
    <w:rsid w:val="00E441AF"/>
    <w:rsid w:val="00E458B5"/>
    <w:rsid w:val="00E653AE"/>
    <w:rsid w:val="00EC0088"/>
    <w:rsid w:val="00EC5120"/>
    <w:rsid w:val="00EE286C"/>
    <w:rsid w:val="00EE47DD"/>
    <w:rsid w:val="00EF1964"/>
    <w:rsid w:val="00F00171"/>
    <w:rsid w:val="00F050E7"/>
    <w:rsid w:val="00F133F9"/>
    <w:rsid w:val="00F36EE0"/>
    <w:rsid w:val="00F41501"/>
    <w:rsid w:val="00F50660"/>
    <w:rsid w:val="00F527E3"/>
    <w:rsid w:val="00F712FC"/>
    <w:rsid w:val="00F93481"/>
    <w:rsid w:val="00FA275E"/>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1" type="connector" idref="#直線コネクタ 6"/>
        <o:r id="V:Rule2" type="connector" idref="#直線コネクタ 7"/>
        <o:r id="V:Rule3" type="connector" idref="#直線コネクタ 15"/>
        <o:r id="V:Rule4" type="connector" idref="#直線コネクタ 1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unhideWhenUsed/>
    <w:rsid w:val="0085397F"/>
    <w:rPr>
      <w:rFonts w:ascii="Arial" w:eastAsia="ＭＳ ゴシック" w:hAnsi="Arial"/>
      <w:sz w:val="18"/>
      <w:szCs w:val="18"/>
    </w:rPr>
  </w:style>
  <w:style w:type="character" w:customStyle="1" w:styleId="a9">
    <w:name w:val="吹き出し (文字)"/>
    <w:link w:val="a8"/>
    <w:uiPriority w:val="99"/>
    <w:semiHidden/>
    <w:rsid w:val="0085397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961</Words>
  <Characters>5483</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2018-05-10T14:35:00Z</dcterms:created>
  <dcterms:modified xsi:type="dcterms:W3CDTF">2018-05-11T00:29:00Z</dcterms:modified>
</cp:coreProperties>
</file>